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1B64" w14:textId="77777777" w:rsidR="003E7FFC" w:rsidRPr="00AE5E1D" w:rsidRDefault="003E7FFC" w:rsidP="003E7FFC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4948BD5E" w14:textId="77777777" w:rsidR="003E7FFC" w:rsidRPr="00AE5E1D" w:rsidRDefault="003E7FFC" w:rsidP="003E7FFC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0695AA86" w14:textId="77777777" w:rsidR="003E7FFC" w:rsidRPr="00AE5E1D" w:rsidRDefault="003E7FFC" w:rsidP="003E7FFC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36BB9552" w14:textId="77777777" w:rsidR="003E7FFC" w:rsidRPr="00AE5E1D" w:rsidRDefault="003E7FFC" w:rsidP="003E7FFC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555C3EEF" w14:textId="77777777" w:rsidR="003E7FFC" w:rsidRDefault="003E7FFC" w:rsidP="003E7FFC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4FDF94FB" w14:textId="77777777" w:rsidR="003E7FFC" w:rsidRDefault="003E7FFC" w:rsidP="003E7FF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F5F1E11" w14:textId="45D678A8" w:rsidR="0092009E" w:rsidRDefault="0092009E" w:rsidP="003E7FF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E7FFC">
        <w:rPr>
          <w:rFonts w:ascii="Times New Roman" w:hAnsi="Times New Roman" w:cs="Times New Roman"/>
          <w:b/>
          <w:bCs/>
          <w:sz w:val="20"/>
          <w:szCs w:val="20"/>
        </w:rPr>
        <w:t>EE.</w:t>
      </w:r>
      <w:r w:rsidR="003E7FFC">
        <w:rPr>
          <w:rFonts w:ascii="Times New Roman" w:hAnsi="Times New Roman" w:cs="Times New Roman"/>
          <w:b/>
          <w:bCs/>
          <w:sz w:val="20"/>
          <w:szCs w:val="20"/>
        </w:rPr>
        <w:t xml:space="preserve"> PROF. DARCY FEDERICI PACHECO</w:t>
      </w:r>
    </w:p>
    <w:p w14:paraId="38BAD3F5" w14:textId="77777777" w:rsidR="003E7FFC" w:rsidRPr="003E7FFC" w:rsidRDefault="003E7FFC" w:rsidP="003E7FF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024F308" w14:textId="1D10F9E2" w:rsidR="00E700D5" w:rsidRDefault="14EB1F8A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A </w:t>
      </w:r>
      <w:r w:rsidR="2FEB6DAF" w:rsidRPr="003E7FFC">
        <w:rPr>
          <w:rFonts w:ascii="Times New Roman" w:eastAsia="Segoe UI" w:hAnsi="Times New Roman" w:cs="Times New Roman"/>
          <w:sz w:val="20"/>
          <w:szCs w:val="20"/>
        </w:rPr>
        <w:t xml:space="preserve">Direção da 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296DCD" w:rsidRPr="003E7FFC">
        <w:rPr>
          <w:rFonts w:ascii="Times New Roman" w:eastAsia="Segoe UI" w:hAnsi="Times New Roman" w:cs="Times New Roman"/>
          <w:sz w:val="20"/>
          <w:szCs w:val="20"/>
        </w:rPr>
        <w:t>E.E. PROF. DARCY FEDERICI PACHECO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, localizada no município de </w:t>
      </w:r>
      <w:r w:rsidR="00296DCD" w:rsidRPr="003E7FFC">
        <w:rPr>
          <w:rFonts w:ascii="Times New Roman" w:eastAsia="Segoe UI" w:hAnsi="Times New Roman" w:cs="Times New Roman"/>
          <w:sz w:val="20"/>
          <w:szCs w:val="20"/>
        </w:rPr>
        <w:t>SÃO JOSÉ DO RIO PRETO - SP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, jurisdicionada à Unidade Regional de Ensino </w:t>
      </w:r>
      <w:r w:rsidR="0092009E" w:rsidRPr="003E7FFC">
        <w:rPr>
          <w:rFonts w:ascii="Times New Roman" w:eastAsia="Segoe UI" w:hAnsi="Times New Roman" w:cs="Times New Roman"/>
          <w:sz w:val="20"/>
          <w:szCs w:val="20"/>
        </w:rPr>
        <w:t>de São José do Rio Preto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, torna público o Processo Seletivo Simplificado para seleção de Agente de Organização Escolar (AOE), </w:t>
      </w:r>
      <w:r w:rsidR="490B331F" w:rsidRPr="003E7FFC">
        <w:rPr>
          <w:rFonts w:ascii="Times New Roman" w:eastAsia="Segoe UI" w:hAnsi="Times New Roman" w:cs="Times New Roman"/>
          <w:sz w:val="20"/>
          <w:szCs w:val="20"/>
        </w:rPr>
        <w:t>com supervisão</w:t>
      </w:r>
      <w:r w:rsidR="309D680A" w:rsidRPr="003E7FFC">
        <w:rPr>
          <w:rFonts w:ascii="Times New Roman" w:eastAsia="Segoe UI" w:hAnsi="Times New Roman" w:cs="Times New Roman"/>
          <w:sz w:val="20"/>
          <w:szCs w:val="20"/>
        </w:rPr>
        <w:t xml:space="preserve"> e acompanhamento da Comissão Especial de Contratação por Tempo Determinado (CECTD)</w:t>
      </w:r>
      <w:r w:rsidR="490B331F" w:rsidRPr="003E7FFC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C33BE7" w:rsidRPr="003E7FFC">
        <w:rPr>
          <w:rFonts w:ascii="Times New Roman" w:eastAsia="Segoe UI" w:hAnsi="Times New Roman" w:cs="Times New Roman"/>
          <w:sz w:val="20"/>
          <w:szCs w:val="20"/>
        </w:rPr>
        <w:t xml:space="preserve">desta URE, </w:t>
      </w:r>
      <w:r w:rsidR="70948182" w:rsidRPr="003E7FFC">
        <w:rPr>
          <w:rFonts w:ascii="Times New Roman" w:eastAsia="Segoe UI" w:hAnsi="Times New Roman" w:cs="Times New Roman"/>
          <w:sz w:val="20"/>
          <w:szCs w:val="20"/>
        </w:rPr>
        <w:t>c</w:t>
      </w:r>
      <w:r w:rsidRPr="003E7FFC">
        <w:rPr>
          <w:rFonts w:ascii="Times New Roman" w:eastAsia="Segoe UI" w:hAnsi="Times New Roman" w:cs="Times New Roman"/>
          <w:sz w:val="20"/>
          <w:szCs w:val="20"/>
        </w:rPr>
        <w:t>onforme as condições estabelecidas neste edital.</w:t>
      </w:r>
    </w:p>
    <w:p w14:paraId="2BC55366" w14:textId="77777777" w:rsidR="003E7FFC" w:rsidRPr="003E7FFC" w:rsidRDefault="003E7FFC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7E860623" w14:textId="5627207A" w:rsidR="00E700D5" w:rsidRPr="003E7FFC" w:rsidRDefault="59FE0EC1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796A85C1" w14:textId="52DE3953" w:rsidR="00E700D5" w:rsidRPr="003E7FFC" w:rsidRDefault="59FE0EC1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Pr="003E7FFC" w:rsidRDefault="195D1DA7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As normas referentes à vigência e ao interstício da contratação deverão estar em conformidade com a legislação vigente.</w:t>
      </w:r>
    </w:p>
    <w:p w14:paraId="4C46EB64" w14:textId="2C7D4150" w:rsidR="00E700D5" w:rsidRPr="003E7FFC" w:rsidRDefault="59FE0EC1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Pr="003E7FFC" w:rsidRDefault="59FE0EC1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003E7FFC">
        <w:rPr>
          <w:rFonts w:ascii="Times New Roman" w:eastAsia="Segoe UI" w:hAnsi="Times New Roman" w:cs="Times New Roman"/>
          <w:sz w:val="20"/>
          <w:szCs w:val="20"/>
        </w:rPr>
        <w:t xml:space="preserve"> </w:t>
      </w:r>
    </w:p>
    <w:p w14:paraId="3161F3E8" w14:textId="4C1D3331" w:rsidR="00E700D5" w:rsidRPr="003E7FFC" w:rsidRDefault="2A9B8602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A seleção para </w:t>
      </w:r>
      <w:r w:rsidR="159BE825" w:rsidRPr="003E7FFC">
        <w:rPr>
          <w:rFonts w:ascii="Times New Roman" w:eastAsia="Segoe UI" w:hAnsi="Times New Roman" w:cs="Times New Roman"/>
          <w:sz w:val="20"/>
          <w:szCs w:val="20"/>
        </w:rPr>
        <w:t>a função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 de que trata este edital será efetuada com base na </w:t>
      </w:r>
      <w:r w:rsidR="5CFA7BFE" w:rsidRPr="003E7FFC">
        <w:rPr>
          <w:rFonts w:ascii="Times New Roman" w:eastAsia="Segoe UI" w:hAnsi="Times New Roman" w:cs="Times New Roman"/>
          <w:sz w:val="20"/>
          <w:szCs w:val="20"/>
        </w:rPr>
        <w:t>efetivação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 da inscrição realizada no Banco de Talentos</w:t>
      </w:r>
      <w:r w:rsidR="5CFA7BFE" w:rsidRPr="003E7FFC">
        <w:rPr>
          <w:rFonts w:ascii="Times New Roman" w:eastAsia="Segoe UI" w:hAnsi="Times New Roman" w:cs="Times New Roman"/>
          <w:sz w:val="20"/>
          <w:szCs w:val="20"/>
        </w:rPr>
        <w:t>,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 regulamentada</w:t>
      </w:r>
      <w:r w:rsidR="5CFA7BFE" w:rsidRPr="003E7FFC">
        <w:rPr>
          <w:rFonts w:ascii="Times New Roman" w:eastAsia="Segoe UI" w:hAnsi="Times New Roman" w:cs="Times New Roman"/>
          <w:sz w:val="20"/>
          <w:szCs w:val="20"/>
        </w:rPr>
        <w:t xml:space="preserve"> pelo Edital publicado em Diário Oficial do Estado de 26/12/2025,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 de caráter eliminatório, e na etapa de entrevistas, de caráter classificatório e eliminatório.</w:t>
      </w:r>
    </w:p>
    <w:p w14:paraId="1CA07B68" w14:textId="1AB3AC65" w:rsidR="00E700D5" w:rsidRPr="003E7FFC" w:rsidRDefault="59FE0EC1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3E7FFC" w:rsidRDefault="0CBBA505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Pr="003E7FFC" w:rsidRDefault="50F3B6E6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25DF93DE" w14:textId="3F8C3658" w:rsidR="4B37A6F6" w:rsidRPr="003E7FFC" w:rsidRDefault="4B37A6F6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</w:t>
      </w:r>
      <w:r w:rsidR="56DB773C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VAGA</w:t>
      </w:r>
      <w:r w:rsidR="4B9DE2DE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</w:p>
    <w:p w14:paraId="2B1706A6" w14:textId="61965021" w:rsidR="0609002F" w:rsidRPr="003E7FFC" w:rsidRDefault="0609002F" w:rsidP="003E7FFC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hAnsi="Times New Roman" w:cs="Times New Roman"/>
          <w:sz w:val="20"/>
          <w:szCs w:val="20"/>
        </w:rPr>
        <w:t xml:space="preserve">A 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296DCD" w:rsidRPr="003E7FFC">
        <w:rPr>
          <w:rFonts w:ascii="Times New Roman" w:eastAsia="Segoe UI" w:hAnsi="Times New Roman" w:cs="Times New Roman"/>
          <w:sz w:val="20"/>
          <w:szCs w:val="20"/>
        </w:rPr>
        <w:t>E.E. PROF. DARCY FEDERICI PACHECO,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668C895D" w:rsidRPr="003E7FFC">
        <w:rPr>
          <w:rFonts w:ascii="Times New Roman" w:eastAsia="Segoe UI" w:hAnsi="Times New Roman" w:cs="Times New Roman"/>
          <w:sz w:val="20"/>
          <w:szCs w:val="20"/>
        </w:rPr>
        <w:t xml:space="preserve">disponibiliza através deste edital um total de </w:t>
      </w:r>
      <w:r w:rsidR="00296DCD" w:rsidRPr="003E7FFC">
        <w:rPr>
          <w:rFonts w:ascii="Times New Roman" w:eastAsia="Segoe UI" w:hAnsi="Times New Roman" w:cs="Times New Roman"/>
          <w:sz w:val="20"/>
          <w:szCs w:val="20"/>
        </w:rPr>
        <w:t>3</w:t>
      </w:r>
      <w:r w:rsidR="668C895D" w:rsidRPr="003E7FFC">
        <w:rPr>
          <w:rFonts w:ascii="Times New Roman" w:eastAsia="Segoe UI" w:hAnsi="Times New Roman" w:cs="Times New Roman"/>
          <w:sz w:val="20"/>
          <w:szCs w:val="20"/>
        </w:rPr>
        <w:t xml:space="preserve"> vagas para </w:t>
      </w:r>
      <w:r w:rsidR="12D89684" w:rsidRPr="003E7FFC">
        <w:rPr>
          <w:rFonts w:ascii="Times New Roman" w:eastAsia="Segoe UI" w:hAnsi="Times New Roman" w:cs="Times New Roman"/>
          <w:sz w:val="20"/>
          <w:szCs w:val="20"/>
        </w:rPr>
        <w:t xml:space="preserve">contratação de </w:t>
      </w:r>
      <w:r w:rsidR="668C895D" w:rsidRPr="003E7FFC">
        <w:rPr>
          <w:rFonts w:ascii="Times New Roman" w:eastAsia="Segoe UI" w:hAnsi="Times New Roman" w:cs="Times New Roman"/>
          <w:sz w:val="20"/>
          <w:szCs w:val="20"/>
        </w:rPr>
        <w:t>Agente de Organização Escolar.</w:t>
      </w:r>
    </w:p>
    <w:p w14:paraId="4DE54DCE" w14:textId="77777777" w:rsidR="003E7FFC" w:rsidRDefault="003E7FFC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32F6E2F" w14:textId="1741AF0D" w:rsidR="00E700D5" w:rsidRPr="003E7FFC" w:rsidRDefault="59FE0EC1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="2B3FDDD7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PRÉ-REQUISITOS PARA ASSUNÇÃO DA FUNÇÃO</w:t>
      </w:r>
    </w:p>
    <w:p w14:paraId="19339213" w14:textId="6214AF9F" w:rsidR="464C534C" w:rsidRPr="003E7FFC" w:rsidRDefault="59FE0EC1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O candidato declara, sob as penas da lei, que atenderá às seguintes exigências na contratação:</w:t>
      </w:r>
    </w:p>
    <w:p w14:paraId="3F18DCB3" w14:textId="77A8409C" w:rsidR="464C534C" w:rsidRPr="003E7FFC" w:rsidRDefault="59FE0EC1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572D0A54" w:rsidRPr="003E7FFC">
        <w:rPr>
          <w:rFonts w:ascii="Times New Roman" w:eastAsia="Segoe UI" w:hAnsi="Times New Roman" w:cs="Times New Roman"/>
          <w:sz w:val="20"/>
          <w:szCs w:val="20"/>
        </w:rPr>
        <w:t>s</w:t>
      </w:r>
      <w:r w:rsidRPr="003E7FFC">
        <w:rPr>
          <w:rFonts w:ascii="Times New Roman" w:eastAsia="Segoe UI" w:hAnsi="Times New Roman" w:cs="Times New Roman"/>
          <w:sz w:val="20"/>
          <w:szCs w:val="20"/>
        </w:rPr>
        <w:t>er brasileiro nato ou naturalizado, ou, no caso de nacionalidade portuguesa, estar amparado</w:t>
      </w:r>
      <w:r w:rsidR="1B1D6018" w:rsidRPr="003E7FFC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3E7FFC">
        <w:rPr>
          <w:rFonts w:ascii="Times New Roman" w:eastAsia="Segoe UI" w:hAnsi="Times New Roman" w:cs="Times New Roman"/>
          <w:sz w:val="20"/>
          <w:szCs w:val="20"/>
        </w:rPr>
        <w:t>pelo Estatuto da Igualdade, nos termos do artigo 12, § 1º, da Constituição Federal;</w:t>
      </w:r>
    </w:p>
    <w:p w14:paraId="561971D1" w14:textId="068473AC" w:rsidR="464C534C" w:rsidRPr="003E7FFC" w:rsidRDefault="59FE0EC1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7675D6E5" w:rsidRPr="003E7FFC">
        <w:rPr>
          <w:rFonts w:ascii="Times New Roman" w:eastAsia="Segoe UI" w:hAnsi="Times New Roman" w:cs="Times New Roman"/>
          <w:sz w:val="20"/>
          <w:szCs w:val="20"/>
        </w:rPr>
        <w:t>t</w:t>
      </w:r>
      <w:r w:rsidRPr="003E7FFC">
        <w:rPr>
          <w:rFonts w:ascii="Times New Roman" w:eastAsia="Segoe UI" w:hAnsi="Times New Roman" w:cs="Times New Roman"/>
          <w:sz w:val="20"/>
          <w:szCs w:val="20"/>
        </w:rPr>
        <w:t>er idade mínima de 18 (dezoito) anos completos;</w:t>
      </w:r>
    </w:p>
    <w:p w14:paraId="2DAF563B" w14:textId="73BE7379" w:rsidR="464C534C" w:rsidRPr="003E7FFC" w:rsidRDefault="59FE0EC1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c) </w:t>
      </w:r>
      <w:r w:rsidR="099F60E2" w:rsidRPr="003E7FFC">
        <w:rPr>
          <w:rFonts w:ascii="Times New Roman" w:eastAsia="Segoe UI" w:hAnsi="Times New Roman" w:cs="Times New Roman"/>
          <w:sz w:val="20"/>
          <w:szCs w:val="20"/>
        </w:rPr>
        <w:t>e</w:t>
      </w:r>
      <w:r w:rsidRPr="003E7FFC">
        <w:rPr>
          <w:rFonts w:ascii="Times New Roman" w:eastAsia="Segoe UI" w:hAnsi="Times New Roman" w:cs="Times New Roman"/>
          <w:sz w:val="20"/>
          <w:szCs w:val="20"/>
        </w:rPr>
        <w:t>star quite com a Justiça Eleitoral e, se do sexo masculino, em dia com as obrigações militares;</w:t>
      </w:r>
    </w:p>
    <w:p w14:paraId="56B337F7" w14:textId="23883578" w:rsidR="464C534C" w:rsidRPr="003E7FFC" w:rsidRDefault="59FE0EC1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d) </w:t>
      </w:r>
      <w:r w:rsidR="1A714B75" w:rsidRPr="003E7FFC">
        <w:rPr>
          <w:rFonts w:ascii="Times New Roman" w:eastAsia="Segoe UI" w:hAnsi="Times New Roman" w:cs="Times New Roman"/>
          <w:sz w:val="20"/>
          <w:szCs w:val="20"/>
        </w:rPr>
        <w:t>t</w:t>
      </w:r>
      <w:r w:rsidRPr="003E7FFC">
        <w:rPr>
          <w:rFonts w:ascii="Times New Roman" w:eastAsia="Segoe UI" w:hAnsi="Times New Roman" w:cs="Times New Roman"/>
          <w:sz w:val="20"/>
          <w:szCs w:val="20"/>
        </w:rPr>
        <w:t>er concluído o Ensino Médio;</w:t>
      </w:r>
    </w:p>
    <w:p w14:paraId="66DCC5A5" w14:textId="19764EAD" w:rsidR="464C534C" w:rsidRPr="003E7FFC" w:rsidRDefault="59FE0EC1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52891D30" w:rsidRPr="003E7FFC">
        <w:rPr>
          <w:rFonts w:ascii="Times New Roman" w:eastAsia="Segoe UI" w:hAnsi="Times New Roman" w:cs="Times New Roman"/>
          <w:sz w:val="20"/>
          <w:szCs w:val="20"/>
        </w:rPr>
        <w:t>n</w:t>
      </w:r>
      <w:r w:rsidRPr="003E7FFC">
        <w:rPr>
          <w:rFonts w:ascii="Times New Roman" w:eastAsia="Segoe UI" w:hAnsi="Times New Roman" w:cs="Times New Roman"/>
          <w:sz w:val="20"/>
          <w:szCs w:val="20"/>
        </w:rPr>
        <w:t>ão possuir antecedentes criminais, em âmbito estadual e federal</w:t>
      </w:r>
      <w:r w:rsidR="5473C298" w:rsidRPr="003E7FFC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42F001BB" w14:textId="214A5CF3" w:rsidR="464C534C" w:rsidRPr="003E7FFC" w:rsidRDefault="59FE0EC1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f) </w:t>
      </w:r>
      <w:r w:rsidR="3BDA1250" w:rsidRPr="003E7FFC">
        <w:rPr>
          <w:rFonts w:ascii="Times New Roman" w:eastAsia="Segoe UI" w:hAnsi="Times New Roman" w:cs="Times New Roman"/>
          <w:sz w:val="20"/>
          <w:szCs w:val="20"/>
        </w:rPr>
        <w:t>t</w:t>
      </w:r>
      <w:r w:rsidRPr="003E7FFC">
        <w:rPr>
          <w:rFonts w:ascii="Times New Roman" w:eastAsia="Segoe UI" w:hAnsi="Times New Roman" w:cs="Times New Roman"/>
          <w:sz w:val="20"/>
          <w:szCs w:val="20"/>
        </w:rPr>
        <w:t>er sido aprovado no processo seletivo;</w:t>
      </w:r>
    </w:p>
    <w:p w14:paraId="1C9DE6C9" w14:textId="6B64F599" w:rsidR="464C534C" w:rsidRPr="003E7FFC" w:rsidRDefault="59FE0EC1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g) </w:t>
      </w:r>
      <w:r w:rsidR="0EC8D155" w:rsidRPr="003E7FFC">
        <w:rPr>
          <w:rFonts w:ascii="Times New Roman" w:eastAsia="Segoe UI" w:hAnsi="Times New Roman" w:cs="Times New Roman"/>
          <w:sz w:val="20"/>
          <w:szCs w:val="20"/>
        </w:rPr>
        <w:t>a</w:t>
      </w:r>
      <w:r w:rsidRPr="003E7FFC">
        <w:rPr>
          <w:rFonts w:ascii="Times New Roman" w:eastAsia="Segoe UI" w:hAnsi="Times New Roman" w:cs="Times New Roman"/>
          <w:sz w:val="20"/>
          <w:szCs w:val="20"/>
        </w:rPr>
        <w:t>presentar aptidão física e mental para o exercício da função</w:t>
      </w:r>
      <w:r w:rsidR="2EDBB6AF" w:rsidRPr="003E7FFC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3B1D9BA0" w14:textId="6A93491C" w:rsidR="464C534C" w:rsidRPr="003E7FFC" w:rsidRDefault="2EDBB6AF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h) quando do sexo masculino, estar em dia com as obrigações do serviço militar;  </w:t>
      </w:r>
    </w:p>
    <w:p w14:paraId="7E62CD67" w14:textId="59D22C7F" w:rsidR="2EDBB6AF" w:rsidRPr="003E7FFC" w:rsidRDefault="2EDBB6AF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i) conhecer as exigências contidas neste edital e estar de acordo com elas.  </w:t>
      </w:r>
    </w:p>
    <w:p w14:paraId="5BB9DCD9" w14:textId="77777777" w:rsidR="003E7FFC" w:rsidRDefault="003E7FFC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4052105" w14:textId="70E6A7A2" w:rsidR="00E700D5" w:rsidRPr="003E7FFC" w:rsidRDefault="59FE0EC1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="01DE8881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</w:t>
      </w: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VENCIMENTOS E DA JORNADA DE TRABALHO</w:t>
      </w:r>
    </w:p>
    <w:p w14:paraId="2872547A" w14:textId="3EA12C9E" w:rsidR="00E700D5" w:rsidRPr="003E7FFC" w:rsidRDefault="0DEBD758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470F6FF4" w14:textId="2D312AF2" w:rsidR="00E700D5" w:rsidRPr="003E7FFC" w:rsidRDefault="5118B8F1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A jornada de trabalho será de 40 (quarenta) horas semanais, de forma presencial, vedado o regime de teletrabalho.</w:t>
      </w:r>
    </w:p>
    <w:p w14:paraId="1922E0D0" w14:textId="77777777" w:rsidR="003E7FFC" w:rsidRDefault="003E7FFC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02CDB03" w14:textId="045A595C" w:rsidR="00E700D5" w:rsidRPr="003E7FFC" w:rsidRDefault="59FE0EC1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2560CBEA" w14:textId="03E9B6F5" w:rsidR="14EB1F8A" w:rsidRPr="003E7FFC" w:rsidRDefault="14EB1F8A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As atribuições do AOE compreende</w:t>
      </w:r>
      <w:r w:rsidR="34B4434D" w:rsidRPr="003E7FFC">
        <w:rPr>
          <w:rFonts w:ascii="Times New Roman" w:eastAsia="Segoe UI" w:hAnsi="Times New Roman" w:cs="Times New Roman"/>
          <w:sz w:val="20"/>
          <w:szCs w:val="20"/>
        </w:rPr>
        <w:t>m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 atividades de organização escolar, execução de ações na secretaria </w:t>
      </w:r>
      <w:r w:rsidR="30796504" w:rsidRPr="003E7FFC">
        <w:rPr>
          <w:rFonts w:ascii="Times New Roman" w:eastAsia="Segoe UI" w:hAnsi="Times New Roman" w:cs="Times New Roman"/>
          <w:sz w:val="20"/>
          <w:szCs w:val="20"/>
        </w:rPr>
        <w:t xml:space="preserve">escolar 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e atendimento </w:t>
      </w:r>
      <w:r w:rsidR="6EF4CCDB" w:rsidRPr="003E7FFC">
        <w:rPr>
          <w:rFonts w:ascii="Times New Roman" w:eastAsia="Segoe UI" w:hAnsi="Times New Roman" w:cs="Times New Roman"/>
          <w:sz w:val="20"/>
          <w:szCs w:val="20"/>
        </w:rPr>
        <w:t xml:space="preserve">aos alunos e </w:t>
      </w:r>
      <w:r w:rsidRPr="003E7FFC">
        <w:rPr>
          <w:rFonts w:ascii="Times New Roman" w:eastAsia="Segoe UI" w:hAnsi="Times New Roman" w:cs="Times New Roman"/>
          <w:sz w:val="20"/>
          <w:szCs w:val="20"/>
        </w:rPr>
        <w:t>à comunidade escolar</w:t>
      </w:r>
      <w:r w:rsidR="0769BE02" w:rsidRPr="003E7FFC">
        <w:rPr>
          <w:rFonts w:ascii="Times New Roman" w:eastAsia="Segoe UI" w:hAnsi="Times New Roman" w:cs="Times New Roman"/>
          <w:sz w:val="20"/>
          <w:szCs w:val="20"/>
        </w:rPr>
        <w:t>, 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Pr="003E7FFC" w:rsidRDefault="16D00378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a)</w:t>
      </w:r>
      <w:r w:rsidR="5F344238" w:rsidRPr="003E7FFC">
        <w:rPr>
          <w:rFonts w:ascii="Times New Roman" w:eastAsia="Segoe UI" w:hAnsi="Times New Roman" w:cs="Times New Roman"/>
          <w:sz w:val="20"/>
          <w:szCs w:val="20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Pr="003E7FFC" w:rsidRDefault="4BE2967E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b)</w:t>
      </w:r>
      <w:r w:rsidR="5F344238" w:rsidRPr="003E7FFC">
        <w:rPr>
          <w:rFonts w:ascii="Times New Roman" w:eastAsia="Segoe UI" w:hAnsi="Times New Roman" w:cs="Times New Roman"/>
          <w:sz w:val="20"/>
          <w:szCs w:val="20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Pr="003E7FFC" w:rsidRDefault="059B3930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c</w:t>
      </w:r>
      <w:r w:rsidR="185F30EA" w:rsidRPr="003E7FFC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5F344238" w:rsidRPr="003E7FFC">
        <w:rPr>
          <w:rFonts w:ascii="Times New Roman" w:eastAsia="Segoe UI" w:hAnsi="Times New Roman" w:cs="Times New Roman"/>
          <w:sz w:val="20"/>
          <w:szCs w:val="20"/>
        </w:rPr>
        <w:t>informar à Direção da Escola sobre a conduta dos alunos e comunicar ocorrências relevantes;</w:t>
      </w:r>
    </w:p>
    <w:p w14:paraId="55AADB40" w14:textId="71245803" w:rsidR="708BC0C7" w:rsidRPr="003E7FFC" w:rsidRDefault="708BC0C7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d)</w:t>
      </w:r>
      <w:r w:rsidR="5F344238" w:rsidRPr="003E7FFC">
        <w:rPr>
          <w:rFonts w:ascii="Times New Roman" w:eastAsia="Segoe UI" w:hAnsi="Times New Roman" w:cs="Times New Roman"/>
          <w:sz w:val="20"/>
          <w:szCs w:val="20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187878B4" w14:textId="77777777" w:rsidR="003E7FFC" w:rsidRDefault="003E7FFC" w:rsidP="003E7FFC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</w:p>
    <w:p w14:paraId="26FC95CE" w14:textId="6A173C7D" w:rsidR="0194B5A6" w:rsidRPr="003E7FFC" w:rsidRDefault="0194B5A6" w:rsidP="003E7FFC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  <w:bookmarkStart w:id="0" w:name="_Hlk231214310"/>
      <w:r w:rsidRPr="003E7FFC">
        <w:rPr>
          <w:rFonts w:ascii="Times New Roman" w:eastAsia="Segoe UI" w:hAnsi="Times New Roman" w:cs="Times New Roman"/>
          <w:b/>
          <w:bCs/>
          <w:sz w:val="20"/>
          <w:szCs w:val="20"/>
        </w:rPr>
        <w:t>VI – DA INSRIÇÃO</w:t>
      </w:r>
    </w:p>
    <w:p w14:paraId="6A206F9F" w14:textId="2AE94E49" w:rsidR="2DBEE6F9" w:rsidRPr="003E7FFC" w:rsidRDefault="2DBEE6F9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O candidato </w:t>
      </w:r>
      <w:r w:rsidR="225C0559" w:rsidRPr="003E7FFC">
        <w:rPr>
          <w:rFonts w:ascii="Times New Roman" w:eastAsia="Segoe UI" w:hAnsi="Times New Roman" w:cs="Times New Roman"/>
          <w:sz w:val="20"/>
          <w:szCs w:val="20"/>
        </w:rPr>
        <w:t xml:space="preserve">que </w:t>
      </w:r>
      <w:r w:rsidR="6FE5ACF4" w:rsidRPr="003E7FFC">
        <w:rPr>
          <w:rFonts w:ascii="Times New Roman" w:eastAsia="Segoe UI" w:hAnsi="Times New Roman" w:cs="Times New Roman"/>
          <w:sz w:val="20"/>
          <w:szCs w:val="20"/>
        </w:rPr>
        <w:t>constar</w:t>
      </w:r>
      <w:r w:rsidR="1AE1EF43" w:rsidRPr="003E7FFC">
        <w:rPr>
          <w:rFonts w:ascii="Times New Roman" w:eastAsia="Segoe UI" w:hAnsi="Times New Roman" w:cs="Times New Roman"/>
          <w:sz w:val="20"/>
          <w:szCs w:val="20"/>
        </w:rPr>
        <w:t xml:space="preserve"> no contingente divulgado pela URE </w:t>
      </w:r>
      <w:r w:rsidR="14FD2AAC" w:rsidRPr="003E7FFC">
        <w:rPr>
          <w:rFonts w:ascii="Times New Roman" w:eastAsia="Segoe UI" w:hAnsi="Times New Roman" w:cs="Times New Roman"/>
          <w:sz w:val="20"/>
          <w:szCs w:val="20"/>
        </w:rPr>
        <w:t>dos inscritos no Banco de Talentos</w:t>
      </w:r>
      <w:r w:rsidR="27217171" w:rsidRPr="003E7FFC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1AE1EF43" w:rsidRPr="003E7FFC">
        <w:rPr>
          <w:rFonts w:ascii="Times New Roman" w:eastAsia="Segoe UI" w:hAnsi="Times New Roman" w:cs="Times New Roman"/>
          <w:sz w:val="20"/>
          <w:szCs w:val="20"/>
        </w:rPr>
        <w:t xml:space="preserve">deverá </w:t>
      </w:r>
      <w:r w:rsidR="7E7CF3AC" w:rsidRPr="003E7FFC">
        <w:rPr>
          <w:rFonts w:ascii="Times New Roman" w:eastAsia="Segoe UI" w:hAnsi="Times New Roman" w:cs="Times New Roman"/>
          <w:sz w:val="20"/>
          <w:szCs w:val="20"/>
        </w:rPr>
        <w:t>se inscrever</w:t>
      </w:r>
      <w:r w:rsidR="7E0580B5" w:rsidRPr="003E7FFC">
        <w:rPr>
          <w:rFonts w:ascii="Times New Roman" w:eastAsia="Segoe UI" w:hAnsi="Times New Roman" w:cs="Times New Roman"/>
          <w:sz w:val="20"/>
          <w:szCs w:val="20"/>
        </w:rPr>
        <w:t>,</w:t>
      </w:r>
      <w:r w:rsidR="4C7876AC" w:rsidRPr="003E7FFC">
        <w:rPr>
          <w:rFonts w:ascii="Times New Roman" w:eastAsia="Segoe UI" w:hAnsi="Times New Roman" w:cs="Times New Roman"/>
          <w:sz w:val="20"/>
          <w:szCs w:val="20"/>
        </w:rPr>
        <w:t xml:space="preserve"> nesta unidade escolar, no período de</w:t>
      </w:r>
      <w:r w:rsidR="0092009E" w:rsidRPr="003E7FFC">
        <w:rPr>
          <w:rFonts w:ascii="Times New Roman" w:eastAsia="Segoe UI" w:hAnsi="Times New Roman" w:cs="Times New Roman"/>
          <w:sz w:val="20"/>
          <w:szCs w:val="20"/>
        </w:rPr>
        <w:t>:</w:t>
      </w:r>
      <w:r w:rsidR="4C7876AC" w:rsidRPr="003E7FFC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E75B99" w:rsidRPr="003E7FFC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02/06 </w:t>
      </w:r>
      <w:r w:rsidR="003E7FFC" w:rsidRPr="003E7FFC">
        <w:rPr>
          <w:rFonts w:ascii="Times New Roman" w:eastAsia="Segoe UI" w:hAnsi="Times New Roman" w:cs="Times New Roman"/>
          <w:b/>
          <w:bCs/>
          <w:sz w:val="20"/>
          <w:szCs w:val="20"/>
        </w:rPr>
        <w:t>a</w:t>
      </w:r>
      <w:r w:rsidR="00E75B99" w:rsidRPr="003E7FFC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 </w:t>
      </w:r>
      <w:r w:rsidR="003E7FFC" w:rsidRPr="003E7FFC">
        <w:rPr>
          <w:rFonts w:ascii="Times New Roman" w:eastAsia="Segoe UI" w:hAnsi="Times New Roman" w:cs="Times New Roman"/>
          <w:b/>
          <w:bCs/>
          <w:sz w:val="20"/>
          <w:szCs w:val="20"/>
        </w:rPr>
        <w:t>08</w:t>
      </w:r>
      <w:r w:rsidR="00E75B99" w:rsidRPr="003E7FFC">
        <w:rPr>
          <w:rFonts w:ascii="Times New Roman" w:eastAsia="Segoe UI" w:hAnsi="Times New Roman" w:cs="Times New Roman"/>
          <w:b/>
          <w:bCs/>
          <w:sz w:val="20"/>
          <w:szCs w:val="20"/>
        </w:rPr>
        <w:t>/06/2026</w:t>
      </w:r>
      <w:r w:rsidR="7E0580B5" w:rsidRPr="003E7FFC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3919C7AB" w:rsidRPr="003E7FFC">
        <w:rPr>
          <w:rFonts w:ascii="Times New Roman" w:eastAsia="Segoe UI" w:hAnsi="Times New Roman" w:cs="Times New Roman"/>
          <w:sz w:val="20"/>
          <w:szCs w:val="20"/>
        </w:rPr>
        <w:t>através de ficha de inscrição na Unidade Escolar.</w:t>
      </w:r>
    </w:p>
    <w:p w14:paraId="3398453D" w14:textId="5F8377EE" w:rsidR="2FAF1E2D" w:rsidRPr="003E7FFC" w:rsidRDefault="2FAF1E2D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0EFC9FE8" w14:textId="77777777" w:rsidR="003E7FFC" w:rsidRDefault="003E7FFC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0D9E45EE" w14:textId="60BB5D71" w:rsidR="00E700D5" w:rsidRPr="003E7FFC" w:rsidRDefault="59FE0EC1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4F8641A0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E7B392C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DOS DOCUMENTOS</w:t>
      </w:r>
    </w:p>
    <w:p w14:paraId="1DC2C70C" w14:textId="12906645" w:rsidR="00E700D5" w:rsidRPr="003E7FFC" w:rsidRDefault="0DCBADDF" w:rsidP="003E7FFC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Pr="003E7FFC" w:rsidRDefault="00E700D5" w:rsidP="003E7FF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3D08A" w14:textId="6E254E78" w:rsidR="00E700D5" w:rsidRPr="003E7FFC" w:rsidRDefault="5E7B392C" w:rsidP="003E7FF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E7FFC">
        <w:rPr>
          <w:rFonts w:ascii="Times New Roman" w:hAnsi="Times New Roman" w:cs="Times New Roman"/>
          <w:b/>
          <w:bCs/>
          <w:sz w:val="20"/>
          <w:szCs w:val="20"/>
        </w:rPr>
        <w:t>VIII – DA ENTREVISTA</w:t>
      </w:r>
    </w:p>
    <w:p w14:paraId="7A7A3926" w14:textId="0811F737" w:rsidR="00E700D5" w:rsidRDefault="371DCD91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Após conferência da inscrição no Banco de Talentos, esta unidade escol</w:t>
      </w:r>
      <w:r w:rsidR="0092009E" w:rsidRPr="003E7FFC">
        <w:rPr>
          <w:rFonts w:ascii="Times New Roman" w:eastAsia="Segoe UI" w:hAnsi="Times New Roman" w:cs="Times New Roman"/>
          <w:sz w:val="20"/>
          <w:szCs w:val="20"/>
        </w:rPr>
        <w:t>a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r entrará em contato com o(s) candidato(s) para realização da entrevista presencial no dia </w:t>
      </w:r>
      <w:r w:rsidR="003E7FFC" w:rsidRPr="003E7FFC">
        <w:rPr>
          <w:rFonts w:ascii="Times New Roman" w:eastAsia="Segoe UI" w:hAnsi="Times New Roman" w:cs="Times New Roman"/>
          <w:b/>
          <w:bCs/>
          <w:sz w:val="20"/>
          <w:szCs w:val="20"/>
        </w:rPr>
        <w:t>09</w:t>
      </w:r>
      <w:r w:rsidR="00E75B99" w:rsidRPr="003E7FFC">
        <w:rPr>
          <w:rFonts w:ascii="Times New Roman" w:eastAsia="Segoe UI" w:hAnsi="Times New Roman" w:cs="Times New Roman"/>
          <w:b/>
          <w:bCs/>
          <w:sz w:val="20"/>
          <w:szCs w:val="20"/>
        </w:rPr>
        <w:t>/06/2026</w:t>
      </w:r>
      <w:r w:rsidR="623BE53C" w:rsidRPr="003E7FFC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774FE49B" w:rsidRPr="003E7FFC">
        <w:rPr>
          <w:rFonts w:ascii="Times New Roman" w:eastAsia="Segoe UI" w:hAnsi="Times New Roman" w:cs="Times New Roman"/>
          <w:sz w:val="20"/>
          <w:szCs w:val="20"/>
        </w:rPr>
        <w:t>pelo Diretor da Unidade Escolar</w:t>
      </w:r>
      <w:r w:rsidR="2ED79D56" w:rsidRPr="003E7FFC">
        <w:rPr>
          <w:rFonts w:ascii="Times New Roman" w:eastAsia="Segoe UI" w:hAnsi="Times New Roman" w:cs="Times New Roman"/>
          <w:sz w:val="20"/>
          <w:szCs w:val="20"/>
        </w:rPr>
        <w:t>.</w:t>
      </w:r>
    </w:p>
    <w:bookmarkEnd w:id="0"/>
    <w:p w14:paraId="1CBB9861" w14:textId="77777777" w:rsidR="003E7FFC" w:rsidRPr="003E7FFC" w:rsidRDefault="003E7FFC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599AAA3D" w14:textId="3B0C5C70" w:rsidR="00E700D5" w:rsidRPr="003E7FFC" w:rsidRDefault="5E7B392C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1461B93D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0092009E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–</w:t>
      </w: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11CFCBBD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CRITÉRIOS DE AVALIAÇÃO E CLASSIFICAÇÃO</w:t>
      </w:r>
    </w:p>
    <w:p w14:paraId="3557F735" w14:textId="4FCC2BFB" w:rsidR="00E700D5" w:rsidRPr="003E7FFC" w:rsidRDefault="59FE0EC1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3E7FFC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5B6E5932" w14:textId="3445B479" w:rsidR="00E700D5" w:rsidRPr="003E7FFC" w:rsidRDefault="003778B5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0FE9BCE8" w:rsidRPr="003E7FFC">
        <w:rPr>
          <w:rFonts w:ascii="Times New Roman" w:eastAsia="Segoe UI" w:hAnsi="Times New Roman" w:cs="Times New Roman"/>
          <w:sz w:val="20"/>
          <w:szCs w:val="20"/>
        </w:rPr>
        <w:t>e</w:t>
      </w:r>
      <w:r w:rsidR="59FE0EC1" w:rsidRPr="003E7FFC">
        <w:rPr>
          <w:rFonts w:ascii="Times New Roman" w:eastAsia="Segoe UI" w:hAnsi="Times New Roman" w:cs="Times New Roman"/>
          <w:sz w:val="20"/>
          <w:szCs w:val="20"/>
        </w:rPr>
        <w:t>xperiência profissional</w:t>
      </w:r>
      <w:r w:rsidR="04F0F7B8" w:rsidRPr="003E7FFC">
        <w:rPr>
          <w:rFonts w:ascii="Times New Roman" w:eastAsia="Segoe UI" w:hAnsi="Times New Roman" w:cs="Times New Roman"/>
          <w:sz w:val="20"/>
          <w:szCs w:val="20"/>
        </w:rPr>
        <w:t xml:space="preserve"> comprovada em funções administrativas, escolares e ou de apoio educacional junto a Secretaria </w:t>
      </w:r>
      <w:r w:rsidR="6FCE9FE1" w:rsidRPr="003E7FFC">
        <w:rPr>
          <w:rFonts w:ascii="Times New Roman" w:eastAsia="Segoe UI" w:hAnsi="Times New Roman" w:cs="Times New Roman"/>
          <w:sz w:val="20"/>
          <w:szCs w:val="20"/>
        </w:rPr>
        <w:t>Estadual da Educação SP, sendo 1 (um</w:t>
      </w:r>
      <w:r w:rsidR="59FE0EC1" w:rsidRPr="003E7FFC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4BAC4FDA" w:rsidRPr="003E7FFC">
        <w:rPr>
          <w:rFonts w:ascii="Times New Roman" w:eastAsia="Segoe UI" w:hAnsi="Times New Roman" w:cs="Times New Roman"/>
          <w:sz w:val="20"/>
          <w:szCs w:val="20"/>
        </w:rPr>
        <w:t>ponto por ano completo de atuação, até o limite máximo de 5 (cinco) pontos</w:t>
      </w:r>
      <w:r w:rsidR="59FE0EC1" w:rsidRPr="003E7FFC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15E9C478" w14:textId="00771225" w:rsidR="00E700D5" w:rsidRPr="003E7FFC" w:rsidRDefault="24734DE9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003E7FFC">
        <w:rPr>
          <w:rFonts w:ascii="Times New Roman" w:eastAsia="Segoe UI" w:hAnsi="Times New Roman" w:cs="Times New Roman"/>
          <w:sz w:val="20"/>
          <w:szCs w:val="20"/>
        </w:rPr>
        <w:t>dois vírgula cinco</w:t>
      </w:r>
      <w:r w:rsidRPr="003E7FFC">
        <w:rPr>
          <w:rFonts w:ascii="Times New Roman" w:eastAsia="Segoe UI" w:hAnsi="Times New Roman" w:cs="Times New Roman"/>
          <w:sz w:val="20"/>
          <w:szCs w:val="20"/>
        </w:rPr>
        <w:t>) pontos;</w:t>
      </w:r>
    </w:p>
    <w:p w14:paraId="085E61D5" w14:textId="734CC66D" w:rsidR="00E700D5" w:rsidRPr="003E7FFC" w:rsidRDefault="172197D6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lastRenderedPageBreak/>
        <w:t>c) c</w:t>
      </w:r>
      <w:r w:rsidR="59FE0EC1" w:rsidRPr="003E7FFC">
        <w:rPr>
          <w:rFonts w:ascii="Times New Roman" w:eastAsia="Segoe UI" w:hAnsi="Times New Roman" w:cs="Times New Roman"/>
          <w:sz w:val="20"/>
          <w:szCs w:val="20"/>
        </w:rPr>
        <w:t xml:space="preserve">onhecimento em informática: </w:t>
      </w:r>
      <w:r w:rsidR="764636AF" w:rsidRPr="003E7FFC">
        <w:rPr>
          <w:rFonts w:ascii="Times New Roman" w:eastAsia="Segoe UI" w:hAnsi="Times New Roman" w:cs="Times New Roman"/>
          <w:sz w:val="20"/>
          <w:szCs w:val="20"/>
        </w:rPr>
        <w:t>0,5 (meio) ponto por certificado válido apresentado, até o limite máximo 2,5 (dois vírgula cinco) pontos;</w:t>
      </w:r>
    </w:p>
    <w:p w14:paraId="12059FD8" w14:textId="5701034A" w:rsidR="6A107E73" w:rsidRPr="003E7FFC" w:rsidRDefault="764636AF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d) e</w:t>
      </w:r>
      <w:r w:rsidR="59FE0EC1" w:rsidRPr="003E7FFC">
        <w:rPr>
          <w:rFonts w:ascii="Times New Roman" w:eastAsia="Segoe UI" w:hAnsi="Times New Roman" w:cs="Times New Roman"/>
          <w:sz w:val="20"/>
          <w:szCs w:val="20"/>
        </w:rPr>
        <w:t>ntrevista</w:t>
      </w:r>
      <w:r w:rsidR="6D4569D6" w:rsidRPr="003E7FFC">
        <w:rPr>
          <w:rFonts w:ascii="Times New Roman" w:eastAsia="Segoe UI" w:hAnsi="Times New Roman" w:cs="Times New Roman"/>
          <w:sz w:val="20"/>
          <w:szCs w:val="20"/>
        </w:rPr>
        <w:t xml:space="preserve"> a ser realizada pelo Diretor de Escola/Diretor Escolar, em conjunto com o Supervisor de Ensino/Educacional da Unidade Escolar</w:t>
      </w:r>
      <w:r w:rsidR="59FE0EC1" w:rsidRPr="003E7FFC">
        <w:rPr>
          <w:rFonts w:ascii="Times New Roman" w:eastAsia="Segoe UI" w:hAnsi="Times New Roman" w:cs="Times New Roman"/>
          <w:sz w:val="20"/>
          <w:szCs w:val="20"/>
        </w:rPr>
        <w:t>:</w:t>
      </w:r>
      <w:r w:rsidR="66E843AD" w:rsidRPr="003E7FFC">
        <w:rPr>
          <w:rFonts w:ascii="Times New Roman" w:eastAsia="Segoe UI" w:hAnsi="Times New Roman" w:cs="Times New Roman"/>
          <w:sz w:val="20"/>
          <w:szCs w:val="20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2070E44B" w14:textId="28F9A862" w:rsidR="0D9C30DE" w:rsidRPr="003E7FFC" w:rsidRDefault="66E843AD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735E5740" w:rsidRPr="003E7FFC">
        <w:rPr>
          <w:rFonts w:ascii="Times New Roman" w:eastAsia="Segoe UI" w:hAnsi="Times New Roman" w:cs="Times New Roman"/>
          <w:sz w:val="20"/>
          <w:szCs w:val="20"/>
        </w:rPr>
        <w:t>serão avaliadas durante o processo as seguintes condutas: pontualidade no comparecimento às etapas do processo</w:t>
      </w:r>
      <w:r w:rsidR="56FF9F7F" w:rsidRPr="003E7FFC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3E7FFC">
        <w:rPr>
          <w:rFonts w:ascii="Times New Roman" w:eastAsia="Segoe UI" w:hAnsi="Times New Roman" w:cs="Times New Roman"/>
          <w:sz w:val="20"/>
          <w:szCs w:val="20"/>
        </w:rPr>
        <w:t xml:space="preserve"> 3 (três) pontos</w:t>
      </w:r>
      <w:r w:rsidR="201D6EF5" w:rsidRPr="003E7FFC">
        <w:rPr>
          <w:rFonts w:ascii="Times New Roman" w:eastAsia="Segoe UI" w:hAnsi="Times New Roman" w:cs="Times New Roman"/>
          <w:sz w:val="20"/>
          <w:szCs w:val="20"/>
        </w:rPr>
        <w:t>;</w:t>
      </w:r>
      <w:r w:rsidR="735E5740" w:rsidRPr="003E7FFC">
        <w:rPr>
          <w:rFonts w:ascii="Times New Roman" w:eastAsia="Segoe UI" w:hAnsi="Times New Roman" w:cs="Times New Roman"/>
          <w:sz w:val="20"/>
          <w:szCs w:val="20"/>
        </w:rPr>
        <w:t xml:space="preserve"> apresentação adequada ao ambiente escolar, em consonância ao inciso X do Artigo 241, da Lei 10.261/1968</w:t>
      </w:r>
      <w:r w:rsidR="061B4105" w:rsidRPr="003E7FFC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3E7FFC">
        <w:rPr>
          <w:rFonts w:ascii="Times New Roman" w:eastAsia="Segoe UI" w:hAnsi="Times New Roman" w:cs="Times New Roman"/>
          <w:sz w:val="20"/>
          <w:szCs w:val="20"/>
        </w:rPr>
        <w:t xml:space="preserve"> 2 (</w:t>
      </w:r>
      <w:r w:rsidR="658F1D15" w:rsidRPr="003E7FFC">
        <w:rPr>
          <w:rFonts w:ascii="Times New Roman" w:eastAsia="Segoe UI" w:hAnsi="Times New Roman" w:cs="Times New Roman"/>
          <w:sz w:val="20"/>
          <w:szCs w:val="20"/>
        </w:rPr>
        <w:t>dois)</w:t>
      </w:r>
      <w:r w:rsidR="735E5740" w:rsidRPr="003E7FFC">
        <w:rPr>
          <w:rFonts w:ascii="Times New Roman" w:eastAsia="Segoe UI" w:hAnsi="Times New Roman" w:cs="Times New Roman"/>
          <w:sz w:val="20"/>
          <w:szCs w:val="20"/>
        </w:rPr>
        <w:t xml:space="preserve"> pontos</w:t>
      </w:r>
      <w:r w:rsidR="0A71997E" w:rsidRPr="003E7FFC">
        <w:rPr>
          <w:rFonts w:ascii="Times New Roman" w:eastAsia="Segoe UI" w:hAnsi="Times New Roman" w:cs="Times New Roman"/>
          <w:sz w:val="20"/>
          <w:szCs w:val="20"/>
        </w:rPr>
        <w:t xml:space="preserve"> e a</w:t>
      </w:r>
      <w:r w:rsidR="735E5740" w:rsidRPr="003E7FFC">
        <w:rPr>
          <w:rFonts w:ascii="Times New Roman" w:eastAsia="Segoe UI" w:hAnsi="Times New Roman" w:cs="Times New Roman"/>
          <w:sz w:val="20"/>
          <w:szCs w:val="20"/>
        </w:rPr>
        <w:t>valiação de habilidades atinentes à função, conforme estudo de caso proposto pela equipe gestora</w:t>
      </w:r>
      <w:r w:rsidR="3C991CFF" w:rsidRPr="003E7FFC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35E5740" w:rsidRPr="003E7FFC">
        <w:rPr>
          <w:rFonts w:ascii="Times New Roman" w:eastAsia="Segoe UI" w:hAnsi="Times New Roman" w:cs="Times New Roman"/>
          <w:sz w:val="20"/>
          <w:szCs w:val="20"/>
        </w:rPr>
        <w:t>10</w:t>
      </w:r>
      <w:r w:rsidR="119A8BBB" w:rsidRPr="003E7FFC">
        <w:rPr>
          <w:rFonts w:ascii="Times New Roman" w:eastAsia="Segoe UI" w:hAnsi="Times New Roman" w:cs="Times New Roman"/>
          <w:sz w:val="20"/>
          <w:szCs w:val="20"/>
        </w:rPr>
        <w:t xml:space="preserve"> (dez)</w:t>
      </w:r>
      <w:r w:rsidR="735E5740" w:rsidRPr="003E7FFC">
        <w:rPr>
          <w:rFonts w:ascii="Times New Roman" w:eastAsia="Segoe UI" w:hAnsi="Times New Roman" w:cs="Times New Roman"/>
          <w:sz w:val="20"/>
          <w:szCs w:val="20"/>
        </w:rPr>
        <w:t xml:space="preserve"> pontos.</w:t>
      </w:r>
    </w:p>
    <w:p w14:paraId="4C543AC4" w14:textId="3A07EB45" w:rsidR="24FEE39B" w:rsidRPr="003E7FFC" w:rsidRDefault="49E675B5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02F5AB48" w14:textId="4B3D1E1B" w:rsidR="32E691B7" w:rsidRPr="003E7FFC" w:rsidRDefault="681B1982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Em caso de igualdade de pontuação, serão aplicados os seguintes critérios de desempate:</w:t>
      </w:r>
    </w:p>
    <w:p w14:paraId="17357788" w14:textId="0167CE3C" w:rsidR="32E691B7" w:rsidRPr="003E7FFC" w:rsidRDefault="003778B5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9E675B5" w:rsidRPr="003E7FFC">
        <w:rPr>
          <w:rFonts w:ascii="Times New Roman" w:eastAsia="Segoe UI" w:hAnsi="Times New Roman" w:cs="Times New Roman"/>
          <w:sz w:val="20"/>
          <w:szCs w:val="20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1D6C3978" w14:textId="049392E7" w:rsidR="32E691B7" w:rsidRPr="003E7FFC" w:rsidRDefault="49E675B5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b) mais idoso entre os candidatos, com idade inferior a 60 (sessenta) anos;</w:t>
      </w:r>
    </w:p>
    <w:p w14:paraId="00D558FF" w14:textId="13C3D90D" w:rsidR="003778B5" w:rsidRPr="003E7FFC" w:rsidRDefault="49E675B5" w:rsidP="003E7FFC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c) maior tempo de experiência profissional na área administrativa em unidade escolar</w:t>
      </w:r>
      <w:r w:rsidR="3943AAF9" w:rsidRPr="003E7FFC">
        <w:rPr>
          <w:rFonts w:ascii="Times New Roman" w:eastAsia="Segoe UI" w:hAnsi="Times New Roman" w:cs="Times New Roman"/>
          <w:sz w:val="20"/>
          <w:szCs w:val="20"/>
        </w:rPr>
        <w:t xml:space="preserve"> e</w:t>
      </w:r>
    </w:p>
    <w:p w14:paraId="32AC4519" w14:textId="4108E041" w:rsidR="32E691B7" w:rsidRPr="003E7FFC" w:rsidRDefault="28626C32" w:rsidP="003E7FFC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d)</w:t>
      </w:r>
      <w:r w:rsidR="44044FB2" w:rsidRPr="003E7FFC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3E7FFC">
        <w:rPr>
          <w:rFonts w:ascii="Times New Roman" w:eastAsia="Segoe UI" w:hAnsi="Times New Roman" w:cs="Times New Roman"/>
          <w:sz w:val="20"/>
          <w:szCs w:val="20"/>
        </w:rPr>
        <w:t>encargos de família (maior número de filhos menores de 18 anos)</w:t>
      </w:r>
      <w:r w:rsidR="5F8A17AE" w:rsidRPr="003E7FFC">
        <w:rPr>
          <w:rFonts w:ascii="Times New Roman" w:eastAsia="Segoe UI" w:hAnsi="Times New Roman" w:cs="Times New Roman"/>
          <w:sz w:val="20"/>
          <w:szCs w:val="20"/>
        </w:rPr>
        <w:t>,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7CDF7952" w:rsidRPr="003E7FFC">
        <w:rPr>
          <w:rFonts w:ascii="Times New Roman" w:eastAsia="Segoe UI" w:hAnsi="Times New Roman" w:cs="Times New Roman"/>
          <w:sz w:val="20"/>
          <w:szCs w:val="20"/>
        </w:rPr>
        <w:t xml:space="preserve">apresentando </w:t>
      </w:r>
      <w:r w:rsidRPr="003E7FFC">
        <w:rPr>
          <w:rFonts w:ascii="Times New Roman" w:eastAsia="Segoe UI" w:hAnsi="Times New Roman" w:cs="Times New Roman"/>
          <w:sz w:val="20"/>
          <w:szCs w:val="20"/>
        </w:rPr>
        <w:t>cópia e original de certidão de nascimento/RG dos dependentes.</w:t>
      </w:r>
    </w:p>
    <w:p w14:paraId="2259CA0E" w14:textId="65DFFE5F" w:rsidR="32E691B7" w:rsidRPr="003E7FFC" w:rsidRDefault="4E4D078A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A classificação final será publicada por ordem decrescente da nota obtida, em duas listas: </w:t>
      </w:r>
    </w:p>
    <w:p w14:paraId="44095B89" w14:textId="7697A476" w:rsidR="401756BE" w:rsidRPr="003E7FFC" w:rsidRDefault="003778B5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E4D078A" w:rsidRPr="003E7FFC">
        <w:rPr>
          <w:rFonts w:ascii="Times New Roman" w:eastAsia="Segoe UI" w:hAnsi="Times New Roman" w:cs="Times New Roman"/>
          <w:sz w:val="20"/>
          <w:szCs w:val="20"/>
        </w:rPr>
        <w:t xml:space="preserve">lista geral, contendo todos os candidatos aprovados, e </w:t>
      </w:r>
    </w:p>
    <w:p w14:paraId="2CDD4718" w14:textId="2488B975" w:rsidR="401756BE" w:rsidRPr="003E7FFC" w:rsidRDefault="401756BE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b) lista especial, destinada aos candidatos com deficiência.</w:t>
      </w:r>
    </w:p>
    <w:p w14:paraId="1A92C214" w14:textId="1BB06669" w:rsidR="401756BE" w:rsidRPr="003E7FFC" w:rsidRDefault="4E4D078A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64D2C3A9" w14:textId="563F6C08" w:rsidR="401756BE" w:rsidRPr="003E7FFC" w:rsidRDefault="4E4D078A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Pr="003E7FFC" w:rsidRDefault="50F3B6E6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8DDAFBB" w14:textId="09629D56" w:rsidR="7CE13862" w:rsidRPr="003E7FFC" w:rsidRDefault="7CE13862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59FE0EC1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78A4D481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 </w:t>
      </w:r>
      <w:r w:rsidR="59FE0EC1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RESULTADO E CADASTRO RESERVA</w:t>
      </w:r>
    </w:p>
    <w:p w14:paraId="33C18DE9" w14:textId="1690B1BF" w:rsidR="14EB1F8A" w:rsidRPr="003E7FFC" w:rsidRDefault="14EB1F8A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3E7FFC">
        <w:rPr>
          <w:rFonts w:ascii="Times New Roman" w:eastAsia="Segoe UI" w:hAnsi="Times New Roman" w:cs="Times New Roman"/>
          <w:color w:val="auto"/>
          <w:sz w:val="20"/>
          <w:szCs w:val="20"/>
        </w:rPr>
        <w:t>O resultad</w:t>
      </w:r>
      <w:r w:rsidR="7F5E8E2A" w:rsidRPr="003E7FFC">
        <w:rPr>
          <w:rFonts w:ascii="Times New Roman" w:eastAsia="Segoe UI" w:hAnsi="Times New Roman" w:cs="Times New Roman"/>
          <w:color w:val="auto"/>
          <w:sz w:val="20"/>
          <w:szCs w:val="20"/>
        </w:rPr>
        <w:t>o ocorrerá com a publicação da Lista de Classificação Final no Diário Oficial.</w:t>
      </w:r>
    </w:p>
    <w:p w14:paraId="3F520524" w14:textId="12EED796" w:rsidR="00E700D5" w:rsidRPr="003E7FFC" w:rsidRDefault="59FE0EC1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Os não convocados permanecerão em cadastro reserva até o prazo de validade do edital.</w:t>
      </w:r>
    </w:p>
    <w:p w14:paraId="17B1A3FA" w14:textId="5236A4BF" w:rsidR="659C2F89" w:rsidRPr="003E7FFC" w:rsidRDefault="52525C4B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É de responsabilidade exclusiva do candidato acompanhar, por meio do Diário Oficial do Estado, todas as publicações referentes aos editais e comunicados</w:t>
      </w:r>
      <w:r w:rsidR="2D5FE6DF" w:rsidRPr="003E7FFC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4410DCC6" w14:textId="77777777" w:rsidR="003E7FFC" w:rsidRDefault="003E7FFC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B5EF313" w14:textId="59559A64" w:rsidR="00E700D5" w:rsidRPr="003E7FFC" w:rsidRDefault="57B8565D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</w:t>
      </w:r>
      <w:r w:rsidR="59FE0EC1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4F930DC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RECURSOS</w:t>
      </w:r>
    </w:p>
    <w:p w14:paraId="69A28478" w14:textId="46C20FDC" w:rsidR="00E700D5" w:rsidRPr="003E7FFC" w:rsidRDefault="5192A1E3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Será admitido recurso quanto </w:t>
      </w:r>
      <w:r w:rsidR="68D2ED95" w:rsidRPr="003E7FFC">
        <w:rPr>
          <w:rFonts w:ascii="Times New Roman" w:eastAsia="Segoe UI" w:hAnsi="Times New Roman" w:cs="Times New Roman"/>
          <w:sz w:val="20"/>
          <w:szCs w:val="20"/>
        </w:rPr>
        <w:t>ao resultado da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 classificaçã</w:t>
      </w:r>
      <w:r w:rsidR="5A820B18" w:rsidRPr="003E7FFC">
        <w:rPr>
          <w:rFonts w:ascii="Times New Roman" w:eastAsia="Segoe UI" w:hAnsi="Times New Roman" w:cs="Times New Roman"/>
          <w:sz w:val="20"/>
          <w:szCs w:val="20"/>
        </w:rPr>
        <w:t>o</w:t>
      </w:r>
      <w:r w:rsidR="4C814D05" w:rsidRPr="003E7FFC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48FCA582" w14:textId="511C7F36" w:rsidR="00E700D5" w:rsidRPr="003E7FFC" w:rsidRDefault="453D7E8A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O</w:t>
      </w:r>
      <w:r w:rsidR="0FB3E56F" w:rsidRPr="003E7FFC">
        <w:rPr>
          <w:rFonts w:ascii="Times New Roman" w:eastAsia="Segoe UI" w:hAnsi="Times New Roman" w:cs="Times New Roman"/>
          <w:sz w:val="20"/>
          <w:szCs w:val="20"/>
        </w:rPr>
        <w:t xml:space="preserve"> prazo </w:t>
      </w:r>
      <w:r w:rsidR="77BB3064" w:rsidRPr="003E7FFC">
        <w:rPr>
          <w:rFonts w:ascii="Times New Roman" w:eastAsia="Segoe UI" w:hAnsi="Times New Roman" w:cs="Times New Roman"/>
          <w:sz w:val="20"/>
          <w:szCs w:val="20"/>
        </w:rPr>
        <w:t xml:space="preserve">para interposição de recurso será de </w:t>
      </w:r>
      <w:r w:rsidR="0FB3E56F" w:rsidRPr="003E7FFC">
        <w:rPr>
          <w:rFonts w:ascii="Times New Roman" w:eastAsia="Segoe UI" w:hAnsi="Times New Roman" w:cs="Times New Roman"/>
          <w:sz w:val="20"/>
          <w:szCs w:val="20"/>
        </w:rPr>
        <w:t xml:space="preserve">2 </w:t>
      </w:r>
      <w:r w:rsidR="3D804B19" w:rsidRPr="003E7FFC">
        <w:rPr>
          <w:rFonts w:ascii="Times New Roman" w:eastAsia="Segoe UI" w:hAnsi="Times New Roman" w:cs="Times New Roman"/>
          <w:sz w:val="20"/>
          <w:szCs w:val="20"/>
        </w:rPr>
        <w:t xml:space="preserve">(dois) </w:t>
      </w:r>
      <w:r w:rsidR="0FB3E56F" w:rsidRPr="003E7FFC">
        <w:rPr>
          <w:rFonts w:ascii="Times New Roman" w:eastAsia="Segoe UI" w:hAnsi="Times New Roman" w:cs="Times New Roman"/>
          <w:sz w:val="20"/>
          <w:szCs w:val="20"/>
        </w:rPr>
        <w:t>dias úteis,</w:t>
      </w:r>
      <w:r w:rsidR="1D72AD78" w:rsidRPr="003E7FFC">
        <w:rPr>
          <w:rFonts w:ascii="Times New Roman" w:eastAsia="Segoe UI" w:hAnsi="Times New Roman" w:cs="Times New Roman"/>
          <w:sz w:val="20"/>
          <w:szCs w:val="20"/>
        </w:rPr>
        <w:t xml:space="preserve"> a contar da publicação da classificação</w:t>
      </w:r>
      <w:r w:rsidR="79631555" w:rsidRPr="003E7FFC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5B938E41" w14:textId="14237A32" w:rsidR="099EB663" w:rsidRPr="003E7FFC" w:rsidRDefault="470915E4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Admitir-se-á um único recurso por candidato, desde que devidamente fundamentado.  </w:t>
      </w:r>
    </w:p>
    <w:p w14:paraId="3A37EED0" w14:textId="7141B12E" w:rsidR="099EB663" w:rsidRPr="003E7FFC" w:rsidRDefault="470915E4" w:rsidP="003E7FFC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Compete </w:t>
      </w:r>
      <w:r w:rsidR="3EF03079" w:rsidRPr="003E7FFC">
        <w:rPr>
          <w:rFonts w:ascii="Times New Roman" w:eastAsia="Segoe UI" w:hAnsi="Times New Roman" w:cs="Times New Roman"/>
          <w:sz w:val="20"/>
          <w:szCs w:val="20"/>
        </w:rPr>
        <w:t>ao Diretor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 Escolar</w:t>
      </w:r>
      <w:r w:rsidR="3EF03079" w:rsidRPr="003E7FFC">
        <w:rPr>
          <w:rFonts w:ascii="Times New Roman" w:eastAsia="Segoe UI" w:hAnsi="Times New Roman" w:cs="Times New Roman"/>
          <w:sz w:val="20"/>
          <w:szCs w:val="20"/>
        </w:rPr>
        <w:t>/Diretor de Escola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3E7FFC" w:rsidRDefault="2A2F163F" w:rsidP="003E7FFC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Somente serão</w:t>
      </w:r>
      <w:r w:rsidR="470915E4" w:rsidRPr="003E7FFC">
        <w:rPr>
          <w:rFonts w:ascii="Times New Roman" w:eastAsia="Segoe UI" w:hAnsi="Times New Roman" w:cs="Times New Roman"/>
          <w:sz w:val="20"/>
          <w:szCs w:val="20"/>
        </w:rPr>
        <w:t xml:space="preserve"> aceitos os recursos interpostos protocolados pessoalmente </w:t>
      </w:r>
      <w:r w:rsidR="74279847" w:rsidRPr="003E7FFC">
        <w:rPr>
          <w:rFonts w:ascii="Times New Roman" w:eastAsia="Segoe UI" w:hAnsi="Times New Roman" w:cs="Times New Roman"/>
          <w:sz w:val="20"/>
          <w:szCs w:val="20"/>
        </w:rPr>
        <w:t>junto a unidade escolar</w:t>
      </w:r>
      <w:r w:rsidR="470915E4" w:rsidRPr="003E7FFC">
        <w:rPr>
          <w:rFonts w:ascii="Times New Roman" w:eastAsia="Segoe UI" w:hAnsi="Times New Roman" w:cs="Times New Roman"/>
          <w:sz w:val="20"/>
          <w:szCs w:val="20"/>
        </w:rPr>
        <w:t xml:space="preserve">.  </w:t>
      </w:r>
    </w:p>
    <w:p w14:paraId="646E43C4" w14:textId="06AFD457" w:rsidR="099EB663" w:rsidRPr="003E7FFC" w:rsidRDefault="470915E4" w:rsidP="003E7FFC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A decisão do recurso será dada a conhecer, conforme o caso, por meio de publicação no Diário Oficial do Estado de São Paulo.</w:t>
      </w:r>
    </w:p>
    <w:p w14:paraId="4F823591" w14:textId="77777777" w:rsidR="003E7FFC" w:rsidRDefault="003E7FFC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F4AE3A2" w14:textId="55F267BA" w:rsidR="00E700D5" w:rsidRPr="003E7FFC" w:rsidRDefault="59FE0EC1" w:rsidP="003E7FFC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02FA507B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440A9AD0"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DAS </w:t>
      </w:r>
      <w:r w:rsidRPr="003E7FFC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DISPOSIÇÕES FINAIS</w:t>
      </w:r>
    </w:p>
    <w:p w14:paraId="6960D2A2" w14:textId="31F8B5CC" w:rsidR="2B6127DD" w:rsidRPr="003E7FFC" w:rsidRDefault="2B6127DD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A</w:t>
      </w:r>
      <w:r w:rsidR="59FE0EC1" w:rsidRPr="003E7FFC">
        <w:rPr>
          <w:rFonts w:ascii="Times New Roman" w:eastAsia="Segoe UI" w:hAnsi="Times New Roman" w:cs="Times New Roman"/>
          <w:sz w:val="20"/>
          <w:szCs w:val="20"/>
        </w:rPr>
        <w:t xml:space="preserve"> inscrição implica aceitação das condições do edital.</w:t>
      </w:r>
    </w:p>
    <w:p w14:paraId="4D6465B2" w14:textId="5FE6A374" w:rsidR="73327A7F" w:rsidRPr="003E7FFC" w:rsidRDefault="73327A7F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A participação no processo seletivo não gera obrigatoriedade de contratação de todos os classificados.</w:t>
      </w:r>
    </w:p>
    <w:p w14:paraId="59F6EE39" w14:textId="2B7D726C" w:rsidR="73327A7F" w:rsidRPr="003E7FFC" w:rsidRDefault="73327A7F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>A inscrição confere apenas expectativa de direito, condicionada à classificação e à disponibilidade de vagas.</w:t>
      </w:r>
    </w:p>
    <w:p w14:paraId="634EF871" w14:textId="2CE731F9" w:rsidR="50F3B6E6" w:rsidRPr="003E7FFC" w:rsidRDefault="50F3B6E6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552C22A1" w14:textId="51848880" w:rsidR="0CBBA505" w:rsidRPr="003E7FFC" w:rsidRDefault="0CBBA505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O candidato a ser contratado, inclusive o candidato com deficiência, deverá submeter-se a avaliação médica (laudo para exercício) </w:t>
      </w:r>
      <w:r w:rsidR="0092009E" w:rsidRPr="003E7FFC">
        <w:rPr>
          <w:rFonts w:ascii="Times New Roman" w:eastAsia="Segoe UI" w:hAnsi="Times New Roman" w:cs="Times New Roman"/>
          <w:sz w:val="20"/>
          <w:szCs w:val="20"/>
        </w:rPr>
        <w:t>–</w:t>
      </w: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 expedido por órgãos / entidades integrantes do Sistema Único de Saúde (SUS) ou Médico do Trabalho, observada as condições previstas na legislação vigente. </w:t>
      </w:r>
    </w:p>
    <w:p w14:paraId="571A5B3E" w14:textId="34386147" w:rsidR="1A01AB4B" w:rsidRPr="003E7FFC" w:rsidRDefault="1A01AB4B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É vedada a designação de candidatos que: </w:t>
      </w:r>
    </w:p>
    <w:p w14:paraId="51D96ECF" w14:textId="1B7AE9AC" w:rsidR="1A01AB4B" w:rsidRPr="003E7FFC" w:rsidRDefault="003778B5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1A01AB4B" w:rsidRPr="003E7FFC">
        <w:rPr>
          <w:rFonts w:ascii="Times New Roman" w:eastAsia="Segoe UI" w:hAnsi="Times New Roman" w:cs="Times New Roman"/>
          <w:sz w:val="20"/>
          <w:szCs w:val="20"/>
        </w:rPr>
        <w:t xml:space="preserve">possuam grau de parentesco em linha reta ou colateral até o 3º grau com membros da equipe gestora da unidade escolar; </w:t>
      </w:r>
    </w:p>
    <w:p w14:paraId="14C9B956" w14:textId="5DB36C46" w:rsidR="1A01AB4B" w:rsidRPr="003E7FFC" w:rsidRDefault="003778B5" w:rsidP="003E7FFC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7FFC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1A01AB4B" w:rsidRPr="003E7FFC">
        <w:rPr>
          <w:rFonts w:ascii="Times New Roman" w:eastAsia="Segoe UI" w:hAnsi="Times New Roman" w:cs="Times New Roman"/>
          <w:sz w:val="20"/>
          <w:szCs w:val="20"/>
        </w:rPr>
        <w:t xml:space="preserve">tenham sofrido penalidades que impeçam o exercício em função pública, nos termos da legislação vigente. </w:t>
      </w:r>
    </w:p>
    <w:p w14:paraId="3B97AAE2" w14:textId="11695B7B" w:rsidR="50F3B6E6" w:rsidRPr="003E7FFC" w:rsidRDefault="50F3B6E6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0068FD9" w14:textId="4723BB46" w:rsidR="50F3B6E6" w:rsidRPr="003E7FFC" w:rsidRDefault="50F3B6E6" w:rsidP="003E7FFC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1E207724" w14:textId="74031106" w:rsidR="00E700D5" w:rsidRPr="003E7FFC" w:rsidRDefault="00E700D5" w:rsidP="003E7F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7675824" w14:textId="77777777" w:rsidR="0092009E" w:rsidRPr="003E7FFC" w:rsidRDefault="0092009E" w:rsidP="003E7FFC">
      <w:pPr>
        <w:spacing w:after="0"/>
        <w:jc w:val="right"/>
        <w:rPr>
          <w:rFonts w:ascii="Times New Roman" w:eastAsia="Segoe UI" w:hAnsi="Times New Roman" w:cs="Times New Roman"/>
          <w:sz w:val="20"/>
          <w:szCs w:val="20"/>
        </w:rPr>
      </w:pPr>
    </w:p>
    <w:sectPr w:rsidR="0092009E" w:rsidRPr="003E7FF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3FDE" w14:textId="77777777" w:rsidR="00F83571" w:rsidRDefault="00F83571">
      <w:pPr>
        <w:spacing w:after="0" w:line="240" w:lineRule="auto"/>
      </w:pPr>
      <w:r>
        <w:separator/>
      </w:r>
    </w:p>
  </w:endnote>
  <w:endnote w:type="continuationSeparator" w:id="0">
    <w:p w14:paraId="558A4655" w14:textId="77777777" w:rsidR="00F83571" w:rsidRDefault="00F8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454C" w14:textId="77777777" w:rsidR="00F83571" w:rsidRDefault="00F83571">
      <w:pPr>
        <w:spacing w:after="0" w:line="240" w:lineRule="auto"/>
      </w:pPr>
      <w:r>
        <w:separator/>
      </w:r>
    </w:p>
  </w:footnote>
  <w:footnote w:type="continuationSeparator" w:id="0">
    <w:p w14:paraId="27D16F0A" w14:textId="77777777" w:rsidR="00F83571" w:rsidRDefault="00F83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750"/>
    <w:multiLevelType w:val="hybridMultilevel"/>
    <w:tmpl w:val="325C498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B1DF5"/>
    <w:multiLevelType w:val="hybridMultilevel"/>
    <w:tmpl w:val="FA22A9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334E0"/>
    <w:multiLevelType w:val="hybridMultilevel"/>
    <w:tmpl w:val="AAEEF142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3659C"/>
    <w:multiLevelType w:val="hybridMultilevel"/>
    <w:tmpl w:val="9EE8C73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2"/>
  </w:num>
  <w:num w:numId="2" w16cid:durableId="237905283">
    <w:abstractNumId w:val="8"/>
  </w:num>
  <w:num w:numId="3" w16cid:durableId="1938253053">
    <w:abstractNumId w:val="16"/>
  </w:num>
  <w:num w:numId="4" w16cid:durableId="229118100">
    <w:abstractNumId w:val="5"/>
  </w:num>
  <w:num w:numId="5" w16cid:durableId="1527789020">
    <w:abstractNumId w:val="13"/>
  </w:num>
  <w:num w:numId="6" w16cid:durableId="723063401">
    <w:abstractNumId w:val="26"/>
  </w:num>
  <w:num w:numId="7" w16cid:durableId="895506074">
    <w:abstractNumId w:val="20"/>
  </w:num>
  <w:num w:numId="8" w16cid:durableId="1653020136">
    <w:abstractNumId w:val="15"/>
  </w:num>
  <w:num w:numId="9" w16cid:durableId="929699401">
    <w:abstractNumId w:val="6"/>
  </w:num>
  <w:num w:numId="10" w16cid:durableId="1434591372">
    <w:abstractNumId w:val="27"/>
  </w:num>
  <w:num w:numId="11" w16cid:durableId="318850260">
    <w:abstractNumId w:val="25"/>
  </w:num>
  <w:num w:numId="12" w16cid:durableId="80883347">
    <w:abstractNumId w:val="9"/>
  </w:num>
  <w:num w:numId="13" w16cid:durableId="19668183">
    <w:abstractNumId w:val="11"/>
  </w:num>
  <w:num w:numId="14" w16cid:durableId="939318">
    <w:abstractNumId w:val="17"/>
  </w:num>
  <w:num w:numId="15" w16cid:durableId="1753382512">
    <w:abstractNumId w:val="7"/>
  </w:num>
  <w:num w:numId="16" w16cid:durableId="2024358995">
    <w:abstractNumId w:val="1"/>
  </w:num>
  <w:num w:numId="17" w16cid:durableId="221259841">
    <w:abstractNumId w:val="4"/>
  </w:num>
  <w:num w:numId="18" w16cid:durableId="2067988961">
    <w:abstractNumId w:val="21"/>
  </w:num>
  <w:num w:numId="19" w16cid:durableId="1194348285">
    <w:abstractNumId w:val="12"/>
  </w:num>
  <w:num w:numId="20" w16cid:durableId="1431661462">
    <w:abstractNumId w:val="18"/>
  </w:num>
  <w:num w:numId="21" w16cid:durableId="1706782949">
    <w:abstractNumId w:val="10"/>
  </w:num>
  <w:num w:numId="22" w16cid:durableId="2093506704">
    <w:abstractNumId w:val="3"/>
  </w:num>
  <w:num w:numId="23" w16cid:durableId="638149760">
    <w:abstractNumId w:val="19"/>
  </w:num>
  <w:num w:numId="24" w16cid:durableId="1701854664">
    <w:abstractNumId w:val="14"/>
  </w:num>
  <w:num w:numId="25" w16cid:durableId="1347515480">
    <w:abstractNumId w:val="0"/>
  </w:num>
  <w:num w:numId="26" w16cid:durableId="137117865">
    <w:abstractNumId w:val="24"/>
  </w:num>
  <w:num w:numId="27" w16cid:durableId="1782990305">
    <w:abstractNumId w:val="22"/>
  </w:num>
  <w:num w:numId="28" w16cid:durableId="14821194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042FD1"/>
    <w:rsid w:val="00093018"/>
    <w:rsid w:val="00126AE8"/>
    <w:rsid w:val="00174A86"/>
    <w:rsid w:val="001A2645"/>
    <w:rsid w:val="001F3C77"/>
    <w:rsid w:val="00256140"/>
    <w:rsid w:val="00296DCD"/>
    <w:rsid w:val="0034250C"/>
    <w:rsid w:val="003778B5"/>
    <w:rsid w:val="003E7FFC"/>
    <w:rsid w:val="004651C0"/>
    <w:rsid w:val="005DA8C3"/>
    <w:rsid w:val="006001B3"/>
    <w:rsid w:val="0073085C"/>
    <w:rsid w:val="0078471E"/>
    <w:rsid w:val="00803614"/>
    <w:rsid w:val="00865155"/>
    <w:rsid w:val="008A1354"/>
    <w:rsid w:val="0092009E"/>
    <w:rsid w:val="00C30676"/>
    <w:rsid w:val="00C33BE7"/>
    <w:rsid w:val="00C84B9B"/>
    <w:rsid w:val="00C941B6"/>
    <w:rsid w:val="00D616B9"/>
    <w:rsid w:val="00D618BC"/>
    <w:rsid w:val="00DF4BC5"/>
    <w:rsid w:val="00E07E83"/>
    <w:rsid w:val="00E700D5"/>
    <w:rsid w:val="00E75B99"/>
    <w:rsid w:val="00EDF433"/>
    <w:rsid w:val="00F83571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918A-3797-44E6-A308-3A4EEB68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1681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Denise Muto Takahashi</cp:lastModifiedBy>
  <cp:revision>4</cp:revision>
  <dcterms:created xsi:type="dcterms:W3CDTF">2026-06-01T15:18:00Z</dcterms:created>
  <dcterms:modified xsi:type="dcterms:W3CDTF">2026-06-01T16:52:00Z</dcterms:modified>
</cp:coreProperties>
</file>