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AFBB3" w14:textId="77777777" w:rsidR="00237B46" w:rsidRDefault="00237B46" w:rsidP="0021494B">
      <w:pPr>
        <w:rPr>
          <w:b/>
          <w:sz w:val="28"/>
          <w:szCs w:val="28"/>
        </w:rPr>
      </w:pPr>
    </w:p>
    <w:p w14:paraId="11A797C0" w14:textId="6DC98452" w:rsidR="00237B46" w:rsidRPr="00237B46" w:rsidRDefault="00237B46" w:rsidP="00237B46">
      <w:pPr>
        <w:jc w:val="center"/>
        <w:rPr>
          <w:rFonts w:ascii="Arial" w:hAnsi="Arial" w:cs="Arial"/>
          <w:b/>
          <w:sz w:val="28"/>
          <w:szCs w:val="28"/>
        </w:rPr>
      </w:pPr>
      <w:r w:rsidRPr="00237B46">
        <w:rPr>
          <w:rFonts w:ascii="Arial" w:hAnsi="Arial" w:cs="Arial"/>
          <w:b/>
          <w:sz w:val="28"/>
          <w:szCs w:val="28"/>
        </w:rPr>
        <w:t xml:space="preserve">Convocação para Atribuição de Vagas </w:t>
      </w:r>
      <w:r w:rsidR="00D210AE">
        <w:rPr>
          <w:rFonts w:ascii="Arial" w:hAnsi="Arial" w:cs="Arial"/>
          <w:b/>
          <w:sz w:val="28"/>
          <w:szCs w:val="28"/>
        </w:rPr>
        <w:t xml:space="preserve">da Educação Profissional e Técnica de Nível Médio </w:t>
      </w:r>
      <w:r w:rsidR="00C11E7E">
        <w:rPr>
          <w:rFonts w:ascii="Arial" w:hAnsi="Arial" w:cs="Arial"/>
          <w:b/>
          <w:sz w:val="28"/>
          <w:szCs w:val="28"/>
        </w:rPr>
        <w:t>–</w:t>
      </w:r>
      <w:r w:rsidR="00D210AE">
        <w:rPr>
          <w:rFonts w:ascii="Arial" w:hAnsi="Arial" w:cs="Arial"/>
          <w:b/>
          <w:sz w:val="28"/>
          <w:szCs w:val="28"/>
        </w:rPr>
        <w:t xml:space="preserve"> </w:t>
      </w:r>
      <w:r w:rsidRPr="00237B46">
        <w:rPr>
          <w:rFonts w:ascii="Arial" w:hAnsi="Arial" w:cs="Arial"/>
          <w:b/>
          <w:sz w:val="28"/>
          <w:szCs w:val="28"/>
        </w:rPr>
        <w:t>202</w:t>
      </w:r>
      <w:r w:rsidR="009E5057">
        <w:rPr>
          <w:rFonts w:ascii="Arial" w:hAnsi="Arial" w:cs="Arial"/>
          <w:b/>
          <w:sz w:val="28"/>
          <w:szCs w:val="28"/>
        </w:rPr>
        <w:t>6</w:t>
      </w:r>
      <w:r w:rsidR="00C11E7E">
        <w:rPr>
          <w:rFonts w:ascii="Arial" w:hAnsi="Arial" w:cs="Arial"/>
          <w:b/>
          <w:sz w:val="28"/>
          <w:szCs w:val="28"/>
        </w:rPr>
        <w:t xml:space="preserve"> – vagas remanescentes</w:t>
      </w:r>
    </w:p>
    <w:p w14:paraId="1AD86B3E" w14:textId="4985E6B8" w:rsidR="00853F48" w:rsidRPr="009E5057" w:rsidRDefault="009E5057" w:rsidP="009E5057">
      <w:pPr>
        <w:shd w:val="clear" w:color="auto" w:fill="FFFFFF"/>
        <w:spacing w:before="100" w:beforeAutospacing="1" w:after="100" w:afterAutospacing="1"/>
        <w:ind w:firstLine="708"/>
        <w:jc w:val="both"/>
        <w:outlineLvl w:val="0"/>
        <w:rPr>
          <w:rFonts w:ascii="Arial" w:hAnsi="Arial" w:cs="Arial"/>
        </w:rPr>
      </w:pPr>
      <w:r w:rsidRPr="009E5057">
        <w:rPr>
          <w:rFonts w:ascii="Arial" w:hAnsi="Arial" w:cs="Arial"/>
        </w:rPr>
        <w:t xml:space="preserve">O Coordenador - Dirigente Regional de Ensino – São José do Rio Preto </w:t>
      </w:r>
      <w:r w:rsidR="00237B46" w:rsidRPr="009E5057">
        <w:rPr>
          <w:rFonts w:ascii="Arial" w:hAnsi="Arial" w:cs="Arial"/>
        </w:rPr>
        <w:t xml:space="preserve">comunica </w:t>
      </w:r>
      <w:r w:rsidR="00427373" w:rsidRPr="009E5057">
        <w:rPr>
          <w:rFonts w:ascii="Arial" w:hAnsi="Arial" w:cs="Arial"/>
        </w:rPr>
        <w:t>a</w:t>
      </w:r>
      <w:r w:rsidR="00237B46" w:rsidRPr="009E5057">
        <w:rPr>
          <w:rFonts w:ascii="Arial" w:hAnsi="Arial" w:cs="Arial"/>
        </w:rPr>
        <w:t>os</w:t>
      </w:r>
      <w:r w:rsidR="00762E8B" w:rsidRPr="009E5057">
        <w:rPr>
          <w:rFonts w:ascii="Arial" w:hAnsi="Arial" w:cs="Arial"/>
        </w:rPr>
        <w:t xml:space="preserve"> docentes do Curso Técnico Profissionalizante</w:t>
      </w:r>
      <w:r w:rsidR="00E55A88" w:rsidRPr="009E5057">
        <w:rPr>
          <w:rFonts w:ascii="Arial" w:hAnsi="Arial" w:cs="Arial"/>
        </w:rPr>
        <w:t>,</w:t>
      </w:r>
      <w:r w:rsidR="00762E8B" w:rsidRPr="009E5057">
        <w:rPr>
          <w:rFonts w:ascii="Arial" w:hAnsi="Arial" w:cs="Arial"/>
        </w:rPr>
        <w:t xml:space="preserve"> reconduzid</w:t>
      </w:r>
      <w:r w:rsidR="00427373" w:rsidRPr="009E5057">
        <w:rPr>
          <w:rFonts w:ascii="Arial" w:hAnsi="Arial" w:cs="Arial"/>
        </w:rPr>
        <w:t>os para o ano de 202</w:t>
      </w:r>
      <w:r>
        <w:rPr>
          <w:rFonts w:ascii="Arial" w:hAnsi="Arial" w:cs="Arial"/>
        </w:rPr>
        <w:t>6</w:t>
      </w:r>
      <w:r w:rsidR="00E55A88" w:rsidRPr="009E5057">
        <w:rPr>
          <w:rFonts w:ascii="Arial" w:hAnsi="Arial" w:cs="Arial"/>
        </w:rPr>
        <w:t>,</w:t>
      </w:r>
      <w:r w:rsidR="00237B46" w:rsidRPr="009E5057">
        <w:rPr>
          <w:rFonts w:ascii="Arial" w:hAnsi="Arial" w:cs="Arial"/>
        </w:rPr>
        <w:t xml:space="preserve"> </w:t>
      </w:r>
      <w:r w:rsidR="00762E8B" w:rsidRPr="009E5057">
        <w:rPr>
          <w:rFonts w:ascii="Arial" w:hAnsi="Arial" w:cs="Arial"/>
        </w:rPr>
        <w:t xml:space="preserve"> e aos </w:t>
      </w:r>
      <w:r w:rsidR="00237B46" w:rsidRPr="009E5057">
        <w:rPr>
          <w:rFonts w:ascii="Arial" w:hAnsi="Arial" w:cs="Arial"/>
        </w:rPr>
        <w:t>candidatos</w:t>
      </w:r>
      <w:r w:rsidR="00427373" w:rsidRPr="009E5057">
        <w:rPr>
          <w:rFonts w:ascii="Arial" w:hAnsi="Arial" w:cs="Arial"/>
        </w:rPr>
        <w:t xml:space="preserve"> </w:t>
      </w:r>
      <w:r w:rsidR="00237B46" w:rsidRPr="009E5057">
        <w:rPr>
          <w:rFonts w:ascii="Arial" w:hAnsi="Arial" w:cs="Arial"/>
        </w:rPr>
        <w:t xml:space="preserve"> </w:t>
      </w:r>
      <w:r w:rsidR="00D210AE" w:rsidRPr="009E5057">
        <w:rPr>
          <w:rFonts w:ascii="Arial" w:hAnsi="Arial" w:cs="Arial"/>
        </w:rPr>
        <w:t>que participaram do</w:t>
      </w:r>
      <w:r w:rsidR="00237B46" w:rsidRPr="009E5057">
        <w:rPr>
          <w:rFonts w:ascii="Arial" w:hAnsi="Arial" w:cs="Arial"/>
        </w:rPr>
        <w:t xml:space="preserve"> </w:t>
      </w:r>
      <w:r w:rsidR="00D210AE" w:rsidRPr="009E5057">
        <w:rPr>
          <w:rFonts w:ascii="Arial" w:hAnsi="Arial" w:cs="Arial"/>
          <w:kern w:val="36"/>
        </w:rPr>
        <w:t xml:space="preserve">Processo Seletivo Simplificado, pela </w:t>
      </w:r>
      <w:r w:rsidR="00C0290A" w:rsidRPr="009E5057">
        <w:rPr>
          <w:rFonts w:ascii="Arial" w:hAnsi="Arial" w:cs="Arial"/>
          <w:kern w:val="36"/>
        </w:rPr>
        <w:t>FGV (</w:t>
      </w:r>
      <w:r w:rsidR="00D210AE" w:rsidRPr="009E5057">
        <w:rPr>
          <w:rFonts w:ascii="Arial" w:hAnsi="Arial" w:cs="Arial"/>
          <w:kern w:val="36"/>
        </w:rPr>
        <w:t xml:space="preserve">Fundação Getúlio Vargas) </w:t>
      </w:r>
      <w:r>
        <w:rPr>
          <w:rFonts w:ascii="Arial" w:hAnsi="Arial" w:cs="Arial"/>
          <w:kern w:val="36"/>
        </w:rPr>
        <w:t>–</w:t>
      </w:r>
      <w:r w:rsidR="00762E8B" w:rsidRPr="009E5057">
        <w:rPr>
          <w:rFonts w:ascii="Arial" w:hAnsi="Arial" w:cs="Arial"/>
          <w:kern w:val="36"/>
        </w:rPr>
        <w:t xml:space="preserve"> </w:t>
      </w:r>
      <w:r w:rsidR="00762E8B" w:rsidRPr="009E5057">
        <w:rPr>
          <w:rFonts w:ascii="Arial" w:hAnsi="Arial" w:cs="Arial"/>
        </w:rPr>
        <w:t>Edit</w:t>
      </w:r>
      <w:r w:rsidRPr="009E5057">
        <w:rPr>
          <w:rFonts w:ascii="Arial" w:hAnsi="Arial" w:cs="Arial"/>
        </w:rPr>
        <w:t>ais</w:t>
      </w:r>
      <w:r>
        <w:rPr>
          <w:rFonts w:ascii="Arial" w:hAnsi="Arial" w:cs="Arial"/>
        </w:rPr>
        <w:t xml:space="preserve"> 2023, 2024 e 2025 (FGV) </w:t>
      </w:r>
      <w:r w:rsidR="00E55A88" w:rsidRPr="009E5057">
        <w:t>–</w:t>
      </w:r>
      <w:r w:rsidR="00D210AE" w:rsidRPr="009E5057">
        <w:rPr>
          <w:rFonts w:ascii="Arial" w:hAnsi="Arial" w:cs="Arial"/>
          <w:kern w:val="36"/>
        </w:rPr>
        <w:t xml:space="preserve"> </w:t>
      </w:r>
      <w:r w:rsidR="00E55A88" w:rsidRPr="009E5057">
        <w:rPr>
          <w:rFonts w:ascii="Arial" w:hAnsi="Arial" w:cs="Arial"/>
          <w:kern w:val="36"/>
        </w:rPr>
        <w:t>a abertura do Edital de atribuição das aulas d</w:t>
      </w:r>
      <w:r w:rsidR="00D210AE" w:rsidRPr="009E5057">
        <w:rPr>
          <w:rFonts w:ascii="Arial" w:hAnsi="Arial" w:cs="Arial"/>
          <w:shd w:val="clear" w:color="auto" w:fill="FFFFFF"/>
        </w:rPr>
        <w:t xml:space="preserve">a Educação Profissional Técnica de Ensino Médio da rede pública estadual de ensino, </w:t>
      </w:r>
      <w:r w:rsidR="00853F48" w:rsidRPr="009E5057">
        <w:rPr>
          <w:rFonts w:ascii="Arial" w:hAnsi="Arial" w:cs="Arial"/>
          <w:shd w:val="clear" w:color="auto" w:fill="FFFFFF"/>
        </w:rPr>
        <w:t xml:space="preserve">nos termos das </w:t>
      </w:r>
      <w:r w:rsidR="00B701EA" w:rsidRPr="009E5057">
        <w:rPr>
          <w:rFonts w:ascii="Arial" w:hAnsi="Arial" w:cs="Arial"/>
          <w:bdr w:val="none" w:sz="0" w:space="0" w:color="auto" w:frame="1"/>
        </w:rPr>
        <w:t>Resolução SEDUC 35/2023</w:t>
      </w:r>
      <w:r w:rsidR="007701C0" w:rsidRPr="009E5057">
        <w:rPr>
          <w:rFonts w:ascii="Arial" w:hAnsi="Arial" w:cs="Arial"/>
          <w:bdr w:val="none" w:sz="0" w:space="0" w:color="auto" w:frame="1"/>
        </w:rPr>
        <w:t xml:space="preserve"> – alterada pela Resolução SEDUC 78 de 25/10/2024</w:t>
      </w:r>
      <w:r w:rsidR="00B701EA" w:rsidRPr="009E5057">
        <w:rPr>
          <w:rFonts w:ascii="Arial" w:hAnsi="Arial" w:cs="Arial"/>
        </w:rPr>
        <w:t xml:space="preserve">, </w:t>
      </w:r>
      <w:r w:rsidR="00853F48" w:rsidRPr="009E5057">
        <w:rPr>
          <w:rFonts w:ascii="Arial" w:hAnsi="Arial" w:cs="Arial"/>
          <w:shd w:val="clear" w:color="auto" w:fill="FFFFFF"/>
        </w:rPr>
        <w:t xml:space="preserve">Resolução SEDUC </w:t>
      </w:r>
      <w:r>
        <w:rPr>
          <w:rFonts w:ascii="Arial" w:hAnsi="Arial" w:cs="Arial"/>
          <w:shd w:val="clear" w:color="auto" w:fill="FFFFFF"/>
        </w:rPr>
        <w:t>167/2025</w:t>
      </w:r>
      <w:r w:rsidR="007701C0" w:rsidRPr="009E5057">
        <w:rPr>
          <w:rFonts w:ascii="Arial" w:hAnsi="Arial" w:cs="Arial"/>
          <w:shd w:val="clear" w:color="auto" w:fill="FFFFFF"/>
        </w:rPr>
        <w:t xml:space="preserve">, </w:t>
      </w:r>
      <w:r w:rsidR="007D1C56" w:rsidRPr="009E5057">
        <w:rPr>
          <w:rFonts w:ascii="Arial" w:hAnsi="Arial" w:cs="Arial"/>
          <w:shd w:val="clear" w:color="auto" w:fill="FFFFFF"/>
        </w:rPr>
        <w:t xml:space="preserve"> Resolução SEDUC 2/2024</w:t>
      </w:r>
      <w:r w:rsidR="007701C0" w:rsidRPr="009E5057">
        <w:rPr>
          <w:rFonts w:ascii="Arial" w:hAnsi="Arial" w:cs="Arial"/>
          <w:shd w:val="clear" w:color="auto" w:fill="FFFFFF"/>
        </w:rPr>
        <w:t xml:space="preserve">, Resolução SEDUC </w:t>
      </w:r>
      <w:r>
        <w:rPr>
          <w:rFonts w:ascii="Arial" w:hAnsi="Arial" w:cs="Arial"/>
          <w:shd w:val="clear" w:color="auto" w:fill="FFFFFF"/>
        </w:rPr>
        <w:t>160</w:t>
      </w:r>
      <w:r w:rsidR="007701C0" w:rsidRPr="009E5057">
        <w:rPr>
          <w:rFonts w:ascii="Arial" w:hAnsi="Arial" w:cs="Arial"/>
          <w:shd w:val="clear" w:color="auto" w:fill="FFFFFF"/>
        </w:rPr>
        <w:t>/202</w:t>
      </w:r>
      <w:r>
        <w:rPr>
          <w:rFonts w:ascii="Arial" w:hAnsi="Arial" w:cs="Arial"/>
          <w:shd w:val="clear" w:color="auto" w:fill="FFFFFF"/>
        </w:rPr>
        <w:t>5 e Portaria DIPES nº 21, de 19/12/2025</w:t>
      </w:r>
      <w:r w:rsidR="00E55A88" w:rsidRPr="009E5057">
        <w:rPr>
          <w:rFonts w:ascii="Arial" w:hAnsi="Arial" w:cs="Arial"/>
          <w:shd w:val="clear" w:color="auto" w:fill="FFFFFF"/>
        </w:rPr>
        <w:t xml:space="preserve">. </w:t>
      </w:r>
    </w:p>
    <w:p w14:paraId="7F7DC9AE" w14:textId="5AFD6DB2" w:rsidR="00237B46" w:rsidRPr="00853F48" w:rsidRDefault="00237B46" w:rsidP="00853F48">
      <w:pPr>
        <w:shd w:val="clear" w:color="auto" w:fill="FFFFFF"/>
        <w:spacing w:before="100" w:beforeAutospacing="1" w:after="100" w:afterAutospacing="1"/>
        <w:outlineLvl w:val="0"/>
        <w:rPr>
          <w:rFonts w:ascii="Arial" w:hAnsi="Arial" w:cs="Arial"/>
          <w:kern w:val="36"/>
        </w:rPr>
      </w:pPr>
      <w:r w:rsidRPr="001118EA">
        <w:rPr>
          <w:rFonts w:ascii="Arial" w:hAnsi="Arial" w:cs="Arial"/>
          <w:highlight w:val="yellow"/>
        </w:rPr>
        <w:t xml:space="preserve">- </w:t>
      </w:r>
      <w:r w:rsidRPr="001118EA">
        <w:rPr>
          <w:rFonts w:ascii="Arial" w:hAnsi="Arial" w:cs="Arial"/>
          <w:b/>
          <w:highlight w:val="yellow"/>
        </w:rPr>
        <w:t>Local:</w:t>
      </w:r>
      <w:r w:rsidRPr="001118EA">
        <w:rPr>
          <w:rFonts w:ascii="Arial" w:hAnsi="Arial" w:cs="Arial"/>
          <w:highlight w:val="yellow"/>
        </w:rPr>
        <w:t xml:space="preserve"> Auditório da </w:t>
      </w:r>
      <w:r w:rsidR="00DA4812">
        <w:rPr>
          <w:rFonts w:ascii="Arial" w:hAnsi="Arial" w:cs="Arial"/>
          <w:highlight w:val="yellow"/>
        </w:rPr>
        <w:t>Unidade Regional</w:t>
      </w:r>
      <w:r w:rsidRPr="001118EA">
        <w:rPr>
          <w:rFonts w:ascii="Arial" w:hAnsi="Arial" w:cs="Arial"/>
          <w:highlight w:val="yellow"/>
        </w:rPr>
        <w:t xml:space="preserve"> de Ensino Região de São José do Rio Preto</w:t>
      </w:r>
    </w:p>
    <w:p w14:paraId="17AF1FC2" w14:textId="330C811E" w:rsidR="00237B46" w:rsidRPr="00427373" w:rsidRDefault="00237B46" w:rsidP="00237B46">
      <w:pPr>
        <w:jc w:val="both"/>
        <w:rPr>
          <w:rFonts w:ascii="Arial" w:hAnsi="Arial" w:cs="Arial"/>
        </w:rPr>
      </w:pPr>
      <w:r w:rsidRPr="00427373">
        <w:rPr>
          <w:rFonts w:ascii="Arial" w:hAnsi="Arial" w:cs="Arial"/>
        </w:rPr>
        <w:t xml:space="preserve">(Entrada pela R. </w:t>
      </w:r>
      <w:r w:rsidR="006167DE">
        <w:rPr>
          <w:rFonts w:ascii="Arial" w:hAnsi="Arial" w:cs="Arial"/>
        </w:rPr>
        <w:t>Maximiano Mendes, 55 – Santa Cruz</w:t>
      </w:r>
      <w:r w:rsidRPr="00427373">
        <w:rPr>
          <w:rFonts w:ascii="Arial" w:hAnsi="Arial" w:cs="Arial"/>
        </w:rPr>
        <w:t>).</w:t>
      </w:r>
    </w:p>
    <w:p w14:paraId="34621F95" w14:textId="0C51843C" w:rsidR="00237B46" w:rsidRPr="008404FC" w:rsidRDefault="00237B46" w:rsidP="00237B46">
      <w:pPr>
        <w:jc w:val="both"/>
        <w:rPr>
          <w:rFonts w:ascii="Arial" w:hAnsi="Arial" w:cs="Arial"/>
          <w:u w:val="single"/>
        </w:rPr>
      </w:pPr>
      <w:r w:rsidRPr="00427373">
        <w:rPr>
          <w:rFonts w:ascii="Arial" w:hAnsi="Arial" w:cs="Arial"/>
          <w:b/>
        </w:rPr>
        <w:t xml:space="preserve">- </w:t>
      </w:r>
      <w:r w:rsidRPr="00DA4812">
        <w:rPr>
          <w:rFonts w:ascii="Arial" w:hAnsi="Arial" w:cs="Arial"/>
          <w:b/>
          <w:highlight w:val="yellow"/>
        </w:rPr>
        <w:t>Data:</w:t>
      </w:r>
      <w:r w:rsidRPr="00DA4812">
        <w:rPr>
          <w:rFonts w:ascii="Arial" w:hAnsi="Arial" w:cs="Arial"/>
          <w:highlight w:val="yellow"/>
        </w:rPr>
        <w:t xml:space="preserve"> </w:t>
      </w:r>
      <w:r w:rsidR="00C47FAC" w:rsidRPr="00DA4812">
        <w:rPr>
          <w:rFonts w:ascii="Arial" w:hAnsi="Arial" w:cs="Arial"/>
          <w:highlight w:val="yellow"/>
        </w:rPr>
        <w:t xml:space="preserve"> </w:t>
      </w:r>
      <w:r w:rsidR="00781286">
        <w:rPr>
          <w:rFonts w:ascii="Arial" w:hAnsi="Arial" w:cs="Arial"/>
          <w:b/>
          <w:bCs/>
          <w:highlight w:val="yellow"/>
          <w:u w:val="single"/>
        </w:rPr>
        <w:t>1</w:t>
      </w:r>
      <w:r w:rsidR="00581DDD">
        <w:rPr>
          <w:rFonts w:ascii="Arial" w:hAnsi="Arial" w:cs="Arial"/>
          <w:b/>
          <w:bCs/>
          <w:highlight w:val="yellow"/>
          <w:u w:val="single"/>
        </w:rPr>
        <w:t>8</w:t>
      </w:r>
      <w:r w:rsidR="00DA4812" w:rsidRPr="005D567D">
        <w:rPr>
          <w:rFonts w:ascii="Arial" w:hAnsi="Arial" w:cs="Arial"/>
          <w:b/>
          <w:bCs/>
          <w:highlight w:val="yellow"/>
          <w:u w:val="single"/>
        </w:rPr>
        <w:t>/0</w:t>
      </w:r>
      <w:r w:rsidR="00540C3A" w:rsidRPr="005D567D">
        <w:rPr>
          <w:rFonts w:ascii="Arial" w:hAnsi="Arial" w:cs="Arial"/>
          <w:b/>
          <w:bCs/>
          <w:highlight w:val="yellow"/>
          <w:u w:val="single"/>
        </w:rPr>
        <w:t>5</w:t>
      </w:r>
      <w:r w:rsidR="00DA4812" w:rsidRPr="005D567D">
        <w:rPr>
          <w:rFonts w:ascii="Arial" w:hAnsi="Arial" w:cs="Arial"/>
          <w:b/>
          <w:bCs/>
          <w:highlight w:val="yellow"/>
          <w:u w:val="single"/>
        </w:rPr>
        <w:t>/2026</w:t>
      </w:r>
      <w:r w:rsidR="00344097" w:rsidRPr="005D567D">
        <w:rPr>
          <w:rFonts w:ascii="Arial" w:hAnsi="Arial" w:cs="Arial"/>
          <w:b/>
          <w:bCs/>
          <w:u w:val="single"/>
        </w:rPr>
        <w:t xml:space="preserve"> – às </w:t>
      </w:r>
      <w:r w:rsidR="00581DDD">
        <w:rPr>
          <w:rFonts w:ascii="Arial" w:hAnsi="Arial" w:cs="Arial"/>
          <w:b/>
          <w:bCs/>
          <w:u w:val="single"/>
        </w:rPr>
        <w:t>14</w:t>
      </w:r>
      <w:r w:rsidR="00344097" w:rsidRPr="005D567D">
        <w:rPr>
          <w:rFonts w:ascii="Arial" w:hAnsi="Arial" w:cs="Arial"/>
          <w:b/>
          <w:bCs/>
          <w:u w:val="single"/>
        </w:rPr>
        <w:t>h</w:t>
      </w:r>
    </w:p>
    <w:p w14:paraId="2721A0DA" w14:textId="77777777" w:rsidR="001118EA" w:rsidRPr="00237B46" w:rsidRDefault="001118EA" w:rsidP="00237B46">
      <w:pPr>
        <w:jc w:val="both"/>
        <w:rPr>
          <w:rFonts w:ascii="Arial" w:hAnsi="Arial" w:cs="Arial"/>
        </w:rPr>
      </w:pPr>
    </w:p>
    <w:p w14:paraId="33626342" w14:textId="77777777" w:rsidR="00237B46" w:rsidRDefault="00237B46" w:rsidP="00237B46">
      <w:pPr>
        <w:jc w:val="both"/>
        <w:rPr>
          <w:rFonts w:ascii="Arial" w:hAnsi="Arial" w:cs="Arial"/>
          <w:b/>
        </w:rPr>
      </w:pPr>
      <w:r w:rsidRPr="00237B46">
        <w:rPr>
          <w:rFonts w:ascii="Arial" w:hAnsi="Arial" w:cs="Arial"/>
          <w:b/>
        </w:rPr>
        <w:t>Candidatos convocados:</w:t>
      </w:r>
    </w:p>
    <w:p w14:paraId="1A3A3E07" w14:textId="4752DF86" w:rsidR="00B54082" w:rsidRPr="00DA4812" w:rsidRDefault="00B54082" w:rsidP="00237B46">
      <w:pPr>
        <w:jc w:val="both"/>
        <w:rPr>
          <w:rFonts w:ascii="Arial" w:hAnsi="Arial" w:cs="Arial"/>
        </w:rPr>
      </w:pPr>
      <w:r w:rsidRPr="00DA4812">
        <w:rPr>
          <w:rFonts w:ascii="Arial" w:hAnsi="Arial" w:cs="Arial"/>
        </w:rPr>
        <w:t>-    Professores do Curso Técnico Profissionalizante</w:t>
      </w:r>
      <w:r w:rsidR="005660D0" w:rsidRPr="00DA4812">
        <w:rPr>
          <w:rFonts w:ascii="Arial" w:hAnsi="Arial" w:cs="Arial"/>
        </w:rPr>
        <w:t>, reconduzido</w:t>
      </w:r>
      <w:r w:rsidRPr="00DA4812">
        <w:rPr>
          <w:rFonts w:ascii="Arial" w:hAnsi="Arial" w:cs="Arial"/>
        </w:rPr>
        <w:t xml:space="preserve"> nas suas respectivas escolas </w:t>
      </w:r>
      <w:r w:rsidR="005660D0" w:rsidRPr="00DA4812">
        <w:rPr>
          <w:rFonts w:ascii="Arial" w:hAnsi="Arial" w:cs="Arial"/>
        </w:rPr>
        <w:t>que irão</w:t>
      </w:r>
      <w:r w:rsidRPr="00DA4812">
        <w:rPr>
          <w:rFonts w:ascii="Arial" w:hAnsi="Arial" w:cs="Arial"/>
        </w:rPr>
        <w:t xml:space="preserve"> completar a jornada </w:t>
      </w:r>
      <w:r w:rsidR="00427373" w:rsidRPr="00DA4812">
        <w:rPr>
          <w:rFonts w:ascii="Arial" w:hAnsi="Arial" w:cs="Arial"/>
        </w:rPr>
        <w:t>mínima semanal</w:t>
      </w:r>
      <w:r w:rsidRPr="00DA4812">
        <w:rPr>
          <w:rFonts w:ascii="Arial" w:hAnsi="Arial" w:cs="Arial"/>
        </w:rPr>
        <w:t xml:space="preserve">; </w:t>
      </w:r>
    </w:p>
    <w:p w14:paraId="08D9E465" w14:textId="7C249EB6" w:rsidR="00853F48" w:rsidRPr="00DA4812" w:rsidRDefault="00B54082" w:rsidP="00237B46">
      <w:pPr>
        <w:jc w:val="both"/>
        <w:rPr>
          <w:rFonts w:ascii="Arial" w:hAnsi="Arial" w:cs="Arial"/>
          <w:b/>
        </w:rPr>
      </w:pPr>
      <w:r w:rsidRPr="00DA4812">
        <w:rPr>
          <w:rFonts w:ascii="Arial" w:hAnsi="Arial" w:cs="Arial"/>
        </w:rPr>
        <w:t>-  C</w:t>
      </w:r>
      <w:r w:rsidR="00853F48" w:rsidRPr="00DA4812">
        <w:rPr>
          <w:rFonts w:ascii="Arial" w:hAnsi="Arial" w:cs="Arial"/>
        </w:rPr>
        <w:t xml:space="preserve">andidatos classificados, na </w:t>
      </w:r>
      <w:r w:rsidR="00DA4812" w:rsidRPr="00DA4812">
        <w:rPr>
          <w:rFonts w:ascii="Arial" w:hAnsi="Arial" w:cs="Arial"/>
        </w:rPr>
        <w:t>Unidade Regional</w:t>
      </w:r>
      <w:r w:rsidR="00853F48" w:rsidRPr="00DA4812">
        <w:rPr>
          <w:rFonts w:ascii="Arial" w:hAnsi="Arial" w:cs="Arial"/>
        </w:rPr>
        <w:t xml:space="preserve"> de Ensino – Região de São José do Rio Preto, no </w:t>
      </w:r>
      <w:r w:rsidR="00853F48" w:rsidRPr="00DA4812">
        <w:rPr>
          <w:rFonts w:ascii="Arial" w:hAnsi="Arial" w:cs="Arial"/>
          <w:kern w:val="36"/>
        </w:rPr>
        <w:t>Processo Seletivo Simplificado, pela FGV (Fundação Getúlio Vargas) para a Secretaria da Educação do Estado de São Paulo, para</w:t>
      </w:r>
      <w:r w:rsidR="00853F48" w:rsidRPr="00DA4812">
        <w:rPr>
          <w:rFonts w:ascii="Arial" w:hAnsi="Arial" w:cs="Arial"/>
          <w:shd w:val="clear" w:color="auto" w:fill="FFFFFF"/>
        </w:rPr>
        <w:t xml:space="preserve"> contratação temporária, para ministrar aulas presenciais na Educação Profissional Técnica de Ensino Médio da rede pública estadual de ensino</w:t>
      </w:r>
      <w:r w:rsidR="00DA4812" w:rsidRPr="00DA4812">
        <w:rPr>
          <w:rFonts w:ascii="Arial" w:hAnsi="Arial" w:cs="Arial"/>
          <w:shd w:val="clear" w:color="auto" w:fill="FFFFFF"/>
        </w:rPr>
        <w:t>.</w:t>
      </w:r>
    </w:p>
    <w:p w14:paraId="03A6966D" w14:textId="77777777" w:rsidR="00853F48" w:rsidRPr="00237B46" w:rsidRDefault="00853F48" w:rsidP="00237B46">
      <w:pPr>
        <w:jc w:val="both"/>
        <w:rPr>
          <w:rFonts w:ascii="Arial" w:hAnsi="Arial" w:cs="Arial"/>
          <w:b/>
        </w:rPr>
      </w:pPr>
    </w:p>
    <w:p w14:paraId="23C5F687" w14:textId="2FEA351A" w:rsidR="001118EA" w:rsidRPr="00DA4812" w:rsidRDefault="00DA4812" w:rsidP="00F056AB">
      <w:pPr>
        <w:pStyle w:val="PargrafodaLista"/>
        <w:jc w:val="both"/>
        <w:rPr>
          <w:rFonts w:ascii="Arial" w:hAnsi="Arial" w:cs="Arial"/>
        </w:rPr>
      </w:pPr>
      <w:r>
        <w:rPr>
          <w:rFonts w:ascii="Arial" w:hAnsi="Arial" w:cs="Arial"/>
        </w:rPr>
        <w:t>A atribuição seguirá</w:t>
      </w:r>
      <w:r w:rsidR="00F056AB" w:rsidRPr="00DA4812">
        <w:rPr>
          <w:rFonts w:ascii="Arial" w:hAnsi="Arial" w:cs="Arial"/>
        </w:rPr>
        <w:t xml:space="preserve"> de acordo com o </w:t>
      </w:r>
      <w:r w:rsidR="00F056AB" w:rsidRPr="00DA4812">
        <w:rPr>
          <w:rFonts w:ascii="Arial" w:hAnsi="Arial" w:cs="Arial"/>
          <w:b/>
          <w:bCs/>
          <w:shd w:val="clear" w:color="auto" w:fill="FFFFFF"/>
        </w:rPr>
        <w:t>Eixo Tecnológico de inscrição e classificação do candidato.</w:t>
      </w:r>
    </w:p>
    <w:p w14:paraId="22B95991" w14:textId="77777777" w:rsidR="001118EA" w:rsidRDefault="001118EA" w:rsidP="00237B46">
      <w:pPr>
        <w:jc w:val="both"/>
        <w:rPr>
          <w:rFonts w:ascii="Arial" w:hAnsi="Arial" w:cs="Arial"/>
        </w:rPr>
      </w:pPr>
    </w:p>
    <w:p w14:paraId="756F5B2D" w14:textId="03219CE5" w:rsidR="00A44CF2" w:rsidRDefault="009615B0" w:rsidP="00A44CF2">
      <w:pPr>
        <w:jc w:val="both"/>
        <w:rPr>
          <w:rFonts w:ascii="Arial" w:hAnsi="Arial" w:cs="Arial"/>
        </w:rPr>
      </w:pPr>
      <w:r>
        <w:rPr>
          <w:rFonts w:ascii="Arial" w:hAnsi="Arial" w:cs="Arial"/>
          <w:b/>
          <w:bCs/>
          <w:highlight w:val="yellow"/>
        </w:rPr>
        <w:t xml:space="preserve">- </w:t>
      </w:r>
      <w:r w:rsidRPr="009615B0">
        <w:rPr>
          <w:rFonts w:ascii="Arial" w:hAnsi="Arial" w:cs="Arial"/>
          <w:b/>
          <w:bCs/>
          <w:highlight w:val="yellow"/>
        </w:rPr>
        <w:t>Horário:</w:t>
      </w:r>
      <w:r w:rsidR="00A44CF2">
        <w:rPr>
          <w:rFonts w:ascii="Arial" w:hAnsi="Arial" w:cs="Arial"/>
          <w:b/>
          <w:bCs/>
        </w:rPr>
        <w:t xml:space="preserve"> </w:t>
      </w:r>
      <w:r w:rsidR="005D567D">
        <w:rPr>
          <w:rFonts w:ascii="Arial" w:hAnsi="Arial" w:cs="Arial"/>
          <w:b/>
          <w:bCs/>
        </w:rPr>
        <w:t>09</w:t>
      </w:r>
      <w:r w:rsidR="00A4022A">
        <w:rPr>
          <w:rFonts w:ascii="Arial" w:hAnsi="Arial" w:cs="Arial"/>
          <w:b/>
          <w:bCs/>
        </w:rPr>
        <w:t>h00</w:t>
      </w:r>
      <w:r w:rsidR="00BF2D05" w:rsidRPr="00BF2D05">
        <w:rPr>
          <w:rFonts w:ascii="Arial" w:hAnsi="Arial" w:cs="Arial"/>
        </w:rPr>
        <w:t xml:space="preserve">: </w:t>
      </w:r>
    </w:p>
    <w:p w14:paraId="2F1146E4" w14:textId="77777777" w:rsidR="005D567D" w:rsidRDefault="005D567D" w:rsidP="005D567D">
      <w:pPr>
        <w:ind w:left="283"/>
        <w:jc w:val="both"/>
        <w:rPr>
          <w:rFonts w:ascii="Arial" w:hAnsi="Arial" w:cs="Arial"/>
        </w:rPr>
      </w:pPr>
    </w:p>
    <w:p w14:paraId="6B289AF3" w14:textId="0919EFD9" w:rsidR="005D567D" w:rsidRDefault="00C11E7E" w:rsidP="005D567D">
      <w:pPr>
        <w:ind w:left="283"/>
        <w:jc w:val="center"/>
        <w:rPr>
          <w:rFonts w:ascii="Arial" w:hAnsi="Arial" w:cs="Arial"/>
          <w:b/>
          <w:bCs/>
        </w:rPr>
      </w:pPr>
      <w:r w:rsidRPr="005D567D">
        <w:rPr>
          <w:rFonts w:ascii="Arial" w:hAnsi="Arial" w:cs="Arial"/>
          <w:b/>
          <w:bCs/>
        </w:rPr>
        <w:t xml:space="preserve">Candidatos classificados para os cursos do Eixo Tecnológico </w:t>
      </w:r>
      <w:r w:rsidR="005D567D">
        <w:rPr>
          <w:rFonts w:ascii="Arial" w:hAnsi="Arial" w:cs="Arial"/>
          <w:b/>
          <w:bCs/>
        </w:rPr>
        <w:t>I</w:t>
      </w:r>
    </w:p>
    <w:p w14:paraId="5D685E76" w14:textId="44EDA03A" w:rsidR="00C11E7E" w:rsidRPr="005D567D" w:rsidRDefault="00C11E7E" w:rsidP="005D567D">
      <w:pPr>
        <w:ind w:left="283"/>
        <w:jc w:val="center"/>
        <w:rPr>
          <w:rFonts w:ascii="Arial" w:hAnsi="Arial" w:cs="Arial"/>
          <w:b/>
          <w:bCs/>
        </w:rPr>
      </w:pPr>
      <w:r w:rsidRPr="005D567D">
        <w:rPr>
          <w:rFonts w:ascii="Arial" w:hAnsi="Arial" w:cs="Arial"/>
          <w:b/>
          <w:bCs/>
        </w:rPr>
        <w:t>(Administração, Logística e Vendas)</w:t>
      </w:r>
    </w:p>
    <w:p w14:paraId="105A2C91" w14:textId="527204F4" w:rsidR="00632603" w:rsidRPr="00BF2D05" w:rsidRDefault="00632603" w:rsidP="00C11E7E">
      <w:pPr>
        <w:pStyle w:val="PargrafodaLista"/>
        <w:ind w:left="643"/>
        <w:jc w:val="both"/>
        <w:rPr>
          <w:rFonts w:ascii="Arial" w:hAnsi="Arial" w:cs="Arial"/>
        </w:rPr>
      </w:pPr>
    </w:p>
    <w:p w14:paraId="0D9B9239" w14:textId="77777777" w:rsidR="003F2BFF" w:rsidRPr="00BF2D05" w:rsidRDefault="003F2BFF" w:rsidP="003F2BFF">
      <w:pPr>
        <w:pStyle w:val="PargrafodaLista"/>
        <w:jc w:val="both"/>
        <w:rPr>
          <w:rFonts w:ascii="Arial" w:hAnsi="Arial" w:cs="Arial"/>
        </w:rPr>
      </w:pPr>
    </w:p>
    <w:p w14:paraId="53ADD020" w14:textId="77777777" w:rsidR="001842B0" w:rsidRPr="005E0238" w:rsidRDefault="001842B0" w:rsidP="005E0238">
      <w:pPr>
        <w:jc w:val="both"/>
        <w:rPr>
          <w:rFonts w:ascii="Arial" w:hAnsi="Arial" w:cs="Arial"/>
          <w:color w:val="000000"/>
        </w:rPr>
      </w:pPr>
    </w:p>
    <w:p w14:paraId="013C3434" w14:textId="3AF89656" w:rsidR="00237B46" w:rsidRDefault="00237B46" w:rsidP="00237B46">
      <w:pPr>
        <w:jc w:val="both"/>
        <w:rPr>
          <w:rFonts w:ascii="Arial" w:hAnsi="Arial" w:cs="Arial"/>
          <w:u w:val="single"/>
        </w:rPr>
      </w:pPr>
      <w:r w:rsidRPr="00237B46">
        <w:rPr>
          <w:rFonts w:ascii="Arial" w:hAnsi="Arial" w:cs="Arial"/>
          <w:b/>
          <w:u w:val="single"/>
        </w:rPr>
        <w:t>OBS 1:</w:t>
      </w:r>
      <w:r w:rsidRPr="00237B46">
        <w:rPr>
          <w:rFonts w:ascii="Arial" w:hAnsi="Arial" w:cs="Arial"/>
          <w:u w:val="single"/>
        </w:rPr>
        <w:t xml:space="preserve"> Os candidatos deverão trazer o</w:t>
      </w:r>
      <w:r w:rsidR="005E0238">
        <w:rPr>
          <w:rFonts w:ascii="Arial" w:hAnsi="Arial" w:cs="Arial"/>
          <w:u w:val="single"/>
        </w:rPr>
        <w:t>s documentos pessoais, Diploma e histórico da(s) graduação(ões) – via original</w:t>
      </w:r>
      <w:r w:rsidR="0040726D">
        <w:rPr>
          <w:rFonts w:ascii="Arial" w:hAnsi="Arial" w:cs="Arial"/>
          <w:u w:val="single"/>
        </w:rPr>
        <w:t xml:space="preserve"> – e os docentes com </w:t>
      </w:r>
      <w:r w:rsidR="00846C16">
        <w:rPr>
          <w:rFonts w:ascii="Arial" w:hAnsi="Arial" w:cs="Arial"/>
          <w:u w:val="single"/>
        </w:rPr>
        <w:t xml:space="preserve">já </w:t>
      </w:r>
      <w:r w:rsidR="0040726D">
        <w:rPr>
          <w:rFonts w:ascii="Arial" w:hAnsi="Arial" w:cs="Arial"/>
          <w:u w:val="single"/>
        </w:rPr>
        <w:t xml:space="preserve">aulas atribuídas, </w:t>
      </w:r>
      <w:r w:rsidR="0040726D" w:rsidRPr="0040726D">
        <w:rPr>
          <w:rFonts w:ascii="Arial" w:hAnsi="Arial" w:cs="Arial"/>
          <w:highlight w:val="yellow"/>
          <w:u w:val="single"/>
        </w:rPr>
        <w:t>trazer o modelo DRU</w:t>
      </w:r>
      <w:r w:rsidR="0040726D">
        <w:rPr>
          <w:rFonts w:ascii="Arial" w:hAnsi="Arial" w:cs="Arial"/>
          <w:u w:val="single"/>
        </w:rPr>
        <w:t xml:space="preserve">. </w:t>
      </w:r>
    </w:p>
    <w:p w14:paraId="05177135" w14:textId="77777777" w:rsidR="005E0238" w:rsidRDefault="005E0238" w:rsidP="00237B46">
      <w:pPr>
        <w:jc w:val="both"/>
        <w:rPr>
          <w:rFonts w:ascii="Arial" w:hAnsi="Arial" w:cs="Arial"/>
          <w:u w:val="single"/>
        </w:rPr>
      </w:pPr>
    </w:p>
    <w:p w14:paraId="07835357" w14:textId="144B5383" w:rsidR="005E0238" w:rsidRDefault="005E0238" w:rsidP="00237B46">
      <w:pPr>
        <w:jc w:val="both"/>
        <w:rPr>
          <w:rFonts w:ascii="Arial" w:hAnsi="Arial" w:cs="Arial"/>
          <w:u w:val="single"/>
        </w:rPr>
      </w:pPr>
      <w:r w:rsidRPr="00A35006">
        <w:rPr>
          <w:rFonts w:ascii="Arial" w:hAnsi="Arial" w:cs="Arial"/>
          <w:b/>
          <w:bCs/>
          <w:u w:val="single"/>
        </w:rPr>
        <w:t>OBS 2:</w:t>
      </w:r>
      <w:r>
        <w:rPr>
          <w:rFonts w:ascii="Arial" w:hAnsi="Arial" w:cs="Arial"/>
          <w:u w:val="single"/>
        </w:rPr>
        <w:t xml:space="preserve"> A atribuição será efetuada somente após a comprovação da formação especifica para ministrar aulas do componente curricular pretendido.</w:t>
      </w:r>
    </w:p>
    <w:p w14:paraId="66F86C55" w14:textId="77777777" w:rsidR="00237B46" w:rsidRPr="00237B46" w:rsidRDefault="00237B46" w:rsidP="00237B46">
      <w:pPr>
        <w:jc w:val="both"/>
        <w:rPr>
          <w:rFonts w:ascii="Arial" w:hAnsi="Arial" w:cs="Arial"/>
          <w:u w:val="single"/>
        </w:rPr>
      </w:pPr>
    </w:p>
    <w:p w14:paraId="7DAB5CD1" w14:textId="4DD9703A" w:rsidR="00237B46" w:rsidRPr="005E0238" w:rsidRDefault="00237B46" w:rsidP="00237B46">
      <w:pPr>
        <w:jc w:val="both"/>
        <w:rPr>
          <w:rFonts w:ascii="Arial" w:hAnsi="Arial" w:cs="Arial"/>
          <w:u w:val="single"/>
        </w:rPr>
      </w:pPr>
      <w:r w:rsidRPr="00237B46">
        <w:rPr>
          <w:rFonts w:ascii="Arial" w:hAnsi="Arial" w:cs="Arial"/>
          <w:b/>
          <w:bCs/>
          <w:u w:val="single"/>
        </w:rPr>
        <w:t xml:space="preserve">OBS </w:t>
      </w:r>
      <w:r w:rsidR="00B51A51">
        <w:rPr>
          <w:rFonts w:ascii="Arial" w:hAnsi="Arial" w:cs="Arial"/>
          <w:b/>
          <w:bCs/>
          <w:u w:val="single"/>
        </w:rPr>
        <w:t>3</w:t>
      </w:r>
      <w:r w:rsidRPr="00237B46">
        <w:rPr>
          <w:rFonts w:ascii="Arial" w:hAnsi="Arial" w:cs="Arial"/>
          <w:b/>
          <w:bCs/>
          <w:u w:val="single"/>
        </w:rPr>
        <w:t>:</w:t>
      </w:r>
      <w:r w:rsidRPr="00237B46">
        <w:rPr>
          <w:rFonts w:ascii="Arial" w:hAnsi="Arial" w:cs="Arial"/>
          <w:u w:val="single"/>
        </w:rPr>
        <w:t xml:space="preserve"> </w:t>
      </w:r>
      <w:r w:rsidRPr="005E0238">
        <w:rPr>
          <w:rFonts w:ascii="Arial" w:hAnsi="Arial" w:cs="Arial"/>
          <w:u w:val="single"/>
        </w:rPr>
        <w:t xml:space="preserve">O </w:t>
      </w:r>
      <w:r w:rsidR="005E0238" w:rsidRPr="005E0238">
        <w:rPr>
          <w:rFonts w:ascii="Arial" w:hAnsi="Arial" w:cs="Arial"/>
          <w:u w:val="single"/>
        </w:rPr>
        <w:t xml:space="preserve">candidato será atendido pela ordem de classificação no Processo seletivo e poderá ter atribuídas somente aulas dos cursos do Eixo Tecnológico </w:t>
      </w:r>
      <w:r w:rsidR="00A35006">
        <w:rPr>
          <w:rFonts w:ascii="Arial" w:hAnsi="Arial" w:cs="Arial"/>
          <w:u w:val="single"/>
        </w:rPr>
        <w:t xml:space="preserve">em que </w:t>
      </w:r>
      <w:r w:rsidR="00B51A51">
        <w:rPr>
          <w:rFonts w:ascii="Arial" w:hAnsi="Arial" w:cs="Arial"/>
          <w:u w:val="single"/>
        </w:rPr>
        <w:t>esteja classificado.</w:t>
      </w:r>
    </w:p>
    <w:p w14:paraId="16D3B3BF" w14:textId="77777777" w:rsidR="00237B46" w:rsidRPr="00237B46" w:rsidRDefault="00237B46" w:rsidP="00237B46">
      <w:pPr>
        <w:jc w:val="both"/>
        <w:rPr>
          <w:rFonts w:ascii="Arial" w:hAnsi="Arial" w:cs="Arial"/>
          <w:u w:val="single"/>
        </w:rPr>
      </w:pPr>
    </w:p>
    <w:p w14:paraId="3214CB65" w14:textId="0C86FD71" w:rsidR="00237B46" w:rsidRPr="0027199C" w:rsidRDefault="00237B46" w:rsidP="00237B46">
      <w:pPr>
        <w:jc w:val="both"/>
        <w:rPr>
          <w:rFonts w:ascii="Arial" w:hAnsi="Arial" w:cs="Arial"/>
          <w:color w:val="000000" w:themeColor="text1"/>
          <w:u w:val="single"/>
        </w:rPr>
      </w:pPr>
      <w:r w:rsidRPr="00237B46">
        <w:rPr>
          <w:rFonts w:ascii="Arial" w:hAnsi="Arial" w:cs="Arial"/>
          <w:b/>
          <w:u w:val="single"/>
        </w:rPr>
        <w:t xml:space="preserve">OBS </w:t>
      </w:r>
      <w:r w:rsidR="00B51A51">
        <w:rPr>
          <w:rFonts w:ascii="Arial" w:hAnsi="Arial" w:cs="Arial"/>
          <w:b/>
          <w:u w:val="single"/>
        </w:rPr>
        <w:t>4</w:t>
      </w:r>
      <w:r w:rsidRPr="00237B46">
        <w:rPr>
          <w:rFonts w:ascii="Arial" w:hAnsi="Arial" w:cs="Arial"/>
          <w:b/>
          <w:u w:val="single"/>
        </w:rPr>
        <w:t>:</w:t>
      </w:r>
      <w:r w:rsidRPr="00237B46">
        <w:rPr>
          <w:rFonts w:ascii="Arial" w:hAnsi="Arial" w:cs="Arial"/>
          <w:u w:val="single"/>
        </w:rPr>
        <w:t xml:space="preserve"> </w:t>
      </w:r>
      <w:r w:rsidR="0027199C">
        <w:rPr>
          <w:rFonts w:ascii="Arial" w:hAnsi="Arial" w:cs="Arial"/>
          <w:u w:val="single"/>
        </w:rPr>
        <w:t xml:space="preserve">Nesta fase de atribuição, o </w:t>
      </w:r>
      <w:r w:rsidR="0027199C" w:rsidRPr="0027199C">
        <w:rPr>
          <w:rFonts w:ascii="Arial" w:hAnsi="Arial" w:cs="Arial"/>
          <w:color w:val="000000" w:themeColor="text1"/>
          <w:u w:val="single"/>
        </w:rPr>
        <w:t>p</w:t>
      </w:r>
      <w:r w:rsidR="0096104B" w:rsidRPr="0027199C">
        <w:rPr>
          <w:rFonts w:ascii="Arial" w:hAnsi="Arial" w:cs="Arial"/>
          <w:color w:val="000000" w:themeColor="text1"/>
          <w:u w:val="single"/>
        </w:rPr>
        <w:t>rofessor classificado em um eixo não poderá concorrer ou ter aulas atribuídas em outro eixo.</w:t>
      </w:r>
    </w:p>
    <w:p w14:paraId="640DF32A" w14:textId="77777777" w:rsidR="00237B46" w:rsidRPr="00357E70" w:rsidRDefault="00237B46" w:rsidP="00237B46">
      <w:pPr>
        <w:jc w:val="both"/>
        <w:rPr>
          <w:rFonts w:ascii="Arial" w:hAnsi="Arial" w:cs="Arial"/>
          <w:color w:val="FF0000"/>
          <w:u w:val="single"/>
        </w:rPr>
      </w:pPr>
    </w:p>
    <w:p w14:paraId="5CB0A36D" w14:textId="3E362256" w:rsidR="00040A98" w:rsidRPr="00187DC5" w:rsidRDefault="00237B46" w:rsidP="00040A98">
      <w:pPr>
        <w:jc w:val="both"/>
        <w:rPr>
          <w:rFonts w:ascii="Arial" w:eastAsiaTheme="minorHAnsi" w:hAnsi="Arial" w:cs="Arial"/>
          <w:color w:val="FF0000"/>
          <w:kern w:val="2"/>
          <w:u w:val="single"/>
          <w:lang w:eastAsia="en-US"/>
          <w14:ligatures w14:val="standardContextual"/>
        </w:rPr>
      </w:pPr>
      <w:r w:rsidRPr="00187DC5">
        <w:rPr>
          <w:rFonts w:ascii="Arial" w:hAnsi="Arial" w:cs="Arial"/>
          <w:b/>
          <w:u w:val="single"/>
        </w:rPr>
        <w:t xml:space="preserve">OBS </w:t>
      </w:r>
      <w:r w:rsidR="00040A98" w:rsidRPr="00187DC5">
        <w:rPr>
          <w:rFonts w:ascii="Arial" w:hAnsi="Arial" w:cs="Arial"/>
          <w:b/>
          <w:u w:val="single"/>
        </w:rPr>
        <w:t>5</w:t>
      </w:r>
      <w:r w:rsidRPr="00187DC5">
        <w:rPr>
          <w:rFonts w:ascii="Arial" w:hAnsi="Arial" w:cs="Arial"/>
          <w:b/>
          <w:u w:val="single"/>
        </w:rPr>
        <w:t>:</w:t>
      </w:r>
      <w:r w:rsidRPr="00187DC5">
        <w:rPr>
          <w:rFonts w:ascii="Arial" w:hAnsi="Arial" w:cs="Arial"/>
          <w:u w:val="single"/>
        </w:rPr>
        <w:t xml:space="preserve"> </w:t>
      </w:r>
      <w:r w:rsidR="00205E97" w:rsidRPr="00187DC5">
        <w:rPr>
          <w:rFonts w:ascii="Arial" w:eastAsiaTheme="minorHAnsi" w:hAnsi="Arial" w:cs="Arial"/>
          <w:color w:val="000000" w:themeColor="text1"/>
          <w:kern w:val="2"/>
          <w:u w:val="single"/>
          <w:lang w:eastAsia="en-US"/>
          <w14:ligatures w14:val="standardContextual"/>
        </w:rPr>
        <w:t>A</w:t>
      </w:r>
      <w:r w:rsidR="00040A98" w:rsidRPr="00187DC5">
        <w:rPr>
          <w:rFonts w:ascii="Arial" w:eastAsiaTheme="minorHAnsi" w:hAnsi="Arial" w:cs="Arial"/>
          <w:color w:val="000000" w:themeColor="text1"/>
          <w:kern w:val="2"/>
          <w:u w:val="single"/>
          <w:lang w:eastAsia="en-US"/>
          <w14:ligatures w14:val="standardContextual"/>
        </w:rPr>
        <w:t xml:space="preserve">s aulas dos componentes do Itinerário de Formação Técnica Profissional serão atribuídas prioritariamente aos </w:t>
      </w:r>
      <w:r w:rsidR="0027199C" w:rsidRPr="00187DC5">
        <w:rPr>
          <w:rFonts w:ascii="Arial" w:eastAsiaTheme="minorHAnsi" w:hAnsi="Arial" w:cs="Arial"/>
          <w:color w:val="000000" w:themeColor="text1"/>
          <w:kern w:val="2"/>
          <w:u w:val="single"/>
          <w:lang w:eastAsia="en-US"/>
          <w14:ligatures w14:val="standardContextual"/>
        </w:rPr>
        <w:t>professores</w:t>
      </w:r>
      <w:r w:rsidR="00040A98" w:rsidRPr="00187DC5">
        <w:rPr>
          <w:rFonts w:ascii="Arial" w:eastAsiaTheme="minorHAnsi" w:hAnsi="Arial" w:cs="Arial"/>
          <w:color w:val="000000" w:themeColor="text1"/>
          <w:kern w:val="2"/>
          <w:u w:val="single"/>
          <w:lang w:eastAsia="en-US"/>
          <w14:ligatures w14:val="standardContextual"/>
        </w:rPr>
        <w:t xml:space="preserve"> </w:t>
      </w:r>
      <w:r w:rsidR="00187DC5" w:rsidRPr="00187DC5">
        <w:rPr>
          <w:rFonts w:ascii="Arial" w:eastAsiaTheme="minorHAnsi" w:hAnsi="Arial" w:cs="Arial"/>
          <w:color w:val="000000" w:themeColor="text1"/>
          <w:kern w:val="2"/>
          <w:u w:val="single"/>
          <w:lang w:eastAsia="en-US"/>
          <w14:ligatures w14:val="standardContextual"/>
        </w:rPr>
        <w:t>indicados à permanência</w:t>
      </w:r>
      <w:r w:rsidR="0027199C" w:rsidRPr="00187DC5">
        <w:rPr>
          <w:rFonts w:ascii="Arial" w:eastAsiaTheme="minorHAnsi" w:hAnsi="Arial" w:cs="Arial"/>
          <w:color w:val="000000" w:themeColor="text1"/>
          <w:kern w:val="2"/>
          <w:u w:val="single"/>
          <w:lang w:eastAsia="en-US"/>
          <w14:ligatures w14:val="standardContextual"/>
        </w:rPr>
        <w:t xml:space="preserve"> e</w:t>
      </w:r>
      <w:r w:rsidR="00040A98" w:rsidRPr="00187DC5">
        <w:rPr>
          <w:rFonts w:ascii="Arial" w:eastAsiaTheme="minorHAnsi" w:hAnsi="Arial" w:cs="Arial"/>
          <w:color w:val="000000" w:themeColor="text1"/>
          <w:kern w:val="2"/>
          <w:u w:val="single"/>
          <w:lang w:eastAsia="en-US"/>
          <w14:ligatures w14:val="standardContextual"/>
        </w:rPr>
        <w:t xml:space="preserve"> </w:t>
      </w:r>
      <w:r w:rsidR="0027199C" w:rsidRPr="00187DC5">
        <w:rPr>
          <w:rFonts w:ascii="Arial" w:eastAsiaTheme="minorHAnsi" w:hAnsi="Arial" w:cs="Arial"/>
          <w:color w:val="000000" w:themeColor="text1"/>
          <w:kern w:val="2"/>
          <w:u w:val="single"/>
          <w:lang w:eastAsia="en-US"/>
          <w14:ligatures w14:val="standardContextual"/>
        </w:rPr>
        <w:t>com aulas atribuídas nas respectivas escolas, e, posteriormente, aos candidatos</w:t>
      </w:r>
      <w:r w:rsidR="00040A98" w:rsidRPr="00187DC5">
        <w:rPr>
          <w:rFonts w:ascii="Arial" w:eastAsiaTheme="minorHAnsi" w:hAnsi="Arial" w:cs="Arial"/>
          <w:color w:val="000000" w:themeColor="text1"/>
          <w:kern w:val="2"/>
          <w:u w:val="single"/>
          <w:lang w:eastAsia="en-US"/>
          <w14:ligatures w14:val="standardContextual"/>
        </w:rPr>
        <w:t xml:space="preserve"> </w:t>
      </w:r>
      <w:r w:rsidR="0027199C" w:rsidRPr="00187DC5">
        <w:rPr>
          <w:rFonts w:ascii="Arial" w:eastAsiaTheme="minorHAnsi" w:hAnsi="Arial" w:cs="Arial"/>
          <w:color w:val="000000" w:themeColor="text1"/>
          <w:kern w:val="2"/>
          <w:u w:val="single"/>
          <w:lang w:eastAsia="en-US"/>
          <w14:ligatures w14:val="standardContextual"/>
        </w:rPr>
        <w:t>classificados</w:t>
      </w:r>
      <w:r w:rsidR="00040A98" w:rsidRPr="00187DC5">
        <w:rPr>
          <w:rFonts w:ascii="Arial" w:eastAsiaTheme="minorHAnsi" w:hAnsi="Arial" w:cs="Arial"/>
          <w:color w:val="000000" w:themeColor="text1"/>
          <w:kern w:val="2"/>
          <w:u w:val="single"/>
          <w:lang w:eastAsia="en-US"/>
          <w14:ligatures w14:val="standardContextual"/>
        </w:rPr>
        <w:t xml:space="preserve"> </w:t>
      </w:r>
      <w:r w:rsidR="0027199C" w:rsidRPr="00187DC5">
        <w:rPr>
          <w:rFonts w:ascii="Arial" w:eastAsiaTheme="minorHAnsi" w:hAnsi="Arial" w:cs="Arial"/>
          <w:color w:val="000000" w:themeColor="text1"/>
          <w:kern w:val="2"/>
          <w:u w:val="single"/>
          <w:lang w:eastAsia="en-US"/>
          <w14:ligatures w14:val="standardContextual"/>
        </w:rPr>
        <w:t xml:space="preserve">no </w:t>
      </w:r>
      <w:r w:rsidR="0027199C" w:rsidRPr="00187DC5">
        <w:rPr>
          <w:rFonts w:ascii="Arial" w:hAnsi="Arial" w:cs="Arial"/>
          <w:color w:val="000000" w:themeColor="text1"/>
          <w:u w:val="single"/>
        </w:rPr>
        <w:t>Processo Seletivo Simplificado</w:t>
      </w:r>
      <w:r w:rsidR="00187DC5" w:rsidRPr="00187DC5">
        <w:rPr>
          <w:rFonts w:ascii="Arial" w:hAnsi="Arial" w:cs="Arial"/>
          <w:color w:val="000000" w:themeColor="text1"/>
          <w:u w:val="single"/>
        </w:rPr>
        <w:t xml:space="preserve"> FGV 2025.</w:t>
      </w:r>
    </w:p>
    <w:p w14:paraId="24568467" w14:textId="7F7A8035" w:rsidR="00237B46" w:rsidRPr="00357E70" w:rsidRDefault="00237B46" w:rsidP="00040A98">
      <w:pPr>
        <w:jc w:val="both"/>
        <w:rPr>
          <w:rFonts w:ascii="Arial" w:hAnsi="Arial" w:cs="Arial"/>
          <w:color w:val="FF0000"/>
          <w:u w:val="single"/>
        </w:rPr>
      </w:pPr>
    </w:p>
    <w:p w14:paraId="040584A3" w14:textId="77777777" w:rsidR="00040A98" w:rsidRPr="00040A98" w:rsidRDefault="00237B46" w:rsidP="00040A98">
      <w:pPr>
        <w:jc w:val="both"/>
        <w:rPr>
          <w:rFonts w:ascii="Arial" w:eastAsiaTheme="minorHAnsi" w:hAnsi="Arial" w:cs="Arial"/>
          <w:kern w:val="2"/>
          <w:u w:val="single"/>
          <w:lang w:eastAsia="en-US"/>
          <w14:ligatures w14:val="standardContextual"/>
        </w:rPr>
      </w:pPr>
      <w:r w:rsidRPr="00237B46">
        <w:rPr>
          <w:rFonts w:ascii="Arial" w:hAnsi="Arial" w:cs="Arial"/>
          <w:b/>
          <w:bCs/>
          <w:u w:val="single"/>
        </w:rPr>
        <w:t xml:space="preserve">OBS </w:t>
      </w:r>
      <w:r w:rsidR="00040A98">
        <w:rPr>
          <w:rFonts w:ascii="Arial" w:hAnsi="Arial" w:cs="Arial"/>
          <w:b/>
          <w:bCs/>
          <w:u w:val="single"/>
        </w:rPr>
        <w:t>6</w:t>
      </w:r>
      <w:r w:rsidRPr="00237B46">
        <w:rPr>
          <w:rFonts w:ascii="Arial" w:hAnsi="Arial" w:cs="Arial"/>
          <w:b/>
          <w:bCs/>
          <w:u w:val="single"/>
        </w:rPr>
        <w:t>:</w:t>
      </w:r>
      <w:r w:rsidRPr="00237B46">
        <w:rPr>
          <w:rFonts w:ascii="Arial" w:hAnsi="Arial" w:cs="Arial"/>
          <w:u w:val="single"/>
        </w:rPr>
        <w:t xml:space="preserve"> </w:t>
      </w:r>
      <w:r w:rsidR="00040A98" w:rsidRPr="00040A98">
        <w:rPr>
          <w:rFonts w:ascii="Arial" w:eastAsiaTheme="minorHAnsi" w:hAnsi="Arial" w:cs="Arial"/>
          <w:kern w:val="2"/>
          <w:u w:val="single"/>
          <w:lang w:eastAsia="en-US"/>
          <w14:ligatures w14:val="standardContextual"/>
        </w:rPr>
        <w:t>O docente contratado, a partir da classificação final do Processo Seletivo Simplificado (FGV), não poderá desistir de aulas dos componentes do Itinerário de Formação Técnica Profissional, para ter atribuição de aulas de outros componentes curriculares e de Projetos da Pasta.</w:t>
      </w:r>
    </w:p>
    <w:p w14:paraId="67951194" w14:textId="77777777" w:rsidR="00237B46" w:rsidRPr="00237B46" w:rsidRDefault="00237B46" w:rsidP="00237B46">
      <w:pPr>
        <w:jc w:val="both"/>
        <w:rPr>
          <w:rFonts w:ascii="Arial" w:hAnsi="Arial" w:cs="Arial"/>
          <w:u w:val="single"/>
        </w:rPr>
      </w:pPr>
    </w:p>
    <w:p w14:paraId="77070201" w14:textId="4E34BDCE" w:rsidR="004134C8" w:rsidRPr="004134C8" w:rsidRDefault="00237B46" w:rsidP="00095C02">
      <w:pPr>
        <w:jc w:val="both"/>
        <w:rPr>
          <w:rFonts w:ascii="Arial" w:hAnsi="Arial" w:cs="Arial"/>
          <w:u w:val="single"/>
        </w:rPr>
      </w:pPr>
      <w:r w:rsidRPr="004134C8">
        <w:rPr>
          <w:rFonts w:ascii="Arial" w:hAnsi="Arial" w:cs="Arial"/>
          <w:b/>
          <w:bCs/>
          <w:u w:val="single"/>
        </w:rPr>
        <w:t xml:space="preserve">OBS </w:t>
      </w:r>
      <w:r w:rsidR="007D7BAC" w:rsidRPr="004134C8">
        <w:rPr>
          <w:rFonts w:ascii="Arial" w:hAnsi="Arial" w:cs="Arial"/>
          <w:b/>
          <w:bCs/>
          <w:u w:val="single"/>
        </w:rPr>
        <w:t>7</w:t>
      </w:r>
      <w:r w:rsidRPr="004134C8">
        <w:rPr>
          <w:rFonts w:ascii="Arial" w:hAnsi="Arial" w:cs="Arial"/>
          <w:b/>
          <w:bCs/>
          <w:u w:val="single"/>
        </w:rPr>
        <w:t>:</w:t>
      </w:r>
      <w:r w:rsidRPr="004134C8">
        <w:rPr>
          <w:rFonts w:ascii="Arial" w:hAnsi="Arial" w:cs="Arial"/>
          <w:u w:val="single"/>
        </w:rPr>
        <w:t xml:space="preserve"> </w:t>
      </w:r>
      <w:r w:rsidR="005E2503" w:rsidRPr="004134C8">
        <w:rPr>
          <w:rFonts w:ascii="Arial" w:hAnsi="Arial" w:cs="Arial"/>
          <w:u w:val="single"/>
        </w:rPr>
        <w:t>Os candidatos indicados à contratação, necessariamente</w:t>
      </w:r>
      <w:r w:rsidR="004134C8" w:rsidRPr="004134C8">
        <w:rPr>
          <w:rFonts w:ascii="Arial" w:hAnsi="Arial" w:cs="Arial"/>
          <w:u w:val="single"/>
        </w:rPr>
        <w:t>,</w:t>
      </w:r>
      <w:r w:rsidR="005E2503" w:rsidRPr="004134C8">
        <w:rPr>
          <w:rFonts w:ascii="Arial" w:hAnsi="Arial" w:cs="Arial"/>
          <w:u w:val="single"/>
        </w:rPr>
        <w:t xml:space="preserve"> </w:t>
      </w:r>
      <w:r w:rsidR="004134C8" w:rsidRPr="004134C8">
        <w:rPr>
          <w:rFonts w:ascii="Arial" w:hAnsi="Arial" w:cs="Arial"/>
          <w:u w:val="single"/>
        </w:rPr>
        <w:t>precisam</w:t>
      </w:r>
      <w:r w:rsidR="005E2503" w:rsidRPr="004134C8">
        <w:rPr>
          <w:rFonts w:ascii="Arial" w:hAnsi="Arial" w:cs="Arial"/>
          <w:u w:val="single"/>
        </w:rPr>
        <w:t xml:space="preserve"> ter participado do Processo Seletivo Simplificado</w:t>
      </w:r>
      <w:r w:rsidR="004134C8" w:rsidRPr="004134C8">
        <w:rPr>
          <w:rFonts w:ascii="Arial" w:hAnsi="Arial" w:cs="Arial"/>
          <w:u w:val="single"/>
        </w:rPr>
        <w:t xml:space="preserve"> FGV/2025.</w:t>
      </w:r>
    </w:p>
    <w:p w14:paraId="514DA2C5" w14:textId="77777777" w:rsidR="00357E70" w:rsidRDefault="00357E70" w:rsidP="00095C02">
      <w:pPr>
        <w:jc w:val="both"/>
        <w:rPr>
          <w:rFonts w:ascii="Arial" w:hAnsi="Arial" w:cs="Arial"/>
        </w:rPr>
      </w:pPr>
    </w:p>
    <w:p w14:paraId="7BEB4227" w14:textId="7698FF0C" w:rsidR="00095C02" w:rsidRDefault="00357E70" w:rsidP="00095C02">
      <w:pPr>
        <w:jc w:val="both"/>
        <w:rPr>
          <w:rFonts w:ascii="Arial" w:eastAsiaTheme="minorHAnsi" w:hAnsi="Arial" w:cs="Arial"/>
          <w:kern w:val="2"/>
          <w:u w:val="single"/>
          <w:lang w:eastAsia="en-US"/>
          <w14:ligatures w14:val="standardContextual"/>
        </w:rPr>
      </w:pPr>
      <w:r w:rsidRPr="00357E70">
        <w:rPr>
          <w:rFonts w:ascii="Arial" w:hAnsi="Arial" w:cs="Arial"/>
          <w:b/>
          <w:bCs/>
          <w:u w:val="single"/>
        </w:rPr>
        <w:t>OBS 8:</w:t>
      </w:r>
      <w:r>
        <w:rPr>
          <w:rFonts w:ascii="Arial" w:hAnsi="Arial" w:cs="Arial"/>
        </w:rPr>
        <w:t xml:space="preserve"> </w:t>
      </w:r>
      <w:r w:rsidR="00EC1159" w:rsidRPr="00205E97">
        <w:rPr>
          <w:rFonts w:ascii="Arial" w:eastAsiaTheme="minorHAnsi" w:hAnsi="Arial" w:cs="Arial"/>
          <w:kern w:val="2"/>
          <w:u w:val="single"/>
          <w:lang w:eastAsia="en-US"/>
          <w14:ligatures w14:val="standardContextual"/>
        </w:rPr>
        <w:t>P</w:t>
      </w:r>
      <w:r w:rsidR="00095C02" w:rsidRPr="00205E97">
        <w:rPr>
          <w:rFonts w:ascii="Arial" w:eastAsiaTheme="minorHAnsi" w:hAnsi="Arial" w:cs="Arial"/>
          <w:kern w:val="2"/>
          <w:u w:val="single"/>
          <w:lang w:eastAsia="en-US"/>
          <w14:ligatures w14:val="standardContextual"/>
        </w:rPr>
        <w:t>ara fins de autorização de exercício, compete ao Diretor da unidade</w:t>
      </w:r>
      <w:r w:rsidR="004134C8">
        <w:rPr>
          <w:rFonts w:ascii="Arial" w:eastAsiaTheme="minorHAnsi" w:hAnsi="Arial" w:cs="Arial"/>
          <w:kern w:val="2"/>
          <w:u w:val="single"/>
          <w:lang w:eastAsia="en-US"/>
          <w14:ligatures w14:val="standardContextual"/>
        </w:rPr>
        <w:t xml:space="preserve"> escolar</w:t>
      </w:r>
      <w:r w:rsidR="00095C02" w:rsidRPr="00205E97">
        <w:rPr>
          <w:rFonts w:ascii="Arial" w:eastAsiaTheme="minorHAnsi" w:hAnsi="Arial" w:cs="Arial"/>
          <w:kern w:val="2"/>
          <w:u w:val="single"/>
          <w:lang w:eastAsia="en-US"/>
          <w14:ligatures w14:val="standardContextual"/>
        </w:rPr>
        <w:t xml:space="preserve"> providenciar a contratação do candidato a quem se tenha atribuído</w:t>
      </w:r>
      <w:r w:rsidR="004134C8">
        <w:rPr>
          <w:rFonts w:ascii="Arial" w:eastAsiaTheme="minorHAnsi" w:hAnsi="Arial" w:cs="Arial"/>
          <w:kern w:val="2"/>
          <w:u w:val="single"/>
          <w:lang w:eastAsia="en-US"/>
          <w14:ligatures w14:val="standardContextual"/>
        </w:rPr>
        <w:t xml:space="preserve"> aulas</w:t>
      </w:r>
      <w:r w:rsidR="00095C02" w:rsidRPr="00205E97">
        <w:rPr>
          <w:rFonts w:ascii="Arial" w:eastAsiaTheme="minorHAnsi" w:hAnsi="Arial" w:cs="Arial"/>
          <w:kern w:val="2"/>
          <w:u w:val="single"/>
          <w:lang w:eastAsia="en-US"/>
          <w14:ligatures w14:val="standardContextual"/>
        </w:rPr>
        <w:t xml:space="preserve">, desde que o profissional apresente: </w:t>
      </w:r>
    </w:p>
    <w:p w14:paraId="7581153B" w14:textId="77777777" w:rsidR="004134C8" w:rsidRPr="00205E97" w:rsidRDefault="004134C8" w:rsidP="00095C02">
      <w:pPr>
        <w:jc w:val="both"/>
        <w:rPr>
          <w:rFonts w:ascii="Arial" w:eastAsiaTheme="minorHAnsi" w:hAnsi="Arial" w:cs="Arial"/>
          <w:kern w:val="2"/>
          <w:u w:val="single"/>
          <w:lang w:eastAsia="en-US"/>
          <w14:ligatures w14:val="standardContextual"/>
        </w:rPr>
      </w:pPr>
    </w:p>
    <w:p w14:paraId="0B55BD2B" w14:textId="111650A0"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xml:space="preserve">I - </w:t>
      </w:r>
      <w:r w:rsidR="00EC1159" w:rsidRPr="00095C02">
        <w:rPr>
          <w:rFonts w:ascii="Arial" w:eastAsiaTheme="minorHAnsi" w:hAnsi="Arial" w:cs="Arial"/>
          <w:kern w:val="2"/>
          <w:lang w:eastAsia="en-US"/>
          <w14:ligatures w14:val="standardContextual"/>
        </w:rPr>
        <w:t>Atestado admissional</w:t>
      </w:r>
      <w:r w:rsidRPr="00095C02">
        <w:rPr>
          <w:rFonts w:ascii="Arial" w:eastAsiaTheme="minorHAnsi" w:hAnsi="Arial" w:cs="Arial"/>
          <w:kern w:val="2"/>
          <w:lang w:eastAsia="en-US"/>
          <w14:ligatures w14:val="standardContextual"/>
        </w:rPr>
        <w:t xml:space="preserve"> expedido por médico do trabalho da SEDUC, devidamente registrado, para fins de comprovação de boa saúde física e mental, declarando-o apto ao exercício da docência; </w:t>
      </w:r>
    </w:p>
    <w:p w14:paraId="7346DCC8" w14:textId="7F03F43B"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xml:space="preserve">II - </w:t>
      </w:r>
      <w:r w:rsidR="00EC1159" w:rsidRPr="00095C02">
        <w:rPr>
          <w:rFonts w:ascii="Arial" w:eastAsiaTheme="minorHAnsi" w:hAnsi="Arial" w:cs="Arial"/>
          <w:kern w:val="2"/>
          <w:lang w:eastAsia="en-US"/>
          <w14:ligatures w14:val="standardContextual"/>
        </w:rPr>
        <w:t>Declaração</w:t>
      </w:r>
      <w:r w:rsidRPr="00095C02">
        <w:rPr>
          <w:rFonts w:ascii="Arial" w:eastAsiaTheme="minorHAnsi" w:hAnsi="Arial" w:cs="Arial"/>
          <w:kern w:val="2"/>
          <w:lang w:eastAsia="en-US"/>
          <w14:ligatures w14:val="standardContextual"/>
        </w:rPr>
        <w:t xml:space="preserve"> de próprio punho de que estará, ou não, em regime de acumulação de cargos/funções, sendo que, em caso positivo, deverá ser previamente publicado o ato decisório de acumulação legal, se assim caracterizada;</w:t>
      </w:r>
    </w:p>
    <w:p w14:paraId="0090CD69"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III - declaração de próprio punho de que possui ou não antecedentes de processo administrativo disciplinar no qual tenha sofrido penalidades;</w:t>
      </w:r>
    </w:p>
    <w:p w14:paraId="4E24E639"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IV – Atestados de Antecedentes Criminais (Estadual e Federal);</w:t>
      </w:r>
    </w:p>
    <w:p w14:paraId="78A0F192" w14:textId="61AA290C"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xml:space="preserve">V - </w:t>
      </w:r>
      <w:r w:rsidR="00EC1159" w:rsidRPr="00095C02">
        <w:rPr>
          <w:rFonts w:ascii="Arial" w:eastAsiaTheme="minorHAnsi" w:hAnsi="Arial" w:cs="Arial"/>
          <w:kern w:val="2"/>
          <w:lang w:eastAsia="en-US"/>
          <w14:ligatures w14:val="standardContextual"/>
        </w:rPr>
        <w:t>Documentos</w:t>
      </w:r>
      <w:r w:rsidRPr="00095C02">
        <w:rPr>
          <w:rFonts w:ascii="Arial" w:eastAsiaTheme="minorHAnsi" w:hAnsi="Arial" w:cs="Arial"/>
          <w:kern w:val="2"/>
          <w:lang w:eastAsia="en-US"/>
          <w14:ligatures w14:val="standardContextual"/>
        </w:rPr>
        <w:t xml:space="preserve"> pessoais comprovando:</w:t>
      </w:r>
    </w:p>
    <w:p w14:paraId="516063AD"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a) ser brasileiro nato ou naturalizado;</w:t>
      </w:r>
    </w:p>
    <w:p w14:paraId="79DCC494"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b) ser maior de 18 (dezoito) anos (apresentação de RG original);</w:t>
      </w:r>
    </w:p>
    <w:p w14:paraId="256E4EB7"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c) estar em dia com as obrigações militares (apresentação de certificado de reservista);</w:t>
      </w:r>
    </w:p>
    <w:p w14:paraId="13CE7A28"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d) estar em dia com a Justiça Eleitoral (apresentação de título de eleitor e últimos comprovantes de votação/justificação);</w:t>
      </w:r>
    </w:p>
    <w:p w14:paraId="7331026E"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e) estar cadastrado como pessoa física (apresentação de CPF);</w:t>
      </w:r>
    </w:p>
    <w:p w14:paraId="3A37351D"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f) e outros documentos, caso seja necessário.</w:t>
      </w:r>
    </w:p>
    <w:p w14:paraId="72FD7CD0" w14:textId="2268598E"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1º - No atestado admissional, a que se refere o i</w:t>
      </w:r>
      <w:r w:rsidR="00EC1159">
        <w:rPr>
          <w:rFonts w:ascii="Arial" w:eastAsiaTheme="minorHAnsi" w:hAnsi="Arial" w:cs="Arial"/>
          <w:kern w:val="2"/>
          <w:lang w:eastAsia="en-US"/>
          <w14:ligatures w14:val="standardContextual"/>
        </w:rPr>
        <w:t>tem</w:t>
      </w:r>
      <w:r w:rsidRPr="00095C02">
        <w:rPr>
          <w:rFonts w:ascii="Arial" w:eastAsiaTheme="minorHAnsi" w:hAnsi="Arial" w:cs="Arial"/>
          <w:kern w:val="2"/>
          <w:lang w:eastAsia="en-US"/>
          <w14:ligatures w14:val="standardContextual"/>
        </w:rPr>
        <w:t xml:space="preserve"> I, a data de sua expedição deverá ser de, no máximo, até 30 (trinta) dias imediatamente anteriores à da celebração do contrato de trabalho.</w:t>
      </w:r>
    </w:p>
    <w:p w14:paraId="4024CEEE" w14:textId="43C135F2" w:rsidR="00237B46" w:rsidRPr="007D7BAC" w:rsidRDefault="00095C02" w:rsidP="007D7BAC">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2º - Além do exame admissional, caberá ao docente contratado comparecer aos exames periódicos, retorno ao trabalho e demissionais nos dias e horários agendados, sujeitando-se a devolução do valor do exame correspondente e a extinção contratual, quando não houver o devido comparecimento.</w:t>
      </w:r>
    </w:p>
    <w:p w14:paraId="2DE185B3" w14:textId="77777777" w:rsidR="001842B0" w:rsidRPr="00095C02" w:rsidRDefault="001842B0" w:rsidP="001842B0">
      <w:pPr>
        <w:jc w:val="both"/>
        <w:rPr>
          <w:rFonts w:ascii="Arial" w:hAnsi="Arial" w:cs="Arial"/>
          <w:sz w:val="22"/>
          <w:szCs w:val="22"/>
          <w:highlight w:val="yellow"/>
          <w:u w:val="single"/>
        </w:rPr>
      </w:pPr>
    </w:p>
    <w:p w14:paraId="5D01E521" w14:textId="691DFF71" w:rsidR="001842B0" w:rsidRPr="007D7BAC" w:rsidRDefault="001842B0" w:rsidP="001842B0">
      <w:pPr>
        <w:jc w:val="both"/>
        <w:rPr>
          <w:rFonts w:ascii="Arial" w:hAnsi="Arial" w:cs="Arial"/>
          <w:u w:val="single"/>
        </w:rPr>
      </w:pPr>
      <w:r w:rsidRPr="007D7BAC">
        <w:rPr>
          <w:rFonts w:ascii="Arial" w:hAnsi="Arial" w:cs="Arial"/>
          <w:b/>
          <w:bCs/>
          <w:u w:val="single"/>
        </w:rPr>
        <w:t xml:space="preserve">OBS </w:t>
      </w:r>
      <w:r w:rsidR="00814A8E">
        <w:rPr>
          <w:rFonts w:ascii="Arial" w:hAnsi="Arial" w:cs="Arial"/>
          <w:b/>
          <w:bCs/>
          <w:u w:val="single"/>
        </w:rPr>
        <w:t>9</w:t>
      </w:r>
      <w:r w:rsidRPr="007D7BAC">
        <w:rPr>
          <w:rFonts w:ascii="Arial" w:hAnsi="Arial" w:cs="Arial"/>
          <w:u w:val="single"/>
        </w:rPr>
        <w:t>:</w:t>
      </w:r>
      <w:r w:rsidR="0027199C">
        <w:rPr>
          <w:rFonts w:ascii="Arial" w:hAnsi="Arial" w:cs="Arial"/>
          <w:u w:val="single"/>
        </w:rPr>
        <w:t xml:space="preserve"> </w:t>
      </w:r>
      <w:r w:rsidRPr="007D7BAC">
        <w:rPr>
          <w:rFonts w:ascii="Arial" w:hAnsi="Arial" w:cs="Arial"/>
          <w:u w:val="single"/>
        </w:rPr>
        <w:t>Candidatos que comparecerem na sessão de a</w:t>
      </w:r>
      <w:r w:rsidR="007D7BAC" w:rsidRPr="007D7BAC">
        <w:rPr>
          <w:rFonts w:ascii="Arial" w:hAnsi="Arial" w:cs="Arial"/>
          <w:u w:val="single"/>
        </w:rPr>
        <w:t>tribuição</w:t>
      </w:r>
      <w:r w:rsidRPr="007D7BAC">
        <w:rPr>
          <w:rFonts w:ascii="Arial" w:hAnsi="Arial" w:cs="Arial"/>
          <w:u w:val="single"/>
        </w:rPr>
        <w:t xml:space="preserve"> após seu início e não se apresentarem, em conformidade à respectiva classificação, deverão aguardar, caso haja vagas remanescentes, o término do atendimento em andamento</w:t>
      </w:r>
      <w:r w:rsidR="004134C8">
        <w:rPr>
          <w:rFonts w:ascii="Arial" w:hAnsi="Arial" w:cs="Arial"/>
          <w:u w:val="single"/>
        </w:rPr>
        <w:t>.</w:t>
      </w:r>
    </w:p>
    <w:p w14:paraId="3D0C967E" w14:textId="77777777" w:rsidR="0032538C" w:rsidRDefault="0032538C" w:rsidP="0032538C">
      <w:pPr>
        <w:jc w:val="both"/>
        <w:rPr>
          <w:rFonts w:ascii="Arial" w:hAnsi="Arial" w:cs="Arial"/>
        </w:rPr>
      </w:pPr>
    </w:p>
    <w:p w14:paraId="3B6CC21A" w14:textId="3776B8C5" w:rsidR="004134C8" w:rsidRDefault="004134C8" w:rsidP="0032538C">
      <w:pPr>
        <w:jc w:val="both"/>
        <w:rPr>
          <w:rFonts w:ascii="Arial" w:hAnsi="Arial" w:cs="Arial"/>
        </w:rPr>
      </w:pPr>
    </w:p>
    <w:p w14:paraId="609B3A1A" w14:textId="3E10DDCC" w:rsidR="00A51AB5" w:rsidRDefault="00A51AB5" w:rsidP="0032538C">
      <w:pPr>
        <w:jc w:val="both"/>
        <w:rPr>
          <w:rFonts w:ascii="Arial" w:hAnsi="Arial" w:cs="Arial"/>
        </w:rPr>
      </w:pPr>
    </w:p>
    <w:p w14:paraId="2819B999" w14:textId="77777777" w:rsidR="00A51AB5" w:rsidRDefault="00A51AB5" w:rsidP="0032538C">
      <w:pPr>
        <w:jc w:val="both"/>
        <w:rPr>
          <w:rFonts w:ascii="Arial" w:hAnsi="Arial" w:cs="Arial"/>
        </w:rPr>
      </w:pPr>
    </w:p>
    <w:p w14:paraId="1CF7A4C6" w14:textId="77777777" w:rsidR="004134C8" w:rsidRDefault="004134C8" w:rsidP="0032538C">
      <w:pPr>
        <w:jc w:val="both"/>
        <w:rPr>
          <w:rFonts w:ascii="Arial" w:hAnsi="Arial" w:cs="Arial"/>
        </w:rPr>
      </w:pPr>
    </w:p>
    <w:p w14:paraId="33A87CBD" w14:textId="4F08EDFB" w:rsidR="004134C8" w:rsidRPr="004134C8" w:rsidRDefault="004134C8" w:rsidP="00B906F7">
      <w:pPr>
        <w:jc w:val="center"/>
        <w:rPr>
          <w:rFonts w:ascii="Arial" w:hAnsi="Arial" w:cs="Arial"/>
          <w:b/>
          <w:bCs/>
          <w:sz w:val="28"/>
          <w:szCs w:val="28"/>
          <w:u w:val="single"/>
        </w:rPr>
      </w:pPr>
      <w:r w:rsidRPr="004134C8">
        <w:rPr>
          <w:rFonts w:ascii="Arial" w:hAnsi="Arial" w:cs="Arial"/>
          <w:b/>
          <w:bCs/>
          <w:sz w:val="28"/>
          <w:szCs w:val="28"/>
          <w:u w:val="single"/>
        </w:rPr>
        <w:t>RELAÇÃO DE VAGAS</w:t>
      </w:r>
    </w:p>
    <w:p w14:paraId="5B8EBBB2" w14:textId="372838EB" w:rsidR="0032538C" w:rsidRDefault="0032538C" w:rsidP="00237B46">
      <w:pPr>
        <w:rPr>
          <w:rFonts w:ascii="Arial" w:hAnsi="Arial" w:cs="Arial"/>
        </w:rPr>
      </w:pPr>
    </w:p>
    <w:p w14:paraId="03C85680" w14:textId="5B6EB529" w:rsidR="00C11E7E" w:rsidRDefault="00C11E7E" w:rsidP="00237B46">
      <w:pPr>
        <w:rPr>
          <w:rFonts w:ascii="Arial" w:hAnsi="Arial" w:cs="Arial"/>
        </w:rPr>
      </w:pPr>
    </w:p>
    <w:tbl>
      <w:tblPr>
        <w:tblW w:w="10490" w:type="dxa"/>
        <w:jc w:val="center"/>
        <w:tblLayout w:type="fixed"/>
        <w:tblCellMar>
          <w:left w:w="70" w:type="dxa"/>
          <w:right w:w="70" w:type="dxa"/>
        </w:tblCellMar>
        <w:tblLook w:val="04A0" w:firstRow="1" w:lastRow="0" w:firstColumn="1" w:lastColumn="0" w:noHBand="0" w:noVBand="1"/>
      </w:tblPr>
      <w:tblGrid>
        <w:gridCol w:w="5527"/>
        <w:gridCol w:w="1559"/>
        <w:gridCol w:w="2695"/>
        <w:gridCol w:w="709"/>
      </w:tblGrid>
      <w:tr w:rsidR="00C11E7E" w:rsidRPr="00C11E7E" w14:paraId="3A473362" w14:textId="77777777" w:rsidTr="00A51AB5">
        <w:trPr>
          <w:trHeight w:val="418"/>
          <w:jc w:val="center"/>
        </w:trPr>
        <w:tc>
          <w:tcPr>
            <w:tcW w:w="10490" w:type="dxa"/>
            <w:gridSpan w:val="4"/>
            <w:tcBorders>
              <w:top w:val="nil"/>
              <w:left w:val="nil"/>
              <w:bottom w:val="single" w:sz="4" w:space="0" w:color="auto"/>
              <w:right w:val="nil"/>
            </w:tcBorders>
            <w:noWrap/>
            <w:vAlign w:val="bottom"/>
          </w:tcPr>
          <w:p w14:paraId="37AB1B68" w14:textId="77777777" w:rsidR="00C11E7E" w:rsidRPr="00C11E7E" w:rsidRDefault="00C11E7E" w:rsidP="00C11E7E">
            <w:pPr>
              <w:rPr>
                <w:rFonts w:ascii="Arial" w:hAnsi="Arial" w:cs="Arial"/>
                <w:b/>
                <w:bCs/>
              </w:rPr>
            </w:pPr>
          </w:p>
        </w:tc>
      </w:tr>
      <w:tr w:rsidR="00C11E7E" w:rsidRPr="00C11E7E" w14:paraId="675F0F1D" w14:textId="77777777" w:rsidTr="00A51AB5">
        <w:trPr>
          <w:trHeight w:val="373"/>
          <w:jc w:val="center"/>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88AFED5" w14:textId="10E3D38C" w:rsidR="00C11E7E" w:rsidRPr="00C11E7E" w:rsidRDefault="00C11E7E" w:rsidP="00C11E7E">
            <w:pPr>
              <w:rPr>
                <w:rFonts w:ascii="Arial" w:hAnsi="Arial" w:cs="Arial"/>
                <w:b/>
                <w:bCs/>
              </w:rPr>
            </w:pPr>
            <w:r w:rsidRPr="00C11E7E">
              <w:rPr>
                <w:rFonts w:ascii="Arial" w:hAnsi="Arial" w:cs="Arial"/>
                <w:b/>
                <w:bCs/>
              </w:rPr>
              <w:t xml:space="preserve">EIXO </w:t>
            </w:r>
            <w:r w:rsidR="000C0591">
              <w:rPr>
                <w:rFonts w:ascii="Arial" w:hAnsi="Arial" w:cs="Arial"/>
                <w:b/>
                <w:bCs/>
              </w:rPr>
              <w:t>I</w:t>
            </w:r>
            <w:r w:rsidRPr="00C11E7E">
              <w:rPr>
                <w:rFonts w:ascii="Arial" w:hAnsi="Arial" w:cs="Arial"/>
                <w:b/>
                <w:bCs/>
              </w:rPr>
              <w:t xml:space="preserve"> – GESTÃO E NEGÓCIOS</w:t>
            </w:r>
          </w:p>
        </w:tc>
      </w:tr>
      <w:tr w:rsidR="00C11E7E" w:rsidRPr="00C11E7E" w14:paraId="696C0EFB" w14:textId="77777777" w:rsidTr="00A51AB5">
        <w:trPr>
          <w:trHeight w:val="299"/>
          <w:jc w:val="center"/>
        </w:trPr>
        <w:tc>
          <w:tcPr>
            <w:tcW w:w="5527" w:type="dxa"/>
            <w:tcBorders>
              <w:top w:val="nil"/>
              <w:left w:val="single" w:sz="4" w:space="0" w:color="auto"/>
              <w:bottom w:val="single" w:sz="4" w:space="0" w:color="auto"/>
              <w:right w:val="single" w:sz="4" w:space="0" w:color="auto"/>
            </w:tcBorders>
            <w:shd w:val="clear" w:color="auto" w:fill="F2F2F2"/>
            <w:noWrap/>
            <w:vAlign w:val="bottom"/>
            <w:hideMark/>
          </w:tcPr>
          <w:p w14:paraId="44D3AE4A" w14:textId="77777777" w:rsidR="00C11E7E" w:rsidRPr="00C11E7E" w:rsidRDefault="00C11E7E" w:rsidP="00C11E7E">
            <w:pPr>
              <w:rPr>
                <w:rFonts w:ascii="Arial" w:hAnsi="Arial" w:cs="Arial"/>
                <w:b/>
                <w:bCs/>
              </w:rPr>
            </w:pPr>
            <w:r w:rsidRPr="00C11E7E">
              <w:rPr>
                <w:rFonts w:ascii="Arial" w:hAnsi="Arial" w:cs="Arial"/>
                <w:b/>
                <w:bCs/>
              </w:rPr>
              <w:t>ESCOLA</w:t>
            </w:r>
          </w:p>
        </w:tc>
        <w:tc>
          <w:tcPr>
            <w:tcW w:w="1559" w:type="dxa"/>
            <w:tcBorders>
              <w:top w:val="nil"/>
              <w:left w:val="nil"/>
              <w:bottom w:val="single" w:sz="4" w:space="0" w:color="auto"/>
              <w:right w:val="single" w:sz="4" w:space="0" w:color="auto"/>
            </w:tcBorders>
            <w:shd w:val="clear" w:color="auto" w:fill="F2F2F2"/>
            <w:noWrap/>
            <w:vAlign w:val="bottom"/>
            <w:hideMark/>
          </w:tcPr>
          <w:p w14:paraId="07D23629" w14:textId="77777777" w:rsidR="00C11E7E" w:rsidRPr="00C11E7E" w:rsidRDefault="00C11E7E" w:rsidP="00C11E7E">
            <w:pPr>
              <w:rPr>
                <w:rFonts w:ascii="Arial" w:hAnsi="Arial" w:cs="Arial"/>
                <w:b/>
                <w:bCs/>
              </w:rPr>
            </w:pPr>
            <w:r w:rsidRPr="00C11E7E">
              <w:rPr>
                <w:rFonts w:ascii="Arial" w:hAnsi="Arial" w:cs="Arial"/>
                <w:b/>
                <w:bCs/>
              </w:rPr>
              <w:t>CURSO</w:t>
            </w:r>
          </w:p>
        </w:tc>
        <w:tc>
          <w:tcPr>
            <w:tcW w:w="2695" w:type="dxa"/>
            <w:tcBorders>
              <w:top w:val="nil"/>
              <w:left w:val="nil"/>
              <w:bottom w:val="single" w:sz="4" w:space="0" w:color="auto"/>
              <w:right w:val="single" w:sz="4" w:space="0" w:color="auto"/>
            </w:tcBorders>
            <w:shd w:val="clear" w:color="auto" w:fill="F2F2F2"/>
            <w:noWrap/>
            <w:vAlign w:val="bottom"/>
            <w:hideMark/>
          </w:tcPr>
          <w:p w14:paraId="26747E3D" w14:textId="275C850B" w:rsidR="00C11E7E" w:rsidRPr="00C11E7E" w:rsidRDefault="00C11E7E" w:rsidP="0068142A">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F2F2F2"/>
            <w:noWrap/>
            <w:vAlign w:val="bottom"/>
            <w:hideMark/>
          </w:tcPr>
          <w:p w14:paraId="5E1BBE9A" w14:textId="77777777" w:rsidR="00C11E7E" w:rsidRPr="00C11E7E" w:rsidRDefault="00C11E7E" w:rsidP="0068142A">
            <w:pPr>
              <w:jc w:val="center"/>
              <w:rPr>
                <w:rFonts w:ascii="Arial" w:hAnsi="Arial" w:cs="Arial"/>
                <w:b/>
                <w:bCs/>
                <w:sz w:val="16"/>
                <w:szCs w:val="16"/>
              </w:rPr>
            </w:pPr>
            <w:r w:rsidRPr="00C11E7E">
              <w:rPr>
                <w:rFonts w:ascii="Arial" w:hAnsi="Arial" w:cs="Arial"/>
                <w:b/>
                <w:bCs/>
                <w:sz w:val="16"/>
                <w:szCs w:val="16"/>
              </w:rPr>
              <w:t>Nº AULAS</w:t>
            </w:r>
          </w:p>
        </w:tc>
      </w:tr>
      <w:tr w:rsidR="006D3BDE" w14:paraId="2863FCEB" w14:textId="77777777" w:rsidTr="009C5863">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67FE71B1" w14:textId="77777777" w:rsidR="006D3BDE" w:rsidRPr="009F68B6" w:rsidRDefault="006D3BDE" w:rsidP="006D3BDE">
            <w:pPr>
              <w:jc w:val="center"/>
              <w:rPr>
                <w:rFonts w:ascii="Arial" w:hAnsi="Arial" w:cs="Arial"/>
                <w:b/>
                <w:bCs/>
              </w:rPr>
            </w:pPr>
            <w:r w:rsidRPr="009F68B6">
              <w:rPr>
                <w:rFonts w:ascii="Arial" w:hAnsi="Arial" w:cs="Arial"/>
                <w:b/>
                <w:bCs/>
              </w:rPr>
              <w:t>EE DINORATH DO VALLE</w:t>
            </w:r>
          </w:p>
          <w:p w14:paraId="2F341933" w14:textId="2206552D" w:rsidR="006D3BDE" w:rsidRPr="0079498D" w:rsidRDefault="006D3BDE" w:rsidP="006D3BDE">
            <w:pPr>
              <w:jc w:val="center"/>
              <w:rPr>
                <w:rFonts w:ascii="Arial" w:hAnsi="Arial" w:cs="Arial"/>
                <w:i/>
                <w:iCs/>
              </w:rPr>
            </w:pPr>
            <w:r>
              <w:rPr>
                <w:rFonts w:ascii="Arial" w:hAnsi="Arial" w:cs="Arial"/>
                <w:b/>
                <w:bCs/>
              </w:rPr>
              <w:t>ADM</w:t>
            </w:r>
          </w:p>
        </w:tc>
        <w:tc>
          <w:tcPr>
            <w:tcW w:w="709" w:type="dxa"/>
            <w:tcBorders>
              <w:top w:val="nil"/>
              <w:left w:val="nil"/>
              <w:bottom w:val="single" w:sz="4" w:space="0" w:color="auto"/>
              <w:right w:val="single" w:sz="4" w:space="0" w:color="auto"/>
            </w:tcBorders>
            <w:shd w:val="clear" w:color="auto" w:fill="FFFF00"/>
            <w:noWrap/>
            <w:vAlign w:val="bottom"/>
          </w:tcPr>
          <w:p w14:paraId="7CB78B32" w14:textId="3D57C456" w:rsidR="006D3BDE" w:rsidRPr="009F68B6" w:rsidRDefault="006D3BDE" w:rsidP="009F68B6">
            <w:pPr>
              <w:jc w:val="center"/>
              <w:rPr>
                <w:rFonts w:ascii="Arial" w:hAnsi="Arial" w:cs="Arial"/>
                <w:b/>
                <w:bCs/>
              </w:rPr>
            </w:pPr>
          </w:p>
        </w:tc>
      </w:tr>
      <w:tr w:rsidR="00152EBD" w14:paraId="21BDDAFC" w14:textId="77777777" w:rsidTr="001677E5">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07AEB0B2" w14:textId="166022BC" w:rsidR="00152EBD" w:rsidRPr="006D3BDE" w:rsidRDefault="00152EBD" w:rsidP="0079498D">
            <w:pPr>
              <w:jc w:val="center"/>
              <w:rPr>
                <w:rFonts w:ascii="Arial" w:hAnsi="Arial" w:cs="Arial"/>
                <w:i/>
                <w:iCs/>
              </w:rPr>
            </w:pPr>
            <w:r w:rsidRPr="006D3BDE">
              <w:rPr>
                <w:rFonts w:ascii="Arial" w:hAnsi="Arial" w:cs="Arial"/>
                <w:i/>
                <w:iCs/>
              </w:rPr>
              <w:t>Gestão Operações</w:t>
            </w:r>
          </w:p>
        </w:tc>
        <w:tc>
          <w:tcPr>
            <w:tcW w:w="709" w:type="dxa"/>
            <w:tcBorders>
              <w:top w:val="nil"/>
              <w:left w:val="nil"/>
              <w:bottom w:val="single" w:sz="4" w:space="0" w:color="auto"/>
              <w:right w:val="single" w:sz="4" w:space="0" w:color="auto"/>
            </w:tcBorders>
            <w:shd w:val="clear" w:color="auto" w:fill="FFFF00"/>
            <w:noWrap/>
            <w:vAlign w:val="bottom"/>
          </w:tcPr>
          <w:p w14:paraId="53BD56F5" w14:textId="71D4DC8F" w:rsidR="00152EBD" w:rsidRDefault="00152EBD" w:rsidP="009F68B6">
            <w:pPr>
              <w:jc w:val="center"/>
              <w:rPr>
                <w:rFonts w:ascii="Arial" w:hAnsi="Arial" w:cs="Arial"/>
                <w:b/>
                <w:bCs/>
              </w:rPr>
            </w:pPr>
            <w:r>
              <w:rPr>
                <w:rFonts w:ascii="Arial" w:hAnsi="Arial" w:cs="Arial"/>
                <w:b/>
                <w:bCs/>
              </w:rPr>
              <w:t>04</w:t>
            </w:r>
          </w:p>
        </w:tc>
      </w:tr>
      <w:tr w:rsidR="00C820EE" w14:paraId="0937DE7D" w14:textId="77777777" w:rsidTr="001677E5">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4F0E651C" w14:textId="5B2473A4" w:rsidR="00C820EE" w:rsidRPr="006D3BDE" w:rsidRDefault="00C820EE" w:rsidP="00C820EE">
            <w:pPr>
              <w:jc w:val="center"/>
              <w:rPr>
                <w:rFonts w:ascii="Arial" w:hAnsi="Arial" w:cs="Arial"/>
                <w:i/>
                <w:iCs/>
              </w:rPr>
            </w:pPr>
            <w:r w:rsidRPr="006D3BDE">
              <w:rPr>
                <w:rFonts w:ascii="Arial" w:hAnsi="Arial" w:cs="Arial"/>
              </w:rPr>
              <w:t>Horário: 2ªfeira – 1ª</w:t>
            </w:r>
            <w:r w:rsidRPr="006D3BDE">
              <w:rPr>
                <w:rFonts w:ascii="Arial" w:hAnsi="Arial" w:cs="Arial"/>
              </w:rPr>
              <w:t xml:space="preserve"> e 2ª</w:t>
            </w:r>
            <w:r w:rsidRPr="006D3BDE">
              <w:rPr>
                <w:rFonts w:ascii="Arial" w:hAnsi="Arial" w:cs="Arial"/>
              </w:rPr>
              <w:t>aula/</w:t>
            </w:r>
            <w:r w:rsidRPr="006D3BDE">
              <w:rPr>
                <w:rFonts w:ascii="Arial" w:hAnsi="Arial" w:cs="Arial"/>
              </w:rPr>
              <w:t>3</w:t>
            </w:r>
            <w:r w:rsidRPr="006D3BDE">
              <w:rPr>
                <w:rFonts w:ascii="Arial" w:hAnsi="Arial" w:cs="Arial"/>
              </w:rPr>
              <w:t>ªfeira-</w:t>
            </w:r>
            <w:r w:rsidRPr="006D3BDE">
              <w:rPr>
                <w:rFonts w:ascii="Arial" w:hAnsi="Arial" w:cs="Arial"/>
              </w:rPr>
              <w:t>1</w:t>
            </w:r>
            <w:r w:rsidRPr="006D3BDE">
              <w:rPr>
                <w:rFonts w:ascii="Arial" w:hAnsi="Arial" w:cs="Arial"/>
              </w:rPr>
              <w:t>ªaula/</w:t>
            </w:r>
            <w:r w:rsidRPr="006D3BDE">
              <w:rPr>
                <w:rFonts w:ascii="Arial" w:hAnsi="Arial" w:cs="Arial"/>
              </w:rPr>
              <w:t>4</w:t>
            </w:r>
            <w:r w:rsidRPr="006D3BDE">
              <w:rPr>
                <w:rFonts w:ascii="Arial" w:hAnsi="Arial" w:cs="Arial"/>
              </w:rPr>
              <w:t xml:space="preserve">ªfeira: </w:t>
            </w:r>
            <w:r w:rsidRPr="006D3BDE">
              <w:rPr>
                <w:rFonts w:ascii="Arial" w:hAnsi="Arial" w:cs="Arial"/>
              </w:rPr>
              <w:t>1</w:t>
            </w:r>
            <w:r w:rsidRPr="006D3BDE">
              <w:rPr>
                <w:rFonts w:ascii="Arial" w:hAnsi="Arial" w:cs="Arial"/>
              </w:rPr>
              <w:t>ªaula</w:t>
            </w:r>
          </w:p>
        </w:tc>
        <w:tc>
          <w:tcPr>
            <w:tcW w:w="709" w:type="dxa"/>
            <w:tcBorders>
              <w:top w:val="nil"/>
              <w:left w:val="nil"/>
              <w:bottom w:val="single" w:sz="4" w:space="0" w:color="auto"/>
              <w:right w:val="single" w:sz="4" w:space="0" w:color="auto"/>
            </w:tcBorders>
            <w:shd w:val="clear" w:color="auto" w:fill="FFFF00"/>
            <w:noWrap/>
            <w:vAlign w:val="bottom"/>
          </w:tcPr>
          <w:p w14:paraId="7649D330" w14:textId="77777777" w:rsidR="00C820EE" w:rsidRDefault="00C820EE" w:rsidP="00C820EE">
            <w:pPr>
              <w:jc w:val="center"/>
              <w:rPr>
                <w:rFonts w:ascii="Arial" w:hAnsi="Arial" w:cs="Arial"/>
                <w:b/>
                <w:bCs/>
              </w:rPr>
            </w:pPr>
          </w:p>
        </w:tc>
      </w:tr>
      <w:tr w:rsidR="00C820EE" w14:paraId="486B497D" w14:textId="77777777" w:rsidTr="003B2B70">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57F58432" w14:textId="6673D183" w:rsidR="00C820EE" w:rsidRPr="006D3BDE" w:rsidRDefault="00C820EE" w:rsidP="00C820EE">
            <w:pPr>
              <w:jc w:val="center"/>
              <w:rPr>
                <w:rFonts w:ascii="Arial" w:hAnsi="Arial" w:cs="Arial"/>
                <w:i/>
                <w:iCs/>
              </w:rPr>
            </w:pPr>
            <w:r w:rsidRPr="006D3BDE">
              <w:rPr>
                <w:rFonts w:ascii="Arial" w:hAnsi="Arial" w:cs="Arial"/>
                <w:i/>
                <w:iCs/>
              </w:rPr>
              <w:t>Comunic. Empres.</w:t>
            </w:r>
          </w:p>
        </w:tc>
        <w:tc>
          <w:tcPr>
            <w:tcW w:w="709" w:type="dxa"/>
            <w:tcBorders>
              <w:top w:val="nil"/>
              <w:left w:val="nil"/>
              <w:bottom w:val="single" w:sz="4" w:space="0" w:color="auto"/>
              <w:right w:val="single" w:sz="4" w:space="0" w:color="auto"/>
            </w:tcBorders>
            <w:shd w:val="clear" w:color="auto" w:fill="FFFF00"/>
            <w:noWrap/>
            <w:vAlign w:val="bottom"/>
          </w:tcPr>
          <w:p w14:paraId="00DD64A9" w14:textId="0042A7AF" w:rsidR="00C820EE" w:rsidRPr="009F68B6" w:rsidRDefault="00C820EE" w:rsidP="00C820EE">
            <w:pPr>
              <w:jc w:val="center"/>
              <w:rPr>
                <w:rFonts w:ascii="Arial" w:hAnsi="Arial" w:cs="Arial"/>
                <w:b/>
                <w:bCs/>
              </w:rPr>
            </w:pPr>
            <w:r>
              <w:rPr>
                <w:rFonts w:ascii="Arial" w:hAnsi="Arial" w:cs="Arial"/>
                <w:b/>
                <w:bCs/>
              </w:rPr>
              <w:t>03</w:t>
            </w:r>
          </w:p>
        </w:tc>
      </w:tr>
      <w:tr w:rsidR="00C820EE" w14:paraId="62692EE7" w14:textId="77777777" w:rsidTr="003B2B70">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54377082" w14:textId="32500B82" w:rsidR="00C820EE" w:rsidRPr="006D3BDE" w:rsidRDefault="00C820EE" w:rsidP="00C820EE">
            <w:pPr>
              <w:jc w:val="center"/>
              <w:rPr>
                <w:rFonts w:ascii="Arial" w:hAnsi="Arial" w:cs="Arial"/>
                <w:i/>
                <w:iCs/>
              </w:rPr>
            </w:pPr>
            <w:r w:rsidRPr="006D3BDE">
              <w:rPr>
                <w:rFonts w:ascii="Arial" w:hAnsi="Arial" w:cs="Arial"/>
              </w:rPr>
              <w:t xml:space="preserve">Horário: </w:t>
            </w:r>
            <w:r w:rsidRPr="006D3BDE">
              <w:rPr>
                <w:rFonts w:ascii="Arial" w:hAnsi="Arial" w:cs="Arial"/>
              </w:rPr>
              <w:t>3</w:t>
            </w:r>
            <w:r w:rsidRPr="006D3BDE">
              <w:rPr>
                <w:rFonts w:ascii="Arial" w:hAnsi="Arial" w:cs="Arial"/>
              </w:rPr>
              <w:t xml:space="preserve">ªfeira – </w:t>
            </w:r>
            <w:r w:rsidRPr="006D3BDE">
              <w:rPr>
                <w:rFonts w:ascii="Arial" w:hAnsi="Arial" w:cs="Arial"/>
              </w:rPr>
              <w:t>4</w:t>
            </w:r>
            <w:r w:rsidRPr="006D3BDE">
              <w:rPr>
                <w:rFonts w:ascii="Arial" w:hAnsi="Arial" w:cs="Arial"/>
              </w:rPr>
              <w:t xml:space="preserve">ªaula//5ªfeira: </w:t>
            </w:r>
            <w:r w:rsidRPr="006D3BDE">
              <w:rPr>
                <w:rFonts w:ascii="Arial" w:hAnsi="Arial" w:cs="Arial"/>
              </w:rPr>
              <w:t>1</w:t>
            </w:r>
            <w:r w:rsidRPr="006D3BDE">
              <w:rPr>
                <w:rFonts w:ascii="Arial" w:hAnsi="Arial" w:cs="Arial"/>
              </w:rPr>
              <w:t>ª</w:t>
            </w:r>
            <w:r w:rsidRPr="006D3BDE">
              <w:rPr>
                <w:rFonts w:ascii="Arial" w:hAnsi="Arial" w:cs="Arial"/>
              </w:rPr>
              <w:t xml:space="preserve"> e 2ª </w:t>
            </w:r>
            <w:r w:rsidRPr="006D3BDE">
              <w:rPr>
                <w:rFonts w:ascii="Arial" w:hAnsi="Arial" w:cs="Arial"/>
              </w:rPr>
              <w:t>aula</w:t>
            </w:r>
          </w:p>
        </w:tc>
        <w:tc>
          <w:tcPr>
            <w:tcW w:w="709" w:type="dxa"/>
            <w:tcBorders>
              <w:top w:val="nil"/>
              <w:left w:val="nil"/>
              <w:bottom w:val="single" w:sz="4" w:space="0" w:color="auto"/>
              <w:right w:val="single" w:sz="4" w:space="0" w:color="auto"/>
            </w:tcBorders>
            <w:shd w:val="clear" w:color="auto" w:fill="FFFF00"/>
            <w:noWrap/>
            <w:vAlign w:val="bottom"/>
          </w:tcPr>
          <w:p w14:paraId="6DE41792" w14:textId="77777777" w:rsidR="00C820EE" w:rsidRDefault="00C820EE" w:rsidP="00C820EE">
            <w:pPr>
              <w:jc w:val="center"/>
              <w:rPr>
                <w:rFonts w:ascii="Arial" w:hAnsi="Arial" w:cs="Arial"/>
                <w:b/>
                <w:bCs/>
              </w:rPr>
            </w:pPr>
          </w:p>
        </w:tc>
      </w:tr>
      <w:tr w:rsidR="00C820EE" w14:paraId="7BC82AFA" w14:textId="77777777" w:rsidTr="0063084D">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6D25D83B" w14:textId="4CD55C35" w:rsidR="00C820EE" w:rsidRPr="006D3BDE" w:rsidRDefault="00C820EE" w:rsidP="00C820EE">
            <w:pPr>
              <w:jc w:val="center"/>
              <w:rPr>
                <w:rFonts w:ascii="Arial" w:hAnsi="Arial" w:cs="Arial"/>
                <w:i/>
                <w:iCs/>
              </w:rPr>
            </w:pPr>
            <w:r w:rsidRPr="006D3BDE">
              <w:rPr>
                <w:rFonts w:ascii="Arial" w:hAnsi="Arial" w:cs="Arial"/>
                <w:i/>
                <w:iCs/>
              </w:rPr>
              <w:t>Carreira e Compet.</w:t>
            </w:r>
          </w:p>
        </w:tc>
        <w:tc>
          <w:tcPr>
            <w:tcW w:w="709" w:type="dxa"/>
            <w:tcBorders>
              <w:top w:val="nil"/>
              <w:left w:val="nil"/>
              <w:bottom w:val="single" w:sz="4" w:space="0" w:color="auto"/>
              <w:right w:val="single" w:sz="4" w:space="0" w:color="auto"/>
            </w:tcBorders>
            <w:shd w:val="clear" w:color="auto" w:fill="FFFF00"/>
            <w:noWrap/>
            <w:vAlign w:val="bottom"/>
          </w:tcPr>
          <w:p w14:paraId="5FE553AE" w14:textId="06286EC3" w:rsidR="00C820EE" w:rsidRDefault="00C820EE" w:rsidP="00C820EE">
            <w:pPr>
              <w:jc w:val="center"/>
              <w:rPr>
                <w:rFonts w:ascii="Arial" w:hAnsi="Arial" w:cs="Arial"/>
                <w:b/>
                <w:bCs/>
              </w:rPr>
            </w:pPr>
            <w:r>
              <w:rPr>
                <w:rFonts w:ascii="Arial" w:hAnsi="Arial" w:cs="Arial"/>
                <w:b/>
                <w:bCs/>
              </w:rPr>
              <w:t>03</w:t>
            </w:r>
          </w:p>
        </w:tc>
      </w:tr>
      <w:tr w:rsidR="00C820EE" w14:paraId="20B0946E" w14:textId="77777777" w:rsidTr="0063084D">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2B9C7E9C" w14:textId="47142ADA" w:rsidR="00C820EE" w:rsidRPr="006D3BDE" w:rsidRDefault="00C820EE" w:rsidP="00C820EE">
            <w:pPr>
              <w:jc w:val="center"/>
              <w:rPr>
                <w:rFonts w:ascii="Arial" w:hAnsi="Arial" w:cs="Arial"/>
                <w:i/>
                <w:iCs/>
              </w:rPr>
            </w:pPr>
            <w:r w:rsidRPr="006D3BDE">
              <w:rPr>
                <w:rFonts w:ascii="Arial" w:hAnsi="Arial" w:cs="Arial"/>
              </w:rPr>
              <w:t xml:space="preserve">Horário: </w:t>
            </w:r>
            <w:r w:rsidRPr="006D3BDE">
              <w:rPr>
                <w:rFonts w:ascii="Arial" w:hAnsi="Arial" w:cs="Arial"/>
              </w:rPr>
              <w:t>3</w:t>
            </w:r>
            <w:r w:rsidRPr="006D3BDE">
              <w:rPr>
                <w:rFonts w:ascii="Arial" w:hAnsi="Arial" w:cs="Arial"/>
              </w:rPr>
              <w:t xml:space="preserve">ªfeira – </w:t>
            </w:r>
            <w:r w:rsidRPr="006D3BDE">
              <w:rPr>
                <w:rFonts w:ascii="Arial" w:hAnsi="Arial" w:cs="Arial"/>
              </w:rPr>
              <w:t>5</w:t>
            </w:r>
            <w:r w:rsidRPr="006D3BDE">
              <w:rPr>
                <w:rFonts w:ascii="Arial" w:hAnsi="Arial" w:cs="Arial"/>
              </w:rPr>
              <w:t>ª</w:t>
            </w:r>
            <w:r w:rsidR="00DC7C96" w:rsidRPr="006D3BDE">
              <w:rPr>
                <w:rFonts w:ascii="Arial" w:hAnsi="Arial" w:cs="Arial"/>
              </w:rPr>
              <w:t xml:space="preserve"> e 6ª</w:t>
            </w:r>
            <w:r w:rsidRPr="006D3BDE">
              <w:rPr>
                <w:rFonts w:ascii="Arial" w:hAnsi="Arial" w:cs="Arial"/>
              </w:rPr>
              <w:t>aula/</w:t>
            </w:r>
            <w:r w:rsidR="00DC7C96" w:rsidRPr="006D3BDE">
              <w:rPr>
                <w:rFonts w:ascii="Arial" w:hAnsi="Arial" w:cs="Arial"/>
              </w:rPr>
              <w:t>5</w:t>
            </w:r>
            <w:r w:rsidRPr="006D3BDE">
              <w:rPr>
                <w:rFonts w:ascii="Arial" w:hAnsi="Arial" w:cs="Arial"/>
              </w:rPr>
              <w:t>ªfeira-</w:t>
            </w:r>
            <w:r w:rsidR="00DC7C96" w:rsidRPr="006D3BDE">
              <w:rPr>
                <w:rFonts w:ascii="Arial" w:hAnsi="Arial" w:cs="Arial"/>
              </w:rPr>
              <w:t>3</w:t>
            </w:r>
            <w:r w:rsidRPr="006D3BDE">
              <w:rPr>
                <w:rFonts w:ascii="Arial" w:hAnsi="Arial" w:cs="Arial"/>
              </w:rPr>
              <w:t>ªaula</w:t>
            </w:r>
          </w:p>
        </w:tc>
        <w:tc>
          <w:tcPr>
            <w:tcW w:w="709" w:type="dxa"/>
            <w:tcBorders>
              <w:top w:val="nil"/>
              <w:left w:val="nil"/>
              <w:bottom w:val="single" w:sz="4" w:space="0" w:color="auto"/>
              <w:right w:val="single" w:sz="4" w:space="0" w:color="auto"/>
            </w:tcBorders>
            <w:shd w:val="clear" w:color="auto" w:fill="FFFF00"/>
            <w:noWrap/>
            <w:vAlign w:val="bottom"/>
          </w:tcPr>
          <w:p w14:paraId="2DB1FFD7" w14:textId="77777777" w:rsidR="00C820EE" w:rsidRDefault="00C820EE" w:rsidP="00C820EE">
            <w:pPr>
              <w:jc w:val="center"/>
              <w:rPr>
                <w:rFonts w:ascii="Arial" w:hAnsi="Arial" w:cs="Arial"/>
                <w:b/>
                <w:bCs/>
              </w:rPr>
            </w:pPr>
          </w:p>
        </w:tc>
      </w:tr>
      <w:tr w:rsidR="00C820EE" w14:paraId="181DD2F6" w14:textId="77777777" w:rsidTr="009F68B6">
        <w:trPr>
          <w:trHeight w:val="378"/>
          <w:jc w:val="center"/>
        </w:trPr>
        <w:tc>
          <w:tcPr>
            <w:tcW w:w="5527" w:type="dxa"/>
            <w:tcBorders>
              <w:top w:val="nil"/>
              <w:left w:val="single" w:sz="4" w:space="0" w:color="auto"/>
              <w:bottom w:val="single" w:sz="4" w:space="0" w:color="auto"/>
              <w:right w:val="single" w:sz="4" w:space="0" w:color="auto"/>
            </w:tcBorders>
            <w:shd w:val="clear" w:color="auto" w:fill="FFFF00"/>
            <w:noWrap/>
            <w:vAlign w:val="bottom"/>
          </w:tcPr>
          <w:p w14:paraId="1EEA91AC" w14:textId="7CF2E61F" w:rsidR="00C820EE" w:rsidRPr="009F68B6" w:rsidRDefault="00C820EE" w:rsidP="00C820EE">
            <w:pPr>
              <w:rPr>
                <w:rFonts w:ascii="Arial" w:hAnsi="Arial" w:cs="Arial"/>
                <w:b/>
                <w:bCs/>
              </w:rPr>
            </w:pPr>
            <w:r w:rsidRPr="009F68B6">
              <w:rPr>
                <w:rFonts w:ascii="Arial" w:hAnsi="Arial" w:cs="Arial"/>
                <w:b/>
                <w:bCs/>
              </w:rPr>
              <w:t>EE JOSÉ F. MIZIARA</w:t>
            </w:r>
          </w:p>
        </w:tc>
        <w:tc>
          <w:tcPr>
            <w:tcW w:w="1559" w:type="dxa"/>
            <w:tcBorders>
              <w:top w:val="nil"/>
              <w:left w:val="nil"/>
              <w:bottom w:val="single" w:sz="4" w:space="0" w:color="auto"/>
              <w:right w:val="single" w:sz="4" w:space="0" w:color="auto"/>
            </w:tcBorders>
            <w:shd w:val="clear" w:color="auto" w:fill="FFFF00"/>
            <w:noWrap/>
            <w:vAlign w:val="bottom"/>
          </w:tcPr>
          <w:p w14:paraId="27E34635" w14:textId="5B3156E4" w:rsidR="00C820EE" w:rsidRPr="009F68B6" w:rsidRDefault="00C820EE" w:rsidP="00C820EE">
            <w:pPr>
              <w:jc w:val="center"/>
              <w:rPr>
                <w:rFonts w:ascii="Arial" w:hAnsi="Arial" w:cs="Arial"/>
              </w:rPr>
            </w:pPr>
            <w:r>
              <w:rPr>
                <w:rFonts w:ascii="Arial" w:hAnsi="Arial" w:cs="Arial"/>
                <w:b/>
                <w:bCs/>
              </w:rPr>
              <w:t>VENDAS</w:t>
            </w:r>
          </w:p>
        </w:tc>
        <w:tc>
          <w:tcPr>
            <w:tcW w:w="2695" w:type="dxa"/>
            <w:tcBorders>
              <w:top w:val="nil"/>
              <w:left w:val="nil"/>
              <w:bottom w:val="single" w:sz="4" w:space="0" w:color="auto"/>
              <w:right w:val="single" w:sz="4" w:space="0" w:color="auto"/>
            </w:tcBorders>
            <w:shd w:val="clear" w:color="auto" w:fill="FFFF00"/>
            <w:vAlign w:val="bottom"/>
          </w:tcPr>
          <w:p w14:paraId="5509271C" w14:textId="52B9B85C" w:rsidR="00C820EE" w:rsidRPr="0079498D" w:rsidRDefault="00C820EE" w:rsidP="00C820EE">
            <w:pPr>
              <w:jc w:val="center"/>
              <w:rPr>
                <w:rFonts w:ascii="Arial" w:hAnsi="Arial" w:cs="Arial"/>
                <w:i/>
                <w:iCs/>
              </w:rPr>
            </w:pPr>
          </w:p>
        </w:tc>
        <w:tc>
          <w:tcPr>
            <w:tcW w:w="709" w:type="dxa"/>
            <w:tcBorders>
              <w:top w:val="nil"/>
              <w:left w:val="nil"/>
              <w:bottom w:val="single" w:sz="4" w:space="0" w:color="auto"/>
              <w:right w:val="single" w:sz="4" w:space="0" w:color="auto"/>
            </w:tcBorders>
            <w:shd w:val="clear" w:color="auto" w:fill="FFFF00"/>
            <w:noWrap/>
            <w:vAlign w:val="bottom"/>
          </w:tcPr>
          <w:p w14:paraId="5B2E3E6D" w14:textId="6E488DD4" w:rsidR="00C820EE" w:rsidRPr="009F68B6" w:rsidRDefault="00C820EE" w:rsidP="00E917A0">
            <w:pPr>
              <w:rPr>
                <w:rFonts w:ascii="Arial" w:hAnsi="Arial" w:cs="Arial"/>
                <w:b/>
                <w:bCs/>
              </w:rPr>
            </w:pPr>
          </w:p>
        </w:tc>
      </w:tr>
      <w:tr w:rsidR="00DC7C96" w14:paraId="156B4E7E" w14:textId="77777777" w:rsidTr="00F61F03">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65D9916D" w14:textId="709E611D" w:rsidR="00DC7C96" w:rsidRPr="006D3BDE" w:rsidRDefault="00DC7C96" w:rsidP="00C820EE">
            <w:pPr>
              <w:jc w:val="center"/>
              <w:rPr>
                <w:rFonts w:ascii="Arial" w:hAnsi="Arial" w:cs="Arial"/>
                <w:i/>
                <w:iCs/>
              </w:rPr>
            </w:pPr>
            <w:r w:rsidRPr="006D3BDE">
              <w:rPr>
                <w:rFonts w:ascii="Arial" w:hAnsi="Arial" w:cs="Arial"/>
                <w:i/>
                <w:iCs/>
              </w:rPr>
              <w:t>Planejamento vendas</w:t>
            </w:r>
          </w:p>
        </w:tc>
        <w:tc>
          <w:tcPr>
            <w:tcW w:w="709" w:type="dxa"/>
            <w:tcBorders>
              <w:top w:val="nil"/>
              <w:left w:val="nil"/>
              <w:bottom w:val="single" w:sz="4" w:space="0" w:color="auto"/>
              <w:right w:val="single" w:sz="4" w:space="0" w:color="auto"/>
            </w:tcBorders>
            <w:shd w:val="clear" w:color="auto" w:fill="FFFF00"/>
            <w:noWrap/>
            <w:vAlign w:val="bottom"/>
          </w:tcPr>
          <w:p w14:paraId="66ACFCCE" w14:textId="39BA2539" w:rsidR="00DC7C96" w:rsidRPr="009F68B6" w:rsidRDefault="00DC7C96" w:rsidP="00C820EE">
            <w:pPr>
              <w:jc w:val="center"/>
              <w:rPr>
                <w:rFonts w:ascii="Arial" w:hAnsi="Arial" w:cs="Arial"/>
                <w:b/>
                <w:bCs/>
              </w:rPr>
            </w:pPr>
            <w:r>
              <w:rPr>
                <w:rFonts w:ascii="Arial" w:hAnsi="Arial" w:cs="Arial"/>
                <w:b/>
                <w:bCs/>
              </w:rPr>
              <w:t>03</w:t>
            </w:r>
          </w:p>
        </w:tc>
      </w:tr>
      <w:tr w:rsidR="00DC7C96" w14:paraId="7DF8C100" w14:textId="77777777" w:rsidTr="00F61F03">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26056890" w14:textId="2172051B" w:rsidR="00DC7C96" w:rsidRPr="006D3BDE" w:rsidRDefault="00DC7C96" w:rsidP="00DC7C96">
            <w:pPr>
              <w:jc w:val="center"/>
              <w:rPr>
                <w:rFonts w:ascii="Arial" w:hAnsi="Arial" w:cs="Arial"/>
                <w:i/>
                <w:iCs/>
              </w:rPr>
            </w:pPr>
            <w:r w:rsidRPr="006D3BDE">
              <w:rPr>
                <w:rFonts w:ascii="Arial" w:hAnsi="Arial" w:cs="Arial"/>
              </w:rPr>
              <w:t xml:space="preserve">Horário: </w:t>
            </w:r>
            <w:r w:rsidRPr="006D3BDE">
              <w:rPr>
                <w:rFonts w:ascii="Arial" w:hAnsi="Arial" w:cs="Arial"/>
              </w:rPr>
              <w:t>4</w:t>
            </w:r>
            <w:r w:rsidRPr="006D3BDE">
              <w:rPr>
                <w:rFonts w:ascii="Arial" w:hAnsi="Arial" w:cs="Arial"/>
              </w:rPr>
              <w:t xml:space="preserve">ªfeira – </w:t>
            </w:r>
            <w:r w:rsidRPr="006D3BDE">
              <w:rPr>
                <w:rFonts w:ascii="Arial" w:hAnsi="Arial" w:cs="Arial"/>
              </w:rPr>
              <w:t>4</w:t>
            </w:r>
            <w:r w:rsidRPr="006D3BDE">
              <w:rPr>
                <w:rFonts w:ascii="Arial" w:hAnsi="Arial" w:cs="Arial"/>
              </w:rPr>
              <w:t xml:space="preserve">ª e </w:t>
            </w:r>
            <w:r w:rsidRPr="006D3BDE">
              <w:rPr>
                <w:rFonts w:ascii="Arial" w:hAnsi="Arial" w:cs="Arial"/>
              </w:rPr>
              <w:t>5</w:t>
            </w:r>
            <w:r w:rsidRPr="006D3BDE">
              <w:rPr>
                <w:rFonts w:ascii="Arial" w:hAnsi="Arial" w:cs="Arial"/>
              </w:rPr>
              <w:t>ªaula/</w:t>
            </w:r>
            <w:r w:rsidRPr="006D3BDE">
              <w:rPr>
                <w:rFonts w:ascii="Arial" w:hAnsi="Arial" w:cs="Arial"/>
              </w:rPr>
              <w:t>6</w:t>
            </w:r>
            <w:r w:rsidRPr="006D3BDE">
              <w:rPr>
                <w:rFonts w:ascii="Arial" w:hAnsi="Arial" w:cs="Arial"/>
              </w:rPr>
              <w:t>ªfeira-</w:t>
            </w:r>
            <w:r w:rsidRPr="006D3BDE">
              <w:rPr>
                <w:rFonts w:ascii="Arial" w:hAnsi="Arial" w:cs="Arial"/>
              </w:rPr>
              <w:t>6</w:t>
            </w:r>
            <w:r w:rsidRPr="006D3BDE">
              <w:rPr>
                <w:rFonts w:ascii="Arial" w:hAnsi="Arial" w:cs="Arial"/>
              </w:rPr>
              <w:t>ªaula</w:t>
            </w:r>
          </w:p>
        </w:tc>
        <w:tc>
          <w:tcPr>
            <w:tcW w:w="709" w:type="dxa"/>
            <w:tcBorders>
              <w:top w:val="nil"/>
              <w:left w:val="nil"/>
              <w:bottom w:val="single" w:sz="4" w:space="0" w:color="auto"/>
              <w:right w:val="single" w:sz="4" w:space="0" w:color="auto"/>
            </w:tcBorders>
            <w:shd w:val="clear" w:color="auto" w:fill="FFFF00"/>
            <w:noWrap/>
            <w:vAlign w:val="bottom"/>
          </w:tcPr>
          <w:p w14:paraId="38891509" w14:textId="77777777" w:rsidR="00DC7C96" w:rsidRDefault="00DC7C96" w:rsidP="00DC7C96">
            <w:pPr>
              <w:jc w:val="center"/>
              <w:rPr>
                <w:rFonts w:ascii="Arial" w:hAnsi="Arial" w:cs="Arial"/>
                <w:b/>
                <w:bCs/>
              </w:rPr>
            </w:pPr>
          </w:p>
        </w:tc>
      </w:tr>
      <w:tr w:rsidR="00DC7C96" w14:paraId="0063C80C" w14:textId="77777777" w:rsidTr="00D21B60">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708E48C9" w14:textId="6A34330C" w:rsidR="00DC7C96" w:rsidRPr="006D3BDE" w:rsidRDefault="00DC7C96" w:rsidP="00DC7C96">
            <w:pPr>
              <w:jc w:val="center"/>
              <w:rPr>
                <w:rFonts w:ascii="Arial" w:hAnsi="Arial" w:cs="Arial"/>
                <w:i/>
                <w:iCs/>
              </w:rPr>
            </w:pPr>
            <w:r w:rsidRPr="006D3BDE">
              <w:rPr>
                <w:rFonts w:ascii="Arial" w:hAnsi="Arial" w:cs="Arial"/>
                <w:i/>
                <w:iCs/>
              </w:rPr>
              <w:t>Métodos Processos</w:t>
            </w:r>
          </w:p>
        </w:tc>
        <w:tc>
          <w:tcPr>
            <w:tcW w:w="709" w:type="dxa"/>
            <w:tcBorders>
              <w:top w:val="nil"/>
              <w:left w:val="nil"/>
              <w:bottom w:val="single" w:sz="4" w:space="0" w:color="auto"/>
              <w:right w:val="single" w:sz="4" w:space="0" w:color="auto"/>
            </w:tcBorders>
            <w:shd w:val="clear" w:color="auto" w:fill="FFFF00"/>
            <w:noWrap/>
            <w:vAlign w:val="bottom"/>
          </w:tcPr>
          <w:p w14:paraId="1D8B3458" w14:textId="360AF6A2" w:rsidR="00DC7C96" w:rsidRPr="009F68B6" w:rsidRDefault="00DC7C96" w:rsidP="00DC7C96">
            <w:pPr>
              <w:jc w:val="center"/>
              <w:rPr>
                <w:rFonts w:ascii="Arial" w:hAnsi="Arial" w:cs="Arial"/>
                <w:b/>
                <w:bCs/>
              </w:rPr>
            </w:pPr>
            <w:r>
              <w:rPr>
                <w:rFonts w:ascii="Arial" w:hAnsi="Arial" w:cs="Arial"/>
                <w:b/>
                <w:bCs/>
              </w:rPr>
              <w:t>04</w:t>
            </w:r>
          </w:p>
        </w:tc>
      </w:tr>
      <w:tr w:rsidR="00DC7C96" w14:paraId="6FE1860A" w14:textId="77777777" w:rsidTr="00D21B60">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06973B39" w14:textId="6812658C" w:rsidR="00DC7C96" w:rsidRPr="006D3BDE" w:rsidRDefault="00DC7C96" w:rsidP="00DC7C96">
            <w:pPr>
              <w:jc w:val="center"/>
              <w:rPr>
                <w:rFonts w:ascii="Arial" w:hAnsi="Arial" w:cs="Arial"/>
                <w:i/>
                <w:iCs/>
              </w:rPr>
            </w:pPr>
            <w:r w:rsidRPr="006D3BDE">
              <w:rPr>
                <w:rFonts w:ascii="Arial" w:hAnsi="Arial" w:cs="Arial"/>
              </w:rPr>
              <w:t xml:space="preserve">Horário: </w:t>
            </w:r>
            <w:r w:rsidRPr="006D3BDE">
              <w:rPr>
                <w:rFonts w:ascii="Arial" w:hAnsi="Arial" w:cs="Arial"/>
              </w:rPr>
              <w:t>4</w:t>
            </w:r>
            <w:r w:rsidRPr="006D3BDE">
              <w:rPr>
                <w:rFonts w:ascii="Arial" w:hAnsi="Arial" w:cs="Arial"/>
              </w:rPr>
              <w:t xml:space="preserve">ªfeira – </w:t>
            </w:r>
            <w:r w:rsidRPr="006D3BDE">
              <w:rPr>
                <w:rFonts w:ascii="Arial" w:hAnsi="Arial" w:cs="Arial"/>
              </w:rPr>
              <w:t>6</w:t>
            </w:r>
            <w:r w:rsidRPr="006D3BDE">
              <w:rPr>
                <w:rFonts w:ascii="Arial" w:hAnsi="Arial" w:cs="Arial"/>
              </w:rPr>
              <w:t>ªaula/</w:t>
            </w:r>
            <w:r w:rsidRPr="006D3BDE">
              <w:rPr>
                <w:rFonts w:ascii="Arial" w:hAnsi="Arial" w:cs="Arial"/>
              </w:rPr>
              <w:t>5</w:t>
            </w:r>
            <w:r w:rsidRPr="006D3BDE">
              <w:rPr>
                <w:rFonts w:ascii="Arial" w:hAnsi="Arial" w:cs="Arial"/>
              </w:rPr>
              <w:t>ªfeira-</w:t>
            </w:r>
            <w:r w:rsidRPr="006D3BDE">
              <w:rPr>
                <w:rFonts w:ascii="Arial" w:hAnsi="Arial" w:cs="Arial"/>
              </w:rPr>
              <w:t>5</w:t>
            </w:r>
            <w:r w:rsidRPr="006D3BDE">
              <w:rPr>
                <w:rFonts w:ascii="Arial" w:hAnsi="Arial" w:cs="Arial"/>
              </w:rPr>
              <w:t>ª</w:t>
            </w:r>
            <w:r w:rsidRPr="006D3BDE">
              <w:rPr>
                <w:rFonts w:ascii="Arial" w:hAnsi="Arial" w:cs="Arial"/>
              </w:rPr>
              <w:t xml:space="preserve"> e 6ª</w:t>
            </w:r>
            <w:r w:rsidRPr="006D3BDE">
              <w:rPr>
                <w:rFonts w:ascii="Arial" w:hAnsi="Arial" w:cs="Arial"/>
              </w:rPr>
              <w:t>aula/</w:t>
            </w:r>
            <w:r w:rsidRPr="006D3BDE">
              <w:rPr>
                <w:rFonts w:ascii="Arial" w:hAnsi="Arial" w:cs="Arial"/>
              </w:rPr>
              <w:t>6</w:t>
            </w:r>
            <w:r w:rsidRPr="006D3BDE">
              <w:rPr>
                <w:rFonts w:ascii="Arial" w:hAnsi="Arial" w:cs="Arial"/>
              </w:rPr>
              <w:t xml:space="preserve">ªfeira: </w:t>
            </w:r>
            <w:r w:rsidRPr="006D3BDE">
              <w:rPr>
                <w:rFonts w:ascii="Arial" w:hAnsi="Arial" w:cs="Arial"/>
              </w:rPr>
              <w:t>5</w:t>
            </w:r>
            <w:r w:rsidRPr="006D3BDE">
              <w:rPr>
                <w:rFonts w:ascii="Arial" w:hAnsi="Arial" w:cs="Arial"/>
              </w:rPr>
              <w:t>ªaula</w:t>
            </w:r>
          </w:p>
        </w:tc>
        <w:tc>
          <w:tcPr>
            <w:tcW w:w="709" w:type="dxa"/>
            <w:tcBorders>
              <w:top w:val="nil"/>
              <w:left w:val="nil"/>
              <w:bottom w:val="single" w:sz="4" w:space="0" w:color="auto"/>
              <w:right w:val="single" w:sz="4" w:space="0" w:color="auto"/>
            </w:tcBorders>
            <w:shd w:val="clear" w:color="auto" w:fill="FFFF00"/>
            <w:noWrap/>
            <w:vAlign w:val="bottom"/>
          </w:tcPr>
          <w:p w14:paraId="72C7A3BD" w14:textId="77777777" w:rsidR="00DC7C96" w:rsidRDefault="00DC7C96" w:rsidP="00DC7C96">
            <w:pPr>
              <w:jc w:val="center"/>
              <w:rPr>
                <w:rFonts w:ascii="Arial" w:hAnsi="Arial" w:cs="Arial"/>
                <w:b/>
                <w:bCs/>
              </w:rPr>
            </w:pPr>
          </w:p>
        </w:tc>
      </w:tr>
      <w:tr w:rsidR="00DC7C96" w14:paraId="09BC8282" w14:textId="77777777" w:rsidTr="009F68B6">
        <w:trPr>
          <w:trHeight w:val="378"/>
          <w:jc w:val="center"/>
        </w:trPr>
        <w:tc>
          <w:tcPr>
            <w:tcW w:w="5527" w:type="dxa"/>
            <w:tcBorders>
              <w:top w:val="nil"/>
              <w:left w:val="single" w:sz="4" w:space="0" w:color="auto"/>
              <w:bottom w:val="nil"/>
              <w:right w:val="single" w:sz="4" w:space="0" w:color="auto"/>
            </w:tcBorders>
            <w:shd w:val="clear" w:color="auto" w:fill="FFFF00"/>
            <w:noWrap/>
            <w:vAlign w:val="bottom"/>
          </w:tcPr>
          <w:p w14:paraId="77D150D1" w14:textId="4A8E5720" w:rsidR="00DC7C96" w:rsidRPr="009F68B6" w:rsidRDefault="00DC7C96" w:rsidP="00DC7C96">
            <w:pPr>
              <w:rPr>
                <w:rFonts w:ascii="Arial" w:hAnsi="Arial" w:cs="Arial"/>
                <w:b/>
                <w:bCs/>
              </w:rPr>
            </w:pPr>
            <w:r w:rsidRPr="009F68B6">
              <w:rPr>
                <w:rFonts w:ascii="Arial" w:hAnsi="Arial" w:cs="Arial"/>
                <w:b/>
                <w:bCs/>
              </w:rPr>
              <w:t>EE MONSENHOR GONÇALVES</w:t>
            </w:r>
          </w:p>
        </w:tc>
        <w:tc>
          <w:tcPr>
            <w:tcW w:w="1559" w:type="dxa"/>
            <w:tcBorders>
              <w:top w:val="nil"/>
              <w:left w:val="nil"/>
              <w:bottom w:val="nil"/>
              <w:right w:val="single" w:sz="4" w:space="0" w:color="auto"/>
            </w:tcBorders>
            <w:shd w:val="clear" w:color="auto" w:fill="FFFF00"/>
            <w:noWrap/>
            <w:vAlign w:val="bottom"/>
          </w:tcPr>
          <w:p w14:paraId="341663B4" w14:textId="0A8B019D" w:rsidR="00DC7C96" w:rsidRPr="009F68B6" w:rsidRDefault="00DC7C96" w:rsidP="00DC7C96">
            <w:pPr>
              <w:jc w:val="center"/>
              <w:rPr>
                <w:rFonts w:ascii="Arial" w:hAnsi="Arial" w:cs="Arial"/>
              </w:rPr>
            </w:pPr>
            <w:r>
              <w:rPr>
                <w:rFonts w:ascii="Arial" w:hAnsi="Arial" w:cs="Arial"/>
                <w:b/>
                <w:bCs/>
              </w:rPr>
              <w:t>LOGÍSTICA</w:t>
            </w:r>
          </w:p>
        </w:tc>
        <w:tc>
          <w:tcPr>
            <w:tcW w:w="2695" w:type="dxa"/>
            <w:tcBorders>
              <w:top w:val="nil"/>
              <w:left w:val="nil"/>
              <w:bottom w:val="nil"/>
              <w:right w:val="single" w:sz="4" w:space="0" w:color="auto"/>
            </w:tcBorders>
            <w:shd w:val="clear" w:color="auto" w:fill="FFFF00"/>
            <w:vAlign w:val="bottom"/>
          </w:tcPr>
          <w:p w14:paraId="59FBBAF1" w14:textId="35081CEC" w:rsidR="00DC7C96" w:rsidRPr="0079498D" w:rsidRDefault="00DC7C96" w:rsidP="006D3BDE">
            <w:pPr>
              <w:rPr>
                <w:rFonts w:ascii="Arial" w:hAnsi="Arial" w:cs="Arial"/>
                <w:i/>
                <w:iCs/>
              </w:rPr>
            </w:pPr>
            <w:r>
              <w:rPr>
                <w:rFonts w:ascii="Arial" w:hAnsi="Arial" w:cs="Arial"/>
                <w:i/>
                <w:iCs/>
              </w:rPr>
              <w:t>.</w:t>
            </w:r>
          </w:p>
        </w:tc>
        <w:tc>
          <w:tcPr>
            <w:tcW w:w="709" w:type="dxa"/>
            <w:tcBorders>
              <w:top w:val="nil"/>
              <w:left w:val="nil"/>
              <w:bottom w:val="nil"/>
              <w:right w:val="single" w:sz="4" w:space="0" w:color="auto"/>
            </w:tcBorders>
            <w:shd w:val="clear" w:color="auto" w:fill="FFFF00"/>
            <w:noWrap/>
            <w:vAlign w:val="bottom"/>
          </w:tcPr>
          <w:p w14:paraId="293FA57D" w14:textId="0E4AFB06" w:rsidR="00DC7C96" w:rsidRPr="009F68B6" w:rsidRDefault="00DC7C96" w:rsidP="006D3BDE">
            <w:pPr>
              <w:rPr>
                <w:rFonts w:ascii="Arial" w:hAnsi="Arial" w:cs="Arial"/>
                <w:b/>
                <w:bCs/>
              </w:rPr>
            </w:pPr>
          </w:p>
        </w:tc>
      </w:tr>
      <w:tr w:rsidR="006D3BDE" w14:paraId="38E23E39" w14:textId="77777777" w:rsidTr="000F6D44">
        <w:trPr>
          <w:trHeight w:val="378"/>
          <w:jc w:val="center"/>
        </w:trPr>
        <w:tc>
          <w:tcPr>
            <w:tcW w:w="9781" w:type="dxa"/>
            <w:gridSpan w:val="3"/>
            <w:tcBorders>
              <w:top w:val="nil"/>
              <w:left w:val="single" w:sz="4" w:space="0" w:color="auto"/>
              <w:bottom w:val="nil"/>
              <w:right w:val="single" w:sz="4" w:space="0" w:color="auto"/>
            </w:tcBorders>
            <w:shd w:val="clear" w:color="auto" w:fill="FFFF00"/>
            <w:noWrap/>
            <w:vAlign w:val="bottom"/>
          </w:tcPr>
          <w:p w14:paraId="21816EC7" w14:textId="04110FA2" w:rsidR="006D3BDE" w:rsidRPr="006D3BDE" w:rsidRDefault="006D3BDE" w:rsidP="00DC7C96">
            <w:pPr>
              <w:jc w:val="center"/>
              <w:rPr>
                <w:rFonts w:ascii="Arial" w:hAnsi="Arial" w:cs="Arial"/>
                <w:i/>
                <w:iCs/>
              </w:rPr>
            </w:pPr>
            <w:r w:rsidRPr="006D3BDE">
              <w:rPr>
                <w:rFonts w:ascii="Arial" w:hAnsi="Arial" w:cs="Arial"/>
                <w:i/>
                <w:iCs/>
              </w:rPr>
              <w:t>Projeto Multidiscip</w:t>
            </w:r>
            <w:r w:rsidRPr="006D3BDE">
              <w:rPr>
                <w:rFonts w:ascii="Arial" w:hAnsi="Arial" w:cs="Arial"/>
                <w:i/>
                <w:iCs/>
              </w:rPr>
              <w:t>linar</w:t>
            </w:r>
          </w:p>
        </w:tc>
        <w:tc>
          <w:tcPr>
            <w:tcW w:w="709" w:type="dxa"/>
            <w:tcBorders>
              <w:top w:val="nil"/>
              <w:left w:val="nil"/>
              <w:bottom w:val="nil"/>
              <w:right w:val="single" w:sz="4" w:space="0" w:color="auto"/>
            </w:tcBorders>
            <w:shd w:val="clear" w:color="auto" w:fill="FFFF00"/>
            <w:noWrap/>
            <w:vAlign w:val="bottom"/>
          </w:tcPr>
          <w:p w14:paraId="7D838069" w14:textId="3E56B76E" w:rsidR="006D3BDE" w:rsidRPr="009F68B6" w:rsidRDefault="006D3BDE" w:rsidP="00DC7C96">
            <w:pPr>
              <w:jc w:val="center"/>
              <w:rPr>
                <w:rFonts w:ascii="Arial" w:hAnsi="Arial" w:cs="Arial"/>
                <w:b/>
                <w:bCs/>
              </w:rPr>
            </w:pPr>
            <w:r>
              <w:rPr>
                <w:rFonts w:ascii="Arial" w:hAnsi="Arial" w:cs="Arial"/>
                <w:b/>
                <w:bCs/>
              </w:rPr>
              <w:t>03</w:t>
            </w:r>
          </w:p>
        </w:tc>
      </w:tr>
      <w:tr w:rsidR="006D3BDE" w14:paraId="09F2D202" w14:textId="77777777" w:rsidTr="000F6D44">
        <w:trPr>
          <w:trHeight w:val="378"/>
          <w:jc w:val="center"/>
        </w:trPr>
        <w:tc>
          <w:tcPr>
            <w:tcW w:w="9781" w:type="dxa"/>
            <w:gridSpan w:val="3"/>
            <w:tcBorders>
              <w:top w:val="nil"/>
              <w:left w:val="single" w:sz="4" w:space="0" w:color="auto"/>
              <w:bottom w:val="nil"/>
              <w:right w:val="single" w:sz="4" w:space="0" w:color="auto"/>
            </w:tcBorders>
            <w:shd w:val="clear" w:color="auto" w:fill="FFFF00"/>
            <w:noWrap/>
            <w:vAlign w:val="bottom"/>
          </w:tcPr>
          <w:p w14:paraId="4A8D0F0F" w14:textId="531A482D" w:rsidR="006D3BDE" w:rsidRPr="006D3BDE" w:rsidRDefault="006D3BDE" w:rsidP="00DC7C96">
            <w:pPr>
              <w:jc w:val="center"/>
              <w:rPr>
                <w:rFonts w:ascii="Arial" w:hAnsi="Arial" w:cs="Arial"/>
                <w:i/>
                <w:iCs/>
              </w:rPr>
            </w:pPr>
            <w:r w:rsidRPr="006D3BDE">
              <w:rPr>
                <w:rFonts w:ascii="Arial" w:hAnsi="Arial" w:cs="Arial"/>
              </w:rPr>
              <w:t xml:space="preserve">Horário: </w:t>
            </w:r>
            <w:r w:rsidRPr="006D3BDE">
              <w:rPr>
                <w:rFonts w:ascii="Arial" w:hAnsi="Arial" w:cs="Arial"/>
              </w:rPr>
              <w:t>2</w:t>
            </w:r>
            <w:r w:rsidRPr="006D3BDE">
              <w:rPr>
                <w:rFonts w:ascii="Arial" w:hAnsi="Arial" w:cs="Arial"/>
              </w:rPr>
              <w:t>ªfeira-</w:t>
            </w:r>
            <w:r w:rsidRPr="006D3BDE">
              <w:rPr>
                <w:rFonts w:ascii="Arial" w:hAnsi="Arial" w:cs="Arial"/>
              </w:rPr>
              <w:t>4</w:t>
            </w:r>
            <w:r w:rsidRPr="006D3BDE">
              <w:rPr>
                <w:rFonts w:ascii="Arial" w:hAnsi="Arial" w:cs="Arial"/>
              </w:rPr>
              <w:t xml:space="preserve">ª e </w:t>
            </w:r>
            <w:r w:rsidRPr="006D3BDE">
              <w:rPr>
                <w:rFonts w:ascii="Arial" w:hAnsi="Arial" w:cs="Arial"/>
              </w:rPr>
              <w:t>5</w:t>
            </w:r>
            <w:r w:rsidRPr="006D3BDE">
              <w:rPr>
                <w:rFonts w:ascii="Arial" w:hAnsi="Arial" w:cs="Arial"/>
              </w:rPr>
              <w:t>ª ªaula/6ªfeira: 3ªaula</w:t>
            </w:r>
          </w:p>
        </w:tc>
        <w:tc>
          <w:tcPr>
            <w:tcW w:w="709" w:type="dxa"/>
            <w:tcBorders>
              <w:top w:val="nil"/>
              <w:left w:val="nil"/>
              <w:bottom w:val="nil"/>
              <w:right w:val="single" w:sz="4" w:space="0" w:color="auto"/>
            </w:tcBorders>
            <w:shd w:val="clear" w:color="auto" w:fill="FFFF00"/>
            <w:noWrap/>
            <w:vAlign w:val="bottom"/>
          </w:tcPr>
          <w:p w14:paraId="2087847F" w14:textId="77777777" w:rsidR="006D3BDE" w:rsidRPr="009F68B6" w:rsidRDefault="006D3BDE" w:rsidP="00DC7C96">
            <w:pPr>
              <w:jc w:val="center"/>
              <w:rPr>
                <w:rFonts w:ascii="Arial" w:hAnsi="Arial" w:cs="Arial"/>
                <w:b/>
                <w:bCs/>
              </w:rPr>
            </w:pPr>
          </w:p>
        </w:tc>
      </w:tr>
      <w:tr w:rsidR="006D3BDE" w14:paraId="70D65818" w14:textId="77777777" w:rsidTr="00431018">
        <w:trPr>
          <w:trHeight w:val="378"/>
          <w:jc w:val="center"/>
        </w:trPr>
        <w:tc>
          <w:tcPr>
            <w:tcW w:w="9781" w:type="dxa"/>
            <w:gridSpan w:val="3"/>
            <w:tcBorders>
              <w:top w:val="nil"/>
              <w:left w:val="single" w:sz="4" w:space="0" w:color="auto"/>
              <w:bottom w:val="nil"/>
              <w:right w:val="single" w:sz="4" w:space="0" w:color="auto"/>
            </w:tcBorders>
            <w:shd w:val="clear" w:color="auto" w:fill="FFFF00"/>
            <w:noWrap/>
            <w:vAlign w:val="bottom"/>
          </w:tcPr>
          <w:p w14:paraId="58C262BE" w14:textId="7871D987" w:rsidR="006D3BDE" w:rsidRPr="006D3BDE" w:rsidRDefault="006D3BDE" w:rsidP="00DC7C96">
            <w:pPr>
              <w:jc w:val="center"/>
              <w:rPr>
                <w:rFonts w:ascii="Arial" w:hAnsi="Arial" w:cs="Arial"/>
              </w:rPr>
            </w:pPr>
            <w:r w:rsidRPr="006D3BDE">
              <w:rPr>
                <w:rFonts w:ascii="Arial" w:hAnsi="Arial" w:cs="Arial"/>
              </w:rPr>
              <w:t>Compras e Suprimentos</w:t>
            </w:r>
          </w:p>
        </w:tc>
        <w:tc>
          <w:tcPr>
            <w:tcW w:w="709" w:type="dxa"/>
            <w:tcBorders>
              <w:top w:val="nil"/>
              <w:left w:val="nil"/>
              <w:bottom w:val="nil"/>
              <w:right w:val="single" w:sz="4" w:space="0" w:color="auto"/>
            </w:tcBorders>
            <w:shd w:val="clear" w:color="auto" w:fill="FFFF00"/>
            <w:noWrap/>
            <w:vAlign w:val="bottom"/>
          </w:tcPr>
          <w:p w14:paraId="34530AE9" w14:textId="416E0738" w:rsidR="006D3BDE" w:rsidRPr="009F68B6" w:rsidRDefault="006D3BDE" w:rsidP="00DC7C96">
            <w:pPr>
              <w:jc w:val="center"/>
              <w:rPr>
                <w:rFonts w:ascii="Arial" w:hAnsi="Arial" w:cs="Arial"/>
                <w:b/>
                <w:bCs/>
              </w:rPr>
            </w:pPr>
            <w:r>
              <w:rPr>
                <w:rFonts w:ascii="Arial" w:hAnsi="Arial" w:cs="Arial"/>
                <w:b/>
                <w:bCs/>
              </w:rPr>
              <w:t>03</w:t>
            </w:r>
          </w:p>
        </w:tc>
      </w:tr>
      <w:tr w:rsidR="006D3BDE" w14:paraId="75F7FFA8" w14:textId="77777777" w:rsidTr="00E75510">
        <w:trPr>
          <w:trHeight w:val="378"/>
          <w:jc w:val="center"/>
        </w:trPr>
        <w:tc>
          <w:tcPr>
            <w:tcW w:w="9781" w:type="dxa"/>
            <w:gridSpan w:val="3"/>
            <w:tcBorders>
              <w:top w:val="nil"/>
              <w:left w:val="single" w:sz="4" w:space="0" w:color="auto"/>
              <w:bottom w:val="nil"/>
              <w:right w:val="single" w:sz="4" w:space="0" w:color="auto"/>
            </w:tcBorders>
            <w:shd w:val="clear" w:color="auto" w:fill="FFFF00"/>
            <w:noWrap/>
            <w:vAlign w:val="bottom"/>
          </w:tcPr>
          <w:p w14:paraId="266087F5" w14:textId="26F9EA5E" w:rsidR="006D3BDE" w:rsidRPr="006D3BDE" w:rsidRDefault="006D3BDE" w:rsidP="00DC7C96">
            <w:pPr>
              <w:jc w:val="center"/>
              <w:rPr>
                <w:rFonts w:ascii="Arial" w:hAnsi="Arial" w:cs="Arial"/>
                <w:i/>
                <w:iCs/>
              </w:rPr>
            </w:pPr>
            <w:r w:rsidRPr="006D3BDE">
              <w:rPr>
                <w:rFonts w:ascii="Arial" w:hAnsi="Arial" w:cs="Arial"/>
              </w:rPr>
              <w:t xml:space="preserve">Horário: </w:t>
            </w:r>
            <w:r w:rsidRPr="006D3BDE">
              <w:rPr>
                <w:rFonts w:ascii="Arial" w:hAnsi="Arial" w:cs="Arial"/>
              </w:rPr>
              <w:t>2</w:t>
            </w:r>
            <w:r w:rsidRPr="006D3BDE">
              <w:rPr>
                <w:rFonts w:ascii="Arial" w:hAnsi="Arial" w:cs="Arial"/>
              </w:rPr>
              <w:t>ªfeira-</w:t>
            </w:r>
            <w:r w:rsidRPr="006D3BDE">
              <w:rPr>
                <w:rFonts w:ascii="Arial" w:hAnsi="Arial" w:cs="Arial"/>
              </w:rPr>
              <w:t>6</w:t>
            </w:r>
            <w:r w:rsidRPr="006D3BDE">
              <w:rPr>
                <w:rFonts w:ascii="Arial" w:hAnsi="Arial" w:cs="Arial"/>
              </w:rPr>
              <w:t xml:space="preserve">ª </w:t>
            </w:r>
            <w:r w:rsidRPr="006D3BDE">
              <w:rPr>
                <w:rFonts w:ascii="Arial" w:hAnsi="Arial" w:cs="Arial"/>
              </w:rPr>
              <w:t xml:space="preserve">aula / </w:t>
            </w:r>
            <w:r w:rsidRPr="006D3BDE">
              <w:rPr>
                <w:rFonts w:ascii="Arial" w:hAnsi="Arial" w:cs="Arial"/>
              </w:rPr>
              <w:t xml:space="preserve">e </w:t>
            </w:r>
            <w:r w:rsidRPr="006D3BDE">
              <w:rPr>
                <w:rFonts w:ascii="Arial" w:hAnsi="Arial" w:cs="Arial"/>
              </w:rPr>
              <w:t>6</w:t>
            </w:r>
            <w:r w:rsidRPr="006D3BDE">
              <w:rPr>
                <w:rFonts w:ascii="Arial" w:hAnsi="Arial" w:cs="Arial"/>
              </w:rPr>
              <w:t>ª</w:t>
            </w:r>
            <w:r w:rsidRPr="006D3BDE">
              <w:rPr>
                <w:rFonts w:ascii="Arial" w:hAnsi="Arial" w:cs="Arial"/>
              </w:rPr>
              <w:t xml:space="preserve"> feira 1</w:t>
            </w:r>
            <w:r w:rsidRPr="006D3BDE">
              <w:rPr>
                <w:rFonts w:ascii="Arial" w:hAnsi="Arial" w:cs="Arial"/>
              </w:rPr>
              <w:t>ª</w:t>
            </w:r>
            <w:r w:rsidRPr="006D3BDE">
              <w:rPr>
                <w:rFonts w:ascii="Arial" w:hAnsi="Arial" w:cs="Arial"/>
              </w:rPr>
              <w:t xml:space="preserve"> e 2ª</w:t>
            </w:r>
            <w:r w:rsidRPr="006D3BDE">
              <w:rPr>
                <w:rFonts w:ascii="Arial" w:hAnsi="Arial" w:cs="Arial"/>
              </w:rPr>
              <w:t>aula</w:t>
            </w:r>
          </w:p>
        </w:tc>
        <w:tc>
          <w:tcPr>
            <w:tcW w:w="709" w:type="dxa"/>
            <w:tcBorders>
              <w:top w:val="nil"/>
              <w:left w:val="nil"/>
              <w:bottom w:val="nil"/>
              <w:right w:val="single" w:sz="4" w:space="0" w:color="auto"/>
            </w:tcBorders>
            <w:shd w:val="clear" w:color="auto" w:fill="FFFF00"/>
            <w:noWrap/>
            <w:vAlign w:val="bottom"/>
          </w:tcPr>
          <w:p w14:paraId="604C9B8B" w14:textId="4C635F85" w:rsidR="006D3BDE" w:rsidRPr="009F68B6" w:rsidRDefault="006D3BDE" w:rsidP="006D3BDE">
            <w:pPr>
              <w:rPr>
                <w:rFonts w:ascii="Arial" w:hAnsi="Arial" w:cs="Arial"/>
                <w:b/>
                <w:bCs/>
              </w:rPr>
            </w:pPr>
          </w:p>
        </w:tc>
      </w:tr>
      <w:tr w:rsidR="00E917A0" w14:paraId="2541FDCB" w14:textId="77777777" w:rsidTr="0099753D">
        <w:trPr>
          <w:trHeight w:val="378"/>
          <w:jc w:val="center"/>
        </w:trPr>
        <w:tc>
          <w:tcPr>
            <w:tcW w:w="5527" w:type="dxa"/>
            <w:tcBorders>
              <w:top w:val="nil"/>
              <w:left w:val="single" w:sz="4" w:space="0" w:color="auto"/>
              <w:bottom w:val="single" w:sz="4" w:space="0" w:color="auto"/>
              <w:right w:val="single" w:sz="4" w:space="0" w:color="auto"/>
            </w:tcBorders>
            <w:shd w:val="clear" w:color="auto" w:fill="FFFF00"/>
            <w:noWrap/>
            <w:vAlign w:val="bottom"/>
          </w:tcPr>
          <w:p w14:paraId="254A582C" w14:textId="77777777" w:rsidR="00E917A0" w:rsidRPr="00C11E7E" w:rsidRDefault="00E917A0" w:rsidP="00DC7C96">
            <w:pPr>
              <w:rPr>
                <w:rFonts w:ascii="Arial" w:hAnsi="Arial" w:cs="Arial"/>
              </w:rPr>
            </w:pPr>
          </w:p>
        </w:tc>
        <w:tc>
          <w:tcPr>
            <w:tcW w:w="1559" w:type="dxa"/>
            <w:tcBorders>
              <w:top w:val="nil"/>
              <w:left w:val="nil"/>
              <w:bottom w:val="single" w:sz="4" w:space="0" w:color="auto"/>
              <w:right w:val="single" w:sz="4" w:space="0" w:color="auto"/>
            </w:tcBorders>
            <w:shd w:val="clear" w:color="auto" w:fill="FFFF00"/>
            <w:noWrap/>
            <w:vAlign w:val="bottom"/>
          </w:tcPr>
          <w:p w14:paraId="30255B70" w14:textId="77777777" w:rsidR="00E917A0" w:rsidRPr="00C11E7E" w:rsidRDefault="00E917A0" w:rsidP="00DC7C96">
            <w:pPr>
              <w:rPr>
                <w:rFonts w:ascii="Arial" w:hAnsi="Arial" w:cs="Arial"/>
              </w:rPr>
            </w:pPr>
          </w:p>
        </w:tc>
        <w:tc>
          <w:tcPr>
            <w:tcW w:w="2695" w:type="dxa"/>
            <w:tcBorders>
              <w:top w:val="nil"/>
              <w:left w:val="nil"/>
              <w:bottom w:val="single" w:sz="4" w:space="0" w:color="auto"/>
              <w:right w:val="single" w:sz="4" w:space="0" w:color="auto"/>
            </w:tcBorders>
            <w:shd w:val="clear" w:color="auto" w:fill="FFFF00"/>
            <w:vAlign w:val="bottom"/>
          </w:tcPr>
          <w:p w14:paraId="2431AE28" w14:textId="77777777" w:rsidR="00E917A0" w:rsidRPr="00694C7C" w:rsidRDefault="00E917A0" w:rsidP="00DC7C96">
            <w:pPr>
              <w:jc w:val="center"/>
              <w:rPr>
                <w:rFonts w:ascii="Arial" w:hAnsi="Arial" w:cs="Arial"/>
                <w:i/>
                <w:iCs/>
              </w:rPr>
            </w:pPr>
          </w:p>
        </w:tc>
        <w:tc>
          <w:tcPr>
            <w:tcW w:w="709" w:type="dxa"/>
            <w:tcBorders>
              <w:top w:val="nil"/>
              <w:left w:val="nil"/>
              <w:bottom w:val="single" w:sz="4" w:space="0" w:color="auto"/>
              <w:right w:val="single" w:sz="4" w:space="0" w:color="auto"/>
            </w:tcBorders>
            <w:shd w:val="clear" w:color="auto" w:fill="FFFF00"/>
            <w:noWrap/>
            <w:vAlign w:val="bottom"/>
          </w:tcPr>
          <w:p w14:paraId="20F2FF89" w14:textId="77777777" w:rsidR="00E917A0" w:rsidRDefault="00E917A0" w:rsidP="00DC7C96">
            <w:pPr>
              <w:jc w:val="center"/>
              <w:rPr>
                <w:rFonts w:ascii="Arial" w:hAnsi="Arial" w:cs="Arial"/>
                <w:b/>
                <w:bCs/>
              </w:rPr>
            </w:pPr>
          </w:p>
        </w:tc>
      </w:tr>
    </w:tbl>
    <w:p w14:paraId="572E78C9" w14:textId="3851575D" w:rsidR="004134C8" w:rsidRDefault="004134C8" w:rsidP="00237B46">
      <w:pPr>
        <w:rPr>
          <w:rFonts w:ascii="Arial" w:hAnsi="Arial" w:cs="Arial"/>
        </w:rPr>
      </w:pPr>
    </w:p>
    <w:p w14:paraId="4427BBCA" w14:textId="77777777" w:rsidR="00581DDD" w:rsidRDefault="0099753D" w:rsidP="00237B46">
      <w:pPr>
        <w:rPr>
          <w:rFonts w:ascii="Arial" w:hAnsi="Arial" w:cs="Arial"/>
        </w:rPr>
      </w:pPr>
      <w:r>
        <w:rPr>
          <w:rFonts w:ascii="Arial" w:hAnsi="Arial" w:cs="Arial"/>
        </w:rPr>
        <w:tab/>
      </w:r>
    </w:p>
    <w:tbl>
      <w:tblPr>
        <w:tblW w:w="10490" w:type="dxa"/>
        <w:jc w:val="center"/>
        <w:tblLayout w:type="fixed"/>
        <w:tblCellMar>
          <w:left w:w="70" w:type="dxa"/>
          <w:right w:w="70" w:type="dxa"/>
        </w:tblCellMar>
        <w:tblLook w:val="04A0" w:firstRow="1" w:lastRow="0" w:firstColumn="1" w:lastColumn="0" w:noHBand="0" w:noVBand="1"/>
      </w:tblPr>
      <w:tblGrid>
        <w:gridCol w:w="5527"/>
        <w:gridCol w:w="1986"/>
        <w:gridCol w:w="2268"/>
        <w:gridCol w:w="709"/>
      </w:tblGrid>
      <w:tr w:rsidR="00581DDD" w:rsidRPr="00C11E7E" w14:paraId="3AB1F3E0" w14:textId="77777777" w:rsidTr="00BB42B9">
        <w:trPr>
          <w:trHeight w:val="418"/>
          <w:jc w:val="center"/>
        </w:trPr>
        <w:tc>
          <w:tcPr>
            <w:tcW w:w="10490" w:type="dxa"/>
            <w:gridSpan w:val="4"/>
            <w:tcBorders>
              <w:top w:val="nil"/>
              <w:left w:val="nil"/>
              <w:bottom w:val="single" w:sz="4" w:space="0" w:color="auto"/>
              <w:right w:val="nil"/>
            </w:tcBorders>
            <w:noWrap/>
            <w:vAlign w:val="bottom"/>
          </w:tcPr>
          <w:p w14:paraId="435BFAD1" w14:textId="77777777" w:rsidR="00581DDD" w:rsidRPr="00C11E7E" w:rsidRDefault="00581DDD" w:rsidP="00BB42B9">
            <w:pPr>
              <w:rPr>
                <w:rFonts w:ascii="Arial" w:hAnsi="Arial" w:cs="Arial"/>
                <w:b/>
                <w:bCs/>
              </w:rPr>
            </w:pPr>
          </w:p>
        </w:tc>
      </w:tr>
      <w:tr w:rsidR="00581DDD" w:rsidRPr="00C11E7E" w14:paraId="20DBE633" w14:textId="77777777" w:rsidTr="00BB42B9">
        <w:trPr>
          <w:trHeight w:val="373"/>
          <w:jc w:val="center"/>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7E5AAF2" w14:textId="513D3144" w:rsidR="00581DDD" w:rsidRPr="00C11E7E" w:rsidRDefault="00581DDD" w:rsidP="00BB42B9">
            <w:pPr>
              <w:rPr>
                <w:rFonts w:ascii="Arial" w:hAnsi="Arial" w:cs="Arial"/>
                <w:b/>
                <w:bCs/>
              </w:rPr>
            </w:pPr>
            <w:r w:rsidRPr="00C11E7E">
              <w:rPr>
                <w:rFonts w:ascii="Arial" w:hAnsi="Arial" w:cs="Arial"/>
                <w:b/>
                <w:bCs/>
              </w:rPr>
              <w:t xml:space="preserve">EIXO </w:t>
            </w:r>
            <w:r w:rsidR="00600D20">
              <w:rPr>
                <w:rFonts w:ascii="Arial" w:hAnsi="Arial" w:cs="Arial"/>
                <w:b/>
                <w:bCs/>
              </w:rPr>
              <w:t>III</w:t>
            </w:r>
            <w:r w:rsidRPr="00C11E7E">
              <w:rPr>
                <w:rFonts w:ascii="Arial" w:hAnsi="Arial" w:cs="Arial"/>
                <w:b/>
                <w:bCs/>
              </w:rPr>
              <w:t xml:space="preserve"> – </w:t>
            </w:r>
            <w:r w:rsidR="00600D20">
              <w:rPr>
                <w:rFonts w:ascii="Arial" w:hAnsi="Arial" w:cs="Arial"/>
                <w:b/>
                <w:bCs/>
              </w:rPr>
              <w:t>Turismo, Hospitalidade e laser</w:t>
            </w:r>
          </w:p>
        </w:tc>
      </w:tr>
      <w:tr w:rsidR="00581DDD" w:rsidRPr="00C11E7E" w14:paraId="29C450A3" w14:textId="77777777" w:rsidTr="00581DDD">
        <w:trPr>
          <w:trHeight w:val="299"/>
          <w:jc w:val="center"/>
        </w:trPr>
        <w:tc>
          <w:tcPr>
            <w:tcW w:w="5527" w:type="dxa"/>
            <w:tcBorders>
              <w:top w:val="nil"/>
              <w:left w:val="single" w:sz="4" w:space="0" w:color="auto"/>
              <w:bottom w:val="single" w:sz="4" w:space="0" w:color="auto"/>
              <w:right w:val="single" w:sz="4" w:space="0" w:color="auto"/>
            </w:tcBorders>
            <w:shd w:val="clear" w:color="auto" w:fill="F2F2F2"/>
            <w:noWrap/>
            <w:vAlign w:val="bottom"/>
            <w:hideMark/>
          </w:tcPr>
          <w:p w14:paraId="2F1AF5AA" w14:textId="77777777" w:rsidR="00581DDD" w:rsidRPr="00C11E7E" w:rsidRDefault="00581DDD" w:rsidP="00BB42B9">
            <w:pPr>
              <w:rPr>
                <w:rFonts w:ascii="Arial" w:hAnsi="Arial" w:cs="Arial"/>
                <w:b/>
                <w:bCs/>
              </w:rPr>
            </w:pPr>
            <w:r w:rsidRPr="00C11E7E">
              <w:rPr>
                <w:rFonts w:ascii="Arial" w:hAnsi="Arial" w:cs="Arial"/>
                <w:b/>
                <w:bCs/>
              </w:rPr>
              <w:t>ESCOLA</w:t>
            </w:r>
          </w:p>
        </w:tc>
        <w:tc>
          <w:tcPr>
            <w:tcW w:w="1986" w:type="dxa"/>
            <w:tcBorders>
              <w:top w:val="nil"/>
              <w:left w:val="nil"/>
              <w:bottom w:val="single" w:sz="4" w:space="0" w:color="auto"/>
              <w:right w:val="single" w:sz="4" w:space="0" w:color="auto"/>
            </w:tcBorders>
            <w:shd w:val="clear" w:color="auto" w:fill="F2F2F2"/>
            <w:noWrap/>
            <w:vAlign w:val="bottom"/>
            <w:hideMark/>
          </w:tcPr>
          <w:p w14:paraId="384F4B02" w14:textId="77777777" w:rsidR="00581DDD" w:rsidRPr="00C11E7E" w:rsidRDefault="00581DDD" w:rsidP="00BB42B9">
            <w:pPr>
              <w:rPr>
                <w:rFonts w:ascii="Arial" w:hAnsi="Arial" w:cs="Arial"/>
                <w:b/>
                <w:bCs/>
              </w:rPr>
            </w:pPr>
            <w:r w:rsidRPr="00C11E7E">
              <w:rPr>
                <w:rFonts w:ascii="Arial" w:hAnsi="Arial" w:cs="Arial"/>
                <w:b/>
                <w:bCs/>
              </w:rPr>
              <w:t>CURSO</w:t>
            </w:r>
          </w:p>
        </w:tc>
        <w:tc>
          <w:tcPr>
            <w:tcW w:w="2268" w:type="dxa"/>
            <w:tcBorders>
              <w:top w:val="nil"/>
              <w:left w:val="nil"/>
              <w:bottom w:val="single" w:sz="4" w:space="0" w:color="auto"/>
              <w:right w:val="single" w:sz="4" w:space="0" w:color="auto"/>
            </w:tcBorders>
            <w:shd w:val="clear" w:color="auto" w:fill="F2F2F2"/>
            <w:noWrap/>
            <w:vAlign w:val="bottom"/>
            <w:hideMark/>
          </w:tcPr>
          <w:p w14:paraId="54FD53CE" w14:textId="1A08FEBE" w:rsidR="00581DDD" w:rsidRPr="00C11E7E" w:rsidRDefault="00581DDD" w:rsidP="00BB42B9">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F2F2F2"/>
            <w:noWrap/>
            <w:vAlign w:val="bottom"/>
            <w:hideMark/>
          </w:tcPr>
          <w:p w14:paraId="1584FC00" w14:textId="77777777" w:rsidR="00581DDD" w:rsidRPr="00C11E7E" w:rsidRDefault="00581DDD" w:rsidP="00BB42B9">
            <w:pPr>
              <w:jc w:val="center"/>
              <w:rPr>
                <w:rFonts w:ascii="Arial" w:hAnsi="Arial" w:cs="Arial"/>
                <w:b/>
                <w:bCs/>
                <w:sz w:val="16"/>
                <w:szCs w:val="16"/>
              </w:rPr>
            </w:pPr>
            <w:r w:rsidRPr="00C11E7E">
              <w:rPr>
                <w:rFonts w:ascii="Arial" w:hAnsi="Arial" w:cs="Arial"/>
                <w:b/>
                <w:bCs/>
                <w:sz w:val="16"/>
                <w:szCs w:val="16"/>
              </w:rPr>
              <w:t>Nº AULAS</w:t>
            </w:r>
          </w:p>
        </w:tc>
      </w:tr>
      <w:tr w:rsidR="00581DDD" w:rsidRPr="009F68B6" w14:paraId="659AFE74" w14:textId="77777777" w:rsidTr="00581DDD">
        <w:trPr>
          <w:trHeight w:val="378"/>
          <w:jc w:val="center"/>
        </w:trPr>
        <w:tc>
          <w:tcPr>
            <w:tcW w:w="5527" w:type="dxa"/>
            <w:tcBorders>
              <w:top w:val="nil"/>
              <w:left w:val="single" w:sz="4" w:space="0" w:color="auto"/>
              <w:bottom w:val="single" w:sz="4" w:space="0" w:color="auto"/>
              <w:right w:val="single" w:sz="4" w:space="0" w:color="auto"/>
            </w:tcBorders>
            <w:shd w:val="clear" w:color="auto" w:fill="FFFF00"/>
            <w:noWrap/>
            <w:vAlign w:val="bottom"/>
          </w:tcPr>
          <w:p w14:paraId="6B563F60" w14:textId="5FA29B2E" w:rsidR="00581DDD" w:rsidRPr="009F68B6" w:rsidRDefault="00581DDD" w:rsidP="00BB42B9">
            <w:pPr>
              <w:rPr>
                <w:rFonts w:ascii="Arial" w:hAnsi="Arial" w:cs="Arial"/>
                <w:b/>
                <w:bCs/>
              </w:rPr>
            </w:pPr>
            <w:r w:rsidRPr="009F68B6">
              <w:rPr>
                <w:rFonts w:ascii="Arial" w:hAnsi="Arial" w:cs="Arial"/>
                <w:b/>
                <w:bCs/>
              </w:rPr>
              <w:t xml:space="preserve">EE </w:t>
            </w:r>
            <w:r>
              <w:rPr>
                <w:rFonts w:ascii="Arial" w:hAnsi="Arial" w:cs="Arial"/>
                <w:b/>
                <w:bCs/>
              </w:rPr>
              <w:t>ANTONIO DE BARROS SERRA</w:t>
            </w:r>
          </w:p>
        </w:tc>
        <w:tc>
          <w:tcPr>
            <w:tcW w:w="1986" w:type="dxa"/>
            <w:tcBorders>
              <w:top w:val="nil"/>
              <w:left w:val="nil"/>
              <w:bottom w:val="single" w:sz="4" w:space="0" w:color="auto"/>
              <w:right w:val="single" w:sz="4" w:space="0" w:color="auto"/>
            </w:tcBorders>
            <w:shd w:val="clear" w:color="auto" w:fill="FFFF00"/>
            <w:noWrap/>
            <w:vAlign w:val="bottom"/>
          </w:tcPr>
          <w:p w14:paraId="66CA2E9F" w14:textId="1BB3A35E" w:rsidR="00581DDD" w:rsidRPr="009F68B6" w:rsidRDefault="00581DDD" w:rsidP="00BB42B9">
            <w:pPr>
              <w:jc w:val="center"/>
              <w:rPr>
                <w:rFonts w:ascii="Arial" w:hAnsi="Arial" w:cs="Arial"/>
                <w:b/>
                <w:bCs/>
              </w:rPr>
            </w:pPr>
            <w:r>
              <w:rPr>
                <w:rFonts w:ascii="Arial" w:hAnsi="Arial" w:cs="Arial"/>
                <w:b/>
                <w:bCs/>
              </w:rPr>
              <w:t>HOSPEDAGEM</w:t>
            </w:r>
          </w:p>
        </w:tc>
        <w:tc>
          <w:tcPr>
            <w:tcW w:w="2268" w:type="dxa"/>
            <w:tcBorders>
              <w:top w:val="nil"/>
              <w:left w:val="nil"/>
              <w:bottom w:val="single" w:sz="4" w:space="0" w:color="auto"/>
              <w:right w:val="single" w:sz="4" w:space="0" w:color="auto"/>
            </w:tcBorders>
            <w:shd w:val="clear" w:color="auto" w:fill="FFFF00"/>
            <w:vAlign w:val="bottom"/>
          </w:tcPr>
          <w:p w14:paraId="756B8790" w14:textId="318EB43A" w:rsidR="00581DDD" w:rsidRPr="0079498D" w:rsidRDefault="00581DDD" w:rsidP="00581DDD">
            <w:pPr>
              <w:rPr>
                <w:rFonts w:ascii="Arial" w:hAnsi="Arial" w:cs="Arial"/>
                <w:i/>
                <w:iCs/>
              </w:rPr>
            </w:pPr>
          </w:p>
        </w:tc>
        <w:tc>
          <w:tcPr>
            <w:tcW w:w="709" w:type="dxa"/>
            <w:tcBorders>
              <w:top w:val="nil"/>
              <w:left w:val="nil"/>
              <w:bottom w:val="single" w:sz="4" w:space="0" w:color="auto"/>
              <w:right w:val="single" w:sz="4" w:space="0" w:color="auto"/>
            </w:tcBorders>
            <w:shd w:val="clear" w:color="auto" w:fill="FFFF00"/>
            <w:noWrap/>
            <w:vAlign w:val="bottom"/>
          </w:tcPr>
          <w:p w14:paraId="393C9E8B" w14:textId="65D0CB7C" w:rsidR="00581DDD" w:rsidRPr="009F68B6" w:rsidRDefault="00581DDD" w:rsidP="00BB42B9">
            <w:pPr>
              <w:jc w:val="center"/>
              <w:rPr>
                <w:rFonts w:ascii="Arial" w:hAnsi="Arial" w:cs="Arial"/>
                <w:b/>
                <w:bCs/>
              </w:rPr>
            </w:pPr>
          </w:p>
        </w:tc>
      </w:tr>
      <w:tr w:rsidR="00152EBD" w:rsidRPr="009F68B6" w14:paraId="7BAE4D82" w14:textId="77777777" w:rsidTr="00DD488E">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3E814DE6" w14:textId="4AA4E638" w:rsidR="00152EBD" w:rsidRPr="00C85C78" w:rsidRDefault="00152EBD" w:rsidP="00152EBD">
            <w:pPr>
              <w:jc w:val="center"/>
              <w:rPr>
                <w:rFonts w:ascii="Arial" w:hAnsi="Arial" w:cs="Arial"/>
                <w:i/>
                <w:iCs/>
              </w:rPr>
            </w:pPr>
            <w:r w:rsidRPr="00C85C78">
              <w:rPr>
                <w:rFonts w:ascii="Arial" w:hAnsi="Arial" w:cs="Arial"/>
                <w:i/>
                <w:iCs/>
              </w:rPr>
              <w:t>Operação Hoteleira-RE</w:t>
            </w:r>
          </w:p>
        </w:tc>
        <w:tc>
          <w:tcPr>
            <w:tcW w:w="709" w:type="dxa"/>
            <w:tcBorders>
              <w:top w:val="nil"/>
              <w:left w:val="nil"/>
              <w:bottom w:val="single" w:sz="4" w:space="0" w:color="auto"/>
              <w:right w:val="single" w:sz="4" w:space="0" w:color="auto"/>
            </w:tcBorders>
            <w:shd w:val="clear" w:color="auto" w:fill="FFFF00"/>
            <w:noWrap/>
            <w:vAlign w:val="bottom"/>
          </w:tcPr>
          <w:p w14:paraId="01963CFC" w14:textId="69BFFECD" w:rsidR="00152EBD" w:rsidRDefault="00152EBD" w:rsidP="00BB42B9">
            <w:pPr>
              <w:jc w:val="center"/>
              <w:rPr>
                <w:rFonts w:ascii="Arial" w:hAnsi="Arial" w:cs="Arial"/>
                <w:b/>
                <w:bCs/>
              </w:rPr>
            </w:pPr>
            <w:r>
              <w:rPr>
                <w:rFonts w:ascii="Arial" w:hAnsi="Arial" w:cs="Arial"/>
                <w:b/>
                <w:bCs/>
              </w:rPr>
              <w:t>03</w:t>
            </w:r>
          </w:p>
        </w:tc>
      </w:tr>
      <w:tr w:rsidR="00581DDD" w:rsidRPr="009F68B6" w14:paraId="64AC9FF1" w14:textId="77777777" w:rsidTr="00B663CA">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01EE5613" w14:textId="7D109EF7" w:rsidR="00581DDD" w:rsidRPr="00C85C78" w:rsidRDefault="00581DDD" w:rsidP="00BB42B9">
            <w:pPr>
              <w:jc w:val="center"/>
              <w:rPr>
                <w:rFonts w:ascii="Arial" w:hAnsi="Arial" w:cs="Arial"/>
                <w:i/>
                <w:iCs/>
              </w:rPr>
            </w:pPr>
            <w:r w:rsidRPr="00C85C78">
              <w:rPr>
                <w:rFonts w:ascii="Arial" w:hAnsi="Arial" w:cs="Arial"/>
              </w:rPr>
              <w:t xml:space="preserve">Horário: 2ªfeira – </w:t>
            </w:r>
            <w:r w:rsidR="00C85C78">
              <w:rPr>
                <w:rFonts w:ascii="Arial" w:hAnsi="Arial" w:cs="Arial"/>
              </w:rPr>
              <w:t>1</w:t>
            </w:r>
            <w:r w:rsidRPr="00C85C78">
              <w:rPr>
                <w:rFonts w:ascii="Arial" w:hAnsi="Arial" w:cs="Arial"/>
              </w:rPr>
              <w:t>ªaula</w:t>
            </w:r>
            <w:r w:rsidR="00C85C78">
              <w:rPr>
                <w:rFonts w:ascii="Arial" w:hAnsi="Arial" w:cs="Arial"/>
              </w:rPr>
              <w:t>/</w:t>
            </w:r>
            <w:r w:rsidRPr="00C85C78">
              <w:rPr>
                <w:rFonts w:ascii="Arial" w:hAnsi="Arial" w:cs="Arial"/>
              </w:rPr>
              <w:t xml:space="preserve">4ªfeira-4ªaula/5ªfeira: </w:t>
            </w:r>
            <w:r w:rsidR="00152EBD" w:rsidRPr="00C85C78">
              <w:rPr>
                <w:rFonts w:ascii="Arial" w:hAnsi="Arial" w:cs="Arial"/>
              </w:rPr>
              <w:t>6</w:t>
            </w:r>
            <w:r w:rsidRPr="00C85C78">
              <w:rPr>
                <w:rFonts w:ascii="Arial" w:hAnsi="Arial" w:cs="Arial"/>
              </w:rPr>
              <w:t>ªaula</w:t>
            </w:r>
          </w:p>
        </w:tc>
        <w:tc>
          <w:tcPr>
            <w:tcW w:w="709" w:type="dxa"/>
            <w:tcBorders>
              <w:top w:val="nil"/>
              <w:left w:val="nil"/>
              <w:bottom w:val="single" w:sz="4" w:space="0" w:color="auto"/>
              <w:right w:val="single" w:sz="4" w:space="0" w:color="auto"/>
            </w:tcBorders>
            <w:shd w:val="clear" w:color="auto" w:fill="FFFF00"/>
            <w:noWrap/>
            <w:vAlign w:val="bottom"/>
          </w:tcPr>
          <w:p w14:paraId="2F68DB2A" w14:textId="02AD1886" w:rsidR="00581DDD" w:rsidRPr="009F68B6" w:rsidRDefault="00581DDD" w:rsidP="00581DDD">
            <w:pPr>
              <w:rPr>
                <w:rFonts w:ascii="Arial" w:hAnsi="Arial" w:cs="Arial"/>
                <w:b/>
                <w:bCs/>
              </w:rPr>
            </w:pPr>
          </w:p>
        </w:tc>
      </w:tr>
      <w:tr w:rsidR="00152EBD" w14:paraId="06ED049A" w14:textId="77777777" w:rsidTr="00FB60B9">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1E1BFDFB" w14:textId="69255388" w:rsidR="00152EBD" w:rsidRPr="00C85C78" w:rsidRDefault="00152EBD" w:rsidP="00BB42B9">
            <w:pPr>
              <w:jc w:val="center"/>
              <w:rPr>
                <w:rFonts w:ascii="Arial" w:hAnsi="Arial" w:cs="Arial"/>
                <w:i/>
                <w:iCs/>
              </w:rPr>
            </w:pPr>
            <w:r w:rsidRPr="00C85C78">
              <w:rPr>
                <w:rFonts w:ascii="Arial" w:hAnsi="Arial" w:cs="Arial"/>
                <w:i/>
                <w:iCs/>
              </w:rPr>
              <w:t>Operação Hoteleira Ali.</w:t>
            </w:r>
          </w:p>
        </w:tc>
        <w:tc>
          <w:tcPr>
            <w:tcW w:w="709" w:type="dxa"/>
            <w:tcBorders>
              <w:top w:val="nil"/>
              <w:left w:val="nil"/>
              <w:bottom w:val="single" w:sz="4" w:space="0" w:color="auto"/>
              <w:right w:val="single" w:sz="4" w:space="0" w:color="auto"/>
            </w:tcBorders>
            <w:shd w:val="clear" w:color="auto" w:fill="FFFF00"/>
            <w:noWrap/>
            <w:vAlign w:val="bottom"/>
          </w:tcPr>
          <w:p w14:paraId="32EB4619" w14:textId="77777777" w:rsidR="00152EBD" w:rsidRDefault="00152EBD" w:rsidP="00BB42B9">
            <w:pPr>
              <w:jc w:val="center"/>
              <w:rPr>
                <w:rFonts w:ascii="Arial" w:hAnsi="Arial" w:cs="Arial"/>
                <w:b/>
                <w:bCs/>
              </w:rPr>
            </w:pPr>
            <w:r>
              <w:rPr>
                <w:rFonts w:ascii="Arial" w:hAnsi="Arial" w:cs="Arial"/>
                <w:b/>
                <w:bCs/>
              </w:rPr>
              <w:t>03</w:t>
            </w:r>
          </w:p>
        </w:tc>
      </w:tr>
      <w:tr w:rsidR="00581DDD" w:rsidRPr="009F68B6" w14:paraId="42555E71" w14:textId="77777777" w:rsidTr="00C74F82">
        <w:trPr>
          <w:trHeight w:val="378"/>
          <w:jc w:val="center"/>
        </w:trPr>
        <w:tc>
          <w:tcPr>
            <w:tcW w:w="9781" w:type="dxa"/>
            <w:gridSpan w:val="3"/>
            <w:tcBorders>
              <w:top w:val="nil"/>
              <w:left w:val="single" w:sz="4" w:space="0" w:color="auto"/>
              <w:bottom w:val="single" w:sz="4" w:space="0" w:color="auto"/>
              <w:right w:val="single" w:sz="4" w:space="0" w:color="auto"/>
            </w:tcBorders>
            <w:shd w:val="clear" w:color="auto" w:fill="FFFF00"/>
            <w:noWrap/>
            <w:vAlign w:val="bottom"/>
          </w:tcPr>
          <w:p w14:paraId="4FBF6B1D" w14:textId="0A33324C" w:rsidR="00581DDD" w:rsidRPr="00C85C78" w:rsidRDefault="00581DDD" w:rsidP="00581DDD">
            <w:pPr>
              <w:jc w:val="center"/>
              <w:rPr>
                <w:rFonts w:ascii="Arial" w:hAnsi="Arial" w:cs="Arial"/>
                <w:i/>
                <w:iCs/>
              </w:rPr>
            </w:pPr>
            <w:r w:rsidRPr="00C85C78">
              <w:rPr>
                <w:rFonts w:ascii="Arial" w:hAnsi="Arial" w:cs="Arial"/>
              </w:rPr>
              <w:t xml:space="preserve">Horário: </w:t>
            </w:r>
            <w:r w:rsidRPr="00C85C78">
              <w:rPr>
                <w:rFonts w:ascii="Arial" w:hAnsi="Arial" w:cs="Arial"/>
              </w:rPr>
              <w:t>3</w:t>
            </w:r>
            <w:r w:rsidRPr="00C85C78">
              <w:rPr>
                <w:rFonts w:ascii="Arial" w:hAnsi="Arial" w:cs="Arial"/>
              </w:rPr>
              <w:t>ªfeira-</w:t>
            </w:r>
            <w:r w:rsidRPr="00C85C78">
              <w:rPr>
                <w:rFonts w:ascii="Arial" w:hAnsi="Arial" w:cs="Arial"/>
              </w:rPr>
              <w:t xml:space="preserve">1ª e 2ª </w:t>
            </w:r>
            <w:r w:rsidRPr="00C85C78">
              <w:rPr>
                <w:rFonts w:ascii="Arial" w:hAnsi="Arial" w:cs="Arial"/>
              </w:rPr>
              <w:t xml:space="preserve">ªaula/5ªfeira: </w:t>
            </w:r>
            <w:r w:rsidR="00152EBD" w:rsidRPr="00C85C78">
              <w:rPr>
                <w:rFonts w:ascii="Arial" w:hAnsi="Arial" w:cs="Arial"/>
              </w:rPr>
              <w:t>5</w:t>
            </w:r>
            <w:r w:rsidRPr="00C85C78">
              <w:rPr>
                <w:rFonts w:ascii="Arial" w:hAnsi="Arial" w:cs="Arial"/>
              </w:rPr>
              <w:t>ªaula</w:t>
            </w:r>
          </w:p>
        </w:tc>
        <w:tc>
          <w:tcPr>
            <w:tcW w:w="709" w:type="dxa"/>
            <w:tcBorders>
              <w:top w:val="nil"/>
              <w:left w:val="nil"/>
              <w:bottom w:val="single" w:sz="4" w:space="0" w:color="auto"/>
              <w:right w:val="single" w:sz="4" w:space="0" w:color="auto"/>
            </w:tcBorders>
            <w:shd w:val="clear" w:color="auto" w:fill="FFFF00"/>
            <w:noWrap/>
            <w:vAlign w:val="bottom"/>
          </w:tcPr>
          <w:p w14:paraId="7D7D132B" w14:textId="712E55DC" w:rsidR="00581DDD" w:rsidRPr="009F68B6" w:rsidRDefault="00581DDD" w:rsidP="00581DDD">
            <w:pPr>
              <w:rPr>
                <w:rFonts w:ascii="Arial" w:hAnsi="Arial" w:cs="Arial"/>
                <w:b/>
                <w:bCs/>
              </w:rPr>
            </w:pPr>
          </w:p>
        </w:tc>
      </w:tr>
    </w:tbl>
    <w:p w14:paraId="66D9EE65" w14:textId="754A85EA" w:rsidR="007424DA" w:rsidRPr="0099753D" w:rsidRDefault="0099753D" w:rsidP="00237B46">
      <w:pPr>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8064938" w14:textId="77777777" w:rsidR="007424DA" w:rsidRDefault="007424DA" w:rsidP="00237B46">
      <w:pPr>
        <w:rPr>
          <w:rFonts w:ascii="Arial" w:hAnsi="Arial" w:cs="Arial"/>
        </w:rPr>
      </w:pPr>
    </w:p>
    <w:p w14:paraId="4DF2F583" w14:textId="0584E581" w:rsidR="00740259" w:rsidRDefault="00740259" w:rsidP="00237B46">
      <w:pPr>
        <w:rPr>
          <w:rFonts w:ascii="Arial" w:hAnsi="Arial" w:cs="Arial"/>
        </w:rPr>
      </w:pPr>
    </w:p>
    <w:p w14:paraId="566538F7" w14:textId="044730EE" w:rsidR="000932CC" w:rsidRDefault="000932CC" w:rsidP="00237B46">
      <w:pPr>
        <w:rPr>
          <w:rFonts w:ascii="Arial" w:hAnsi="Arial" w:cs="Arial"/>
        </w:rPr>
      </w:pPr>
    </w:p>
    <w:p w14:paraId="3A2CBBBB" w14:textId="612AC149" w:rsidR="000932CC" w:rsidRDefault="000932CC" w:rsidP="00237B46">
      <w:pPr>
        <w:rPr>
          <w:rFonts w:ascii="Arial" w:hAnsi="Arial" w:cs="Arial"/>
        </w:rPr>
      </w:pPr>
    </w:p>
    <w:p w14:paraId="17CEAE80" w14:textId="473E3A69" w:rsidR="007F7229" w:rsidRPr="00860EF4" w:rsidRDefault="007F7229" w:rsidP="007F7229">
      <w:pPr>
        <w:pStyle w:val="Corpodetexto"/>
        <w:jc w:val="right"/>
      </w:pPr>
      <w:r w:rsidRPr="00860EF4">
        <w:lastRenderedPageBreak/>
        <w:t>São</w:t>
      </w:r>
      <w:r w:rsidRPr="00860EF4">
        <w:rPr>
          <w:spacing w:val="-9"/>
        </w:rPr>
        <w:t xml:space="preserve"> </w:t>
      </w:r>
      <w:r w:rsidRPr="00860EF4">
        <w:t>José</w:t>
      </w:r>
      <w:r w:rsidRPr="00860EF4">
        <w:rPr>
          <w:spacing w:val="-7"/>
        </w:rPr>
        <w:t xml:space="preserve"> </w:t>
      </w:r>
      <w:r w:rsidRPr="00860EF4">
        <w:t>do</w:t>
      </w:r>
      <w:r w:rsidRPr="00860EF4">
        <w:rPr>
          <w:spacing w:val="-8"/>
        </w:rPr>
        <w:t xml:space="preserve"> </w:t>
      </w:r>
      <w:r w:rsidRPr="00860EF4">
        <w:t>Rio</w:t>
      </w:r>
      <w:r w:rsidRPr="00860EF4">
        <w:rPr>
          <w:spacing w:val="-8"/>
        </w:rPr>
        <w:t xml:space="preserve"> </w:t>
      </w:r>
      <w:r w:rsidRPr="00860EF4">
        <w:t>Preto,</w:t>
      </w:r>
      <w:r w:rsidRPr="00860EF4">
        <w:rPr>
          <w:spacing w:val="-12"/>
        </w:rPr>
        <w:t xml:space="preserve"> </w:t>
      </w:r>
      <w:r w:rsidR="00DE4E55">
        <w:t>1</w:t>
      </w:r>
      <w:r w:rsidR="00581DDD">
        <w:t>4</w:t>
      </w:r>
      <w:r w:rsidRPr="00860EF4">
        <w:t xml:space="preserve"> de </w:t>
      </w:r>
      <w:r>
        <w:t>ma</w:t>
      </w:r>
      <w:r w:rsidR="00540C3A">
        <w:t>io</w:t>
      </w:r>
      <w:r w:rsidRPr="00860EF4">
        <w:rPr>
          <w:spacing w:val="-4"/>
        </w:rPr>
        <w:t xml:space="preserve"> </w:t>
      </w:r>
      <w:r w:rsidRPr="00860EF4">
        <w:t>de</w:t>
      </w:r>
      <w:r w:rsidRPr="00860EF4">
        <w:rPr>
          <w:spacing w:val="-11"/>
        </w:rPr>
        <w:t xml:space="preserve"> </w:t>
      </w:r>
      <w:r w:rsidRPr="00860EF4">
        <w:rPr>
          <w:spacing w:val="-4"/>
        </w:rPr>
        <w:t>202</w:t>
      </w:r>
      <w:r>
        <w:rPr>
          <w:spacing w:val="-4"/>
        </w:rPr>
        <w:t>6</w:t>
      </w:r>
      <w:r w:rsidRPr="00860EF4">
        <w:rPr>
          <w:spacing w:val="-4"/>
        </w:rPr>
        <w:t>.</w:t>
      </w:r>
    </w:p>
    <w:p w14:paraId="6F092E3A" w14:textId="77777777" w:rsidR="007F7229" w:rsidRPr="00860EF4" w:rsidRDefault="007F7229" w:rsidP="007F7229">
      <w:pPr>
        <w:pStyle w:val="Corpodetexto"/>
        <w:jc w:val="both"/>
      </w:pPr>
    </w:p>
    <w:p w14:paraId="4E3F5D15" w14:textId="77777777" w:rsidR="007F7229" w:rsidRPr="004427D7" w:rsidRDefault="007F7229" w:rsidP="007F7229">
      <w:pPr>
        <w:pStyle w:val="Corpodetexto"/>
        <w:jc w:val="both"/>
        <w:rPr>
          <w:rFonts w:ascii="Arial" w:hAnsi="Arial" w:cs="Arial"/>
        </w:rPr>
      </w:pPr>
    </w:p>
    <w:p w14:paraId="6FE2CBC3" w14:textId="77777777" w:rsidR="007F7229" w:rsidRPr="004427D7" w:rsidRDefault="007F7229" w:rsidP="007F7229">
      <w:pPr>
        <w:pStyle w:val="Ttulo2"/>
        <w:jc w:val="center"/>
        <w:rPr>
          <w:rFonts w:cs="Arial"/>
          <w:sz w:val="24"/>
        </w:rPr>
      </w:pPr>
      <w:r w:rsidRPr="004427D7">
        <w:rPr>
          <w:rFonts w:cs="Arial"/>
          <w:spacing w:val="-6"/>
          <w:sz w:val="24"/>
        </w:rPr>
        <w:t>Rizomar</w:t>
      </w:r>
      <w:r w:rsidRPr="004427D7">
        <w:rPr>
          <w:rFonts w:cs="Arial"/>
          <w:spacing w:val="-7"/>
          <w:sz w:val="24"/>
        </w:rPr>
        <w:t xml:space="preserve"> </w:t>
      </w:r>
      <w:r w:rsidRPr="004427D7">
        <w:rPr>
          <w:rFonts w:cs="Arial"/>
          <w:spacing w:val="-6"/>
          <w:sz w:val="24"/>
        </w:rPr>
        <w:t>Passos Nogueira</w:t>
      </w:r>
    </w:p>
    <w:p w14:paraId="6AAFEF93" w14:textId="77777777" w:rsidR="007F7229" w:rsidRPr="004427D7" w:rsidRDefault="007F7229" w:rsidP="007F7229">
      <w:pPr>
        <w:pStyle w:val="Corpodetexto"/>
        <w:spacing w:line="360" w:lineRule="auto"/>
        <w:jc w:val="center"/>
        <w:rPr>
          <w:rFonts w:ascii="Arial" w:hAnsi="Arial" w:cs="Arial"/>
        </w:rPr>
      </w:pPr>
      <w:r w:rsidRPr="004427D7">
        <w:rPr>
          <w:rFonts w:ascii="Arial" w:hAnsi="Arial" w:cs="Arial"/>
          <w:spacing w:val="-2"/>
        </w:rPr>
        <w:t>Coordenador</w:t>
      </w:r>
      <w:r w:rsidRPr="004427D7">
        <w:rPr>
          <w:rFonts w:ascii="Arial" w:hAnsi="Arial" w:cs="Arial"/>
          <w:spacing w:val="-11"/>
        </w:rPr>
        <w:t xml:space="preserve"> </w:t>
      </w:r>
      <w:r w:rsidRPr="004427D7">
        <w:rPr>
          <w:rFonts w:ascii="Arial" w:hAnsi="Arial" w:cs="Arial"/>
          <w:spacing w:val="-2"/>
        </w:rPr>
        <w:t>-</w:t>
      </w:r>
      <w:r w:rsidRPr="004427D7">
        <w:rPr>
          <w:rFonts w:ascii="Arial" w:hAnsi="Arial" w:cs="Arial"/>
          <w:spacing w:val="2"/>
        </w:rPr>
        <w:t xml:space="preserve"> </w:t>
      </w:r>
      <w:r w:rsidRPr="004427D7">
        <w:rPr>
          <w:rFonts w:ascii="Arial" w:hAnsi="Arial" w:cs="Arial"/>
          <w:spacing w:val="-2"/>
        </w:rPr>
        <w:t>Dirigente</w:t>
      </w:r>
      <w:r w:rsidRPr="004427D7">
        <w:rPr>
          <w:rFonts w:ascii="Arial" w:hAnsi="Arial" w:cs="Arial"/>
          <w:spacing w:val="-4"/>
        </w:rPr>
        <w:t xml:space="preserve"> </w:t>
      </w:r>
      <w:r w:rsidRPr="004427D7">
        <w:rPr>
          <w:rFonts w:ascii="Arial" w:hAnsi="Arial" w:cs="Arial"/>
          <w:spacing w:val="-2"/>
        </w:rPr>
        <w:t>Regional</w:t>
      </w:r>
      <w:r w:rsidRPr="004427D7">
        <w:rPr>
          <w:rFonts w:ascii="Arial" w:hAnsi="Arial" w:cs="Arial"/>
          <w:spacing w:val="-6"/>
        </w:rPr>
        <w:t xml:space="preserve"> </w:t>
      </w:r>
      <w:r w:rsidRPr="004427D7">
        <w:rPr>
          <w:rFonts w:ascii="Arial" w:hAnsi="Arial" w:cs="Arial"/>
          <w:spacing w:val="-2"/>
        </w:rPr>
        <w:t>de</w:t>
      </w:r>
      <w:r w:rsidRPr="004427D7">
        <w:rPr>
          <w:rFonts w:ascii="Arial" w:hAnsi="Arial" w:cs="Arial"/>
          <w:spacing w:val="-4"/>
        </w:rPr>
        <w:t xml:space="preserve"> </w:t>
      </w:r>
      <w:r w:rsidRPr="004427D7">
        <w:rPr>
          <w:rFonts w:ascii="Arial" w:hAnsi="Arial" w:cs="Arial"/>
          <w:spacing w:val="-2"/>
        </w:rPr>
        <w:t>Ensino</w:t>
      </w:r>
    </w:p>
    <w:p w14:paraId="4045EAE1" w14:textId="77777777" w:rsidR="000932CC" w:rsidRPr="00237B46" w:rsidRDefault="000932CC" w:rsidP="00237B46">
      <w:pPr>
        <w:rPr>
          <w:rFonts w:ascii="Arial" w:hAnsi="Arial" w:cs="Arial"/>
        </w:rPr>
      </w:pPr>
    </w:p>
    <w:sectPr w:rsidR="000932CC" w:rsidRPr="00237B46" w:rsidSect="00055BBE">
      <w:headerReference w:type="default" r:id="rId8"/>
      <w:footerReference w:type="default" r:id="rId9"/>
      <w:pgSz w:w="11907" w:h="16839" w:code="9"/>
      <w:pgMar w:top="1440" w:right="708" w:bottom="426" w:left="851" w:header="284"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69D4E" w14:textId="77777777" w:rsidR="005F7572" w:rsidRDefault="005F7572" w:rsidP="006A7EEC">
      <w:r>
        <w:separator/>
      </w:r>
    </w:p>
  </w:endnote>
  <w:endnote w:type="continuationSeparator" w:id="0">
    <w:p w14:paraId="2D667578" w14:textId="77777777" w:rsidR="005F7572" w:rsidRDefault="005F7572" w:rsidP="006A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9417" w14:textId="59AC04BF" w:rsidR="006353DE" w:rsidRDefault="006353DE">
    <w:pPr>
      <w:pStyle w:val="Rodap"/>
      <w:jc w:val="right"/>
    </w:pPr>
  </w:p>
  <w:p w14:paraId="4648100B" w14:textId="77777777" w:rsidR="00FF66DD" w:rsidRDefault="00FF66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4DD68" w14:textId="77777777" w:rsidR="005F7572" w:rsidRDefault="005F7572" w:rsidP="006A7EEC">
      <w:r>
        <w:separator/>
      </w:r>
    </w:p>
  </w:footnote>
  <w:footnote w:type="continuationSeparator" w:id="0">
    <w:p w14:paraId="1B9C7420" w14:textId="77777777" w:rsidR="005F7572" w:rsidRDefault="005F7572" w:rsidP="006A7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9AC0" w14:textId="77777777" w:rsidR="00A132BB" w:rsidRDefault="00A132BB" w:rsidP="00172547">
    <w:pPr>
      <w:jc w:val="center"/>
      <w:rPr>
        <w:color w:val="262626"/>
      </w:rPr>
    </w:pPr>
  </w:p>
  <w:p w14:paraId="3E657411" w14:textId="77777777" w:rsidR="00172547" w:rsidRPr="008875F6" w:rsidRDefault="009C5F9C" w:rsidP="00BB0971">
    <w:pPr>
      <w:jc w:val="center"/>
      <w:rPr>
        <w:color w:val="262626"/>
        <w:sz w:val="20"/>
        <w:szCs w:val="20"/>
      </w:rPr>
    </w:pPr>
    <w:r w:rsidRPr="008875F6">
      <w:rPr>
        <w:noProof/>
        <w:color w:val="262626"/>
        <w:sz w:val="20"/>
        <w:szCs w:val="20"/>
        <w:u w:val="single"/>
      </w:rPr>
      <w:drawing>
        <wp:anchor distT="0" distB="0" distL="114300" distR="114300" simplePos="0" relativeHeight="251657728" behindDoc="0" locked="0" layoutInCell="1" allowOverlap="1" wp14:anchorId="2CD9FC2C" wp14:editId="5BA002B8">
          <wp:simplePos x="0" y="0"/>
          <wp:positionH relativeFrom="column">
            <wp:posOffset>64135</wp:posOffset>
          </wp:positionH>
          <wp:positionV relativeFrom="paragraph">
            <wp:posOffset>30480</wp:posOffset>
          </wp:positionV>
          <wp:extent cx="646430" cy="681990"/>
          <wp:effectExtent l="0" t="0" r="0" b="0"/>
          <wp:wrapThrough wrapText="bothSides">
            <wp:wrapPolygon edited="0">
              <wp:start x="0" y="0"/>
              <wp:lineTo x="0" y="21117"/>
              <wp:lineTo x="21006" y="21117"/>
              <wp:lineTo x="21006" y="0"/>
              <wp:lineTo x="0" y="0"/>
            </wp:wrapPolygon>
          </wp:wrapThrough>
          <wp:docPr id="673835693" name="Imagem 673835693" descr="brasao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brasao00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81990"/>
                  </a:xfrm>
                  <a:prstGeom prst="rect">
                    <a:avLst/>
                  </a:prstGeom>
                  <a:noFill/>
                </pic:spPr>
              </pic:pic>
            </a:graphicData>
          </a:graphic>
          <wp14:sizeRelH relativeFrom="page">
            <wp14:pctWidth>0</wp14:pctWidth>
          </wp14:sizeRelH>
          <wp14:sizeRelV relativeFrom="page">
            <wp14:pctHeight>0</wp14:pctHeight>
          </wp14:sizeRelV>
        </wp:anchor>
      </w:drawing>
    </w:r>
    <w:r w:rsidR="00172547" w:rsidRPr="008875F6">
      <w:rPr>
        <w:color w:val="262626"/>
        <w:sz w:val="20"/>
        <w:szCs w:val="20"/>
      </w:rPr>
      <w:t>SECRETARIA DE ESTADO DA EDUCAÇÃO</w:t>
    </w:r>
  </w:p>
  <w:p w14:paraId="5522927B" w14:textId="4B129EFD" w:rsidR="00172547" w:rsidRPr="008875F6" w:rsidRDefault="009E5057" w:rsidP="00BB0971">
    <w:pPr>
      <w:jc w:val="center"/>
      <w:rPr>
        <w:b/>
        <w:bCs/>
        <w:color w:val="262626"/>
        <w:sz w:val="22"/>
        <w:szCs w:val="22"/>
      </w:rPr>
    </w:pPr>
    <w:r>
      <w:rPr>
        <w:b/>
        <w:bCs/>
        <w:color w:val="262626"/>
        <w:sz w:val="22"/>
        <w:szCs w:val="22"/>
      </w:rPr>
      <w:t>UNIDADE REGIONAL DE ENSINO</w:t>
    </w:r>
    <w:r w:rsidR="00172547" w:rsidRPr="008875F6">
      <w:rPr>
        <w:b/>
        <w:bCs/>
        <w:color w:val="262626"/>
        <w:sz w:val="22"/>
        <w:szCs w:val="22"/>
      </w:rPr>
      <w:t xml:space="preserve"> – REGIÃO SÃO JOSÉ DO RIO PRETO</w:t>
    </w:r>
  </w:p>
  <w:p w14:paraId="2A5A5E83" w14:textId="77777777" w:rsidR="00172547" w:rsidRPr="008875F6" w:rsidRDefault="00172547" w:rsidP="00BB0971">
    <w:pPr>
      <w:pStyle w:val="Ttulo1"/>
      <w:jc w:val="center"/>
      <w:rPr>
        <w:rFonts w:ascii="Times New Roman" w:hAnsi="Times New Roman"/>
        <w:i/>
        <w:iCs/>
        <w:color w:val="262626"/>
        <w:sz w:val="20"/>
        <w:szCs w:val="20"/>
      </w:rPr>
    </w:pPr>
    <w:r w:rsidRPr="008875F6">
      <w:rPr>
        <w:rFonts w:ascii="Times New Roman" w:hAnsi="Times New Roman"/>
        <w:i/>
        <w:iCs/>
        <w:color w:val="262626"/>
        <w:sz w:val="20"/>
        <w:szCs w:val="20"/>
      </w:rPr>
      <w:t>GOVERNO DO ESTADO DE SÃO PAULO</w:t>
    </w:r>
  </w:p>
  <w:p w14:paraId="61A87497" w14:textId="4D56F6F7" w:rsidR="00172547" w:rsidRPr="008875F6" w:rsidRDefault="00172547" w:rsidP="00BB0971">
    <w:pPr>
      <w:ind w:left="1416"/>
      <w:jc w:val="center"/>
      <w:rPr>
        <w:sz w:val="16"/>
        <w:szCs w:val="16"/>
      </w:rPr>
    </w:pPr>
    <w:r w:rsidRPr="008875F6">
      <w:rPr>
        <w:color w:val="262626"/>
        <w:sz w:val="16"/>
        <w:szCs w:val="16"/>
      </w:rPr>
      <w:t xml:space="preserve">Rua Maximiano Mendes, 55 – Santa Cruz – São José do Rio Preto/SP </w:t>
    </w:r>
    <w:r w:rsidR="008875F6">
      <w:rPr>
        <w:color w:val="262626"/>
        <w:sz w:val="16"/>
        <w:szCs w:val="16"/>
      </w:rPr>
      <w:t xml:space="preserve">- </w:t>
    </w:r>
    <w:r w:rsidRPr="008875F6">
      <w:rPr>
        <w:color w:val="262626"/>
        <w:sz w:val="16"/>
        <w:szCs w:val="16"/>
      </w:rPr>
      <w:t>(17) 3203.0900</w:t>
    </w:r>
  </w:p>
  <w:p w14:paraId="168DA8AA" w14:textId="77777777" w:rsidR="00172547" w:rsidRDefault="00172547" w:rsidP="007F124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https://correio.fde.sp.gov.br/owa/14.3.224.2/themes/resources/clear1x1.gif" style="width:.6pt;height:.6pt;visibility:visible" o:bullet="t">
        <v:imagedata r:id="rId1" o:title="clear1x1"/>
      </v:shape>
    </w:pict>
  </w:numPicBullet>
  <w:abstractNum w:abstractNumId="0" w15:restartNumberingAfterBreak="0">
    <w:nsid w:val="007540B3"/>
    <w:multiLevelType w:val="hybridMultilevel"/>
    <w:tmpl w:val="ABB48BA8"/>
    <w:lvl w:ilvl="0" w:tplc="0416000B">
      <w:start w:val="1"/>
      <w:numFmt w:val="bullet"/>
      <w:lvlText w:val=""/>
      <w:lvlJc w:val="left"/>
      <w:pPr>
        <w:ind w:left="643" w:hanging="360"/>
      </w:pPr>
      <w:rPr>
        <w:rFonts w:ascii="Wingdings" w:hAnsi="Wingdings"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1" w15:restartNumberingAfterBreak="0">
    <w:nsid w:val="0E78446C"/>
    <w:multiLevelType w:val="hybridMultilevel"/>
    <w:tmpl w:val="378C4AD8"/>
    <w:lvl w:ilvl="0" w:tplc="D6CC0016">
      <w:start w:val="1"/>
      <w:numFmt w:val="decimal"/>
      <w:lvlText w:val="%1."/>
      <w:lvlJc w:val="left"/>
      <w:pPr>
        <w:ind w:left="1493" w:hanging="361"/>
        <w:jc w:val="right"/>
      </w:pPr>
      <w:rPr>
        <w:rFonts w:ascii="Calibri Light" w:eastAsia="Calibri Light" w:hAnsi="Calibri Light" w:cs="Calibri Light" w:hint="default"/>
        <w:w w:val="100"/>
        <w:sz w:val="24"/>
        <w:szCs w:val="24"/>
        <w:lang w:val="pt-PT" w:eastAsia="en-US" w:bidi="ar-SA"/>
      </w:rPr>
    </w:lvl>
    <w:lvl w:ilvl="1" w:tplc="A1B06960">
      <w:numFmt w:val="bullet"/>
      <w:lvlText w:val="●"/>
      <w:lvlJc w:val="left"/>
      <w:pPr>
        <w:ind w:left="1711" w:hanging="360"/>
      </w:pPr>
      <w:rPr>
        <w:rFonts w:ascii="Calibri Light" w:eastAsia="Calibri Light" w:hAnsi="Calibri Light" w:cs="Calibri Light" w:hint="default"/>
        <w:w w:val="100"/>
        <w:sz w:val="22"/>
        <w:szCs w:val="22"/>
        <w:lang w:val="pt-PT" w:eastAsia="en-US" w:bidi="ar-SA"/>
      </w:rPr>
    </w:lvl>
    <w:lvl w:ilvl="2" w:tplc="0A5A95E8">
      <w:numFmt w:val="bullet"/>
      <w:lvlText w:val="•"/>
      <w:lvlJc w:val="left"/>
      <w:pPr>
        <w:ind w:left="2769" w:hanging="360"/>
      </w:pPr>
      <w:rPr>
        <w:rFonts w:hint="default"/>
        <w:lang w:val="pt-PT" w:eastAsia="en-US" w:bidi="ar-SA"/>
      </w:rPr>
    </w:lvl>
    <w:lvl w:ilvl="3" w:tplc="6D4EDB7C">
      <w:numFmt w:val="bullet"/>
      <w:lvlText w:val="•"/>
      <w:lvlJc w:val="left"/>
      <w:pPr>
        <w:ind w:left="3819" w:hanging="360"/>
      </w:pPr>
      <w:rPr>
        <w:rFonts w:hint="default"/>
        <w:lang w:val="pt-PT" w:eastAsia="en-US" w:bidi="ar-SA"/>
      </w:rPr>
    </w:lvl>
    <w:lvl w:ilvl="4" w:tplc="E0CC9DBC">
      <w:numFmt w:val="bullet"/>
      <w:lvlText w:val="•"/>
      <w:lvlJc w:val="left"/>
      <w:pPr>
        <w:ind w:left="4868" w:hanging="360"/>
      </w:pPr>
      <w:rPr>
        <w:rFonts w:hint="default"/>
        <w:lang w:val="pt-PT" w:eastAsia="en-US" w:bidi="ar-SA"/>
      </w:rPr>
    </w:lvl>
    <w:lvl w:ilvl="5" w:tplc="C6B0038A">
      <w:numFmt w:val="bullet"/>
      <w:lvlText w:val="•"/>
      <w:lvlJc w:val="left"/>
      <w:pPr>
        <w:ind w:left="5918" w:hanging="360"/>
      </w:pPr>
      <w:rPr>
        <w:rFonts w:hint="default"/>
        <w:lang w:val="pt-PT" w:eastAsia="en-US" w:bidi="ar-SA"/>
      </w:rPr>
    </w:lvl>
    <w:lvl w:ilvl="6" w:tplc="0D9A1C72">
      <w:numFmt w:val="bullet"/>
      <w:lvlText w:val="•"/>
      <w:lvlJc w:val="left"/>
      <w:pPr>
        <w:ind w:left="6968" w:hanging="360"/>
      </w:pPr>
      <w:rPr>
        <w:rFonts w:hint="default"/>
        <w:lang w:val="pt-PT" w:eastAsia="en-US" w:bidi="ar-SA"/>
      </w:rPr>
    </w:lvl>
    <w:lvl w:ilvl="7" w:tplc="AF3E7C34">
      <w:numFmt w:val="bullet"/>
      <w:lvlText w:val="•"/>
      <w:lvlJc w:val="left"/>
      <w:pPr>
        <w:ind w:left="8017" w:hanging="360"/>
      </w:pPr>
      <w:rPr>
        <w:rFonts w:hint="default"/>
        <w:lang w:val="pt-PT" w:eastAsia="en-US" w:bidi="ar-SA"/>
      </w:rPr>
    </w:lvl>
    <w:lvl w:ilvl="8" w:tplc="6CFC930C">
      <w:numFmt w:val="bullet"/>
      <w:lvlText w:val="•"/>
      <w:lvlJc w:val="left"/>
      <w:pPr>
        <w:ind w:left="9067" w:hanging="360"/>
      </w:pPr>
      <w:rPr>
        <w:rFonts w:hint="default"/>
        <w:lang w:val="pt-PT" w:eastAsia="en-US" w:bidi="ar-SA"/>
      </w:rPr>
    </w:lvl>
  </w:abstractNum>
  <w:abstractNum w:abstractNumId="2" w15:restartNumberingAfterBreak="0">
    <w:nsid w:val="13B540F3"/>
    <w:multiLevelType w:val="hybridMultilevel"/>
    <w:tmpl w:val="40EE47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BA3265"/>
    <w:multiLevelType w:val="hybridMultilevel"/>
    <w:tmpl w:val="B28C1304"/>
    <w:lvl w:ilvl="0" w:tplc="3F24982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98471E"/>
    <w:multiLevelType w:val="hybridMultilevel"/>
    <w:tmpl w:val="1A5CB052"/>
    <w:lvl w:ilvl="0" w:tplc="C0645272">
      <w:start w:val="1"/>
      <w:numFmt w:val="decimal"/>
      <w:lvlText w:val="%1."/>
      <w:lvlJc w:val="left"/>
      <w:pPr>
        <w:ind w:left="1699" w:hanging="425"/>
        <w:jc w:val="right"/>
      </w:pPr>
      <w:rPr>
        <w:rFonts w:hint="default"/>
        <w:w w:val="100"/>
        <w:lang w:val="pt-PT" w:eastAsia="en-US" w:bidi="ar-SA"/>
      </w:rPr>
    </w:lvl>
    <w:lvl w:ilvl="1" w:tplc="35E64706">
      <w:numFmt w:val="bullet"/>
      <w:lvlText w:val="•"/>
      <w:lvlJc w:val="left"/>
      <w:pPr>
        <w:ind w:left="2646" w:hanging="425"/>
      </w:pPr>
      <w:rPr>
        <w:rFonts w:hint="default"/>
        <w:lang w:val="pt-PT" w:eastAsia="en-US" w:bidi="ar-SA"/>
      </w:rPr>
    </w:lvl>
    <w:lvl w:ilvl="2" w:tplc="20C488AA">
      <w:numFmt w:val="bullet"/>
      <w:lvlText w:val="•"/>
      <w:lvlJc w:val="left"/>
      <w:pPr>
        <w:ind w:left="3593" w:hanging="425"/>
      </w:pPr>
      <w:rPr>
        <w:rFonts w:hint="default"/>
        <w:lang w:val="pt-PT" w:eastAsia="en-US" w:bidi="ar-SA"/>
      </w:rPr>
    </w:lvl>
    <w:lvl w:ilvl="3" w:tplc="63BC95B0">
      <w:numFmt w:val="bullet"/>
      <w:lvlText w:val="•"/>
      <w:lvlJc w:val="left"/>
      <w:pPr>
        <w:ind w:left="4539" w:hanging="425"/>
      </w:pPr>
      <w:rPr>
        <w:rFonts w:hint="default"/>
        <w:lang w:val="pt-PT" w:eastAsia="en-US" w:bidi="ar-SA"/>
      </w:rPr>
    </w:lvl>
    <w:lvl w:ilvl="4" w:tplc="181680F6">
      <w:numFmt w:val="bullet"/>
      <w:lvlText w:val="•"/>
      <w:lvlJc w:val="left"/>
      <w:pPr>
        <w:ind w:left="5486" w:hanging="425"/>
      </w:pPr>
      <w:rPr>
        <w:rFonts w:hint="default"/>
        <w:lang w:val="pt-PT" w:eastAsia="en-US" w:bidi="ar-SA"/>
      </w:rPr>
    </w:lvl>
    <w:lvl w:ilvl="5" w:tplc="F97A6B72">
      <w:numFmt w:val="bullet"/>
      <w:lvlText w:val="•"/>
      <w:lvlJc w:val="left"/>
      <w:pPr>
        <w:ind w:left="6433" w:hanging="425"/>
      </w:pPr>
      <w:rPr>
        <w:rFonts w:hint="default"/>
        <w:lang w:val="pt-PT" w:eastAsia="en-US" w:bidi="ar-SA"/>
      </w:rPr>
    </w:lvl>
    <w:lvl w:ilvl="6" w:tplc="74B251D2">
      <w:numFmt w:val="bullet"/>
      <w:lvlText w:val="•"/>
      <w:lvlJc w:val="left"/>
      <w:pPr>
        <w:ind w:left="7379" w:hanging="425"/>
      </w:pPr>
      <w:rPr>
        <w:rFonts w:hint="default"/>
        <w:lang w:val="pt-PT" w:eastAsia="en-US" w:bidi="ar-SA"/>
      </w:rPr>
    </w:lvl>
    <w:lvl w:ilvl="7" w:tplc="4956C9DC">
      <w:numFmt w:val="bullet"/>
      <w:lvlText w:val="•"/>
      <w:lvlJc w:val="left"/>
      <w:pPr>
        <w:ind w:left="8326" w:hanging="425"/>
      </w:pPr>
      <w:rPr>
        <w:rFonts w:hint="default"/>
        <w:lang w:val="pt-PT" w:eastAsia="en-US" w:bidi="ar-SA"/>
      </w:rPr>
    </w:lvl>
    <w:lvl w:ilvl="8" w:tplc="70D04F56">
      <w:numFmt w:val="bullet"/>
      <w:lvlText w:val="•"/>
      <w:lvlJc w:val="left"/>
      <w:pPr>
        <w:ind w:left="9273" w:hanging="425"/>
      </w:pPr>
      <w:rPr>
        <w:rFonts w:hint="default"/>
        <w:lang w:val="pt-PT" w:eastAsia="en-US" w:bidi="ar-SA"/>
      </w:rPr>
    </w:lvl>
  </w:abstractNum>
  <w:abstractNum w:abstractNumId="5" w15:restartNumberingAfterBreak="0">
    <w:nsid w:val="19D35D84"/>
    <w:multiLevelType w:val="hybridMultilevel"/>
    <w:tmpl w:val="27F68A6A"/>
    <w:lvl w:ilvl="0" w:tplc="64243476">
      <w:start w:val="1"/>
      <w:numFmt w:val="decimalZero"/>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C6C173C"/>
    <w:multiLevelType w:val="hybridMultilevel"/>
    <w:tmpl w:val="60AE86B8"/>
    <w:lvl w:ilvl="0" w:tplc="91C46EA6">
      <w:start w:val="1"/>
      <w:numFmt w:val="decimal"/>
      <w:lvlText w:val="%1."/>
      <w:lvlJc w:val="left"/>
      <w:pPr>
        <w:ind w:left="880" w:hanging="360"/>
      </w:pPr>
      <w:rPr>
        <w:rFonts w:hint="default"/>
      </w:rPr>
    </w:lvl>
    <w:lvl w:ilvl="1" w:tplc="04160019" w:tentative="1">
      <w:start w:val="1"/>
      <w:numFmt w:val="lowerLetter"/>
      <w:lvlText w:val="%2."/>
      <w:lvlJc w:val="left"/>
      <w:pPr>
        <w:ind w:left="1600" w:hanging="360"/>
      </w:pPr>
    </w:lvl>
    <w:lvl w:ilvl="2" w:tplc="0416001B" w:tentative="1">
      <w:start w:val="1"/>
      <w:numFmt w:val="lowerRoman"/>
      <w:lvlText w:val="%3."/>
      <w:lvlJc w:val="right"/>
      <w:pPr>
        <w:ind w:left="2320" w:hanging="180"/>
      </w:pPr>
    </w:lvl>
    <w:lvl w:ilvl="3" w:tplc="0416000F" w:tentative="1">
      <w:start w:val="1"/>
      <w:numFmt w:val="decimal"/>
      <w:lvlText w:val="%4."/>
      <w:lvlJc w:val="left"/>
      <w:pPr>
        <w:ind w:left="3040" w:hanging="360"/>
      </w:pPr>
    </w:lvl>
    <w:lvl w:ilvl="4" w:tplc="04160019" w:tentative="1">
      <w:start w:val="1"/>
      <w:numFmt w:val="lowerLetter"/>
      <w:lvlText w:val="%5."/>
      <w:lvlJc w:val="left"/>
      <w:pPr>
        <w:ind w:left="3760" w:hanging="360"/>
      </w:pPr>
    </w:lvl>
    <w:lvl w:ilvl="5" w:tplc="0416001B" w:tentative="1">
      <w:start w:val="1"/>
      <w:numFmt w:val="lowerRoman"/>
      <w:lvlText w:val="%6."/>
      <w:lvlJc w:val="right"/>
      <w:pPr>
        <w:ind w:left="4480" w:hanging="180"/>
      </w:pPr>
    </w:lvl>
    <w:lvl w:ilvl="6" w:tplc="0416000F" w:tentative="1">
      <w:start w:val="1"/>
      <w:numFmt w:val="decimal"/>
      <w:lvlText w:val="%7."/>
      <w:lvlJc w:val="left"/>
      <w:pPr>
        <w:ind w:left="5200" w:hanging="360"/>
      </w:pPr>
    </w:lvl>
    <w:lvl w:ilvl="7" w:tplc="04160019" w:tentative="1">
      <w:start w:val="1"/>
      <w:numFmt w:val="lowerLetter"/>
      <w:lvlText w:val="%8."/>
      <w:lvlJc w:val="left"/>
      <w:pPr>
        <w:ind w:left="5920" w:hanging="360"/>
      </w:pPr>
    </w:lvl>
    <w:lvl w:ilvl="8" w:tplc="0416001B" w:tentative="1">
      <w:start w:val="1"/>
      <w:numFmt w:val="lowerRoman"/>
      <w:lvlText w:val="%9."/>
      <w:lvlJc w:val="right"/>
      <w:pPr>
        <w:ind w:left="6640" w:hanging="180"/>
      </w:pPr>
    </w:lvl>
  </w:abstractNum>
  <w:abstractNum w:abstractNumId="7" w15:restartNumberingAfterBreak="0">
    <w:nsid w:val="1CD2583C"/>
    <w:multiLevelType w:val="hybridMultilevel"/>
    <w:tmpl w:val="BF989F42"/>
    <w:lvl w:ilvl="0" w:tplc="04160015">
      <w:start w:val="1"/>
      <w:numFmt w:val="upp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E92F9E"/>
    <w:multiLevelType w:val="hybridMultilevel"/>
    <w:tmpl w:val="B3D2F8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F036020"/>
    <w:multiLevelType w:val="hybridMultilevel"/>
    <w:tmpl w:val="9D2C139C"/>
    <w:lvl w:ilvl="0" w:tplc="46BCF192">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54A89"/>
    <w:multiLevelType w:val="hybridMultilevel"/>
    <w:tmpl w:val="C5D8663C"/>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22913FE3"/>
    <w:multiLevelType w:val="hybridMultilevel"/>
    <w:tmpl w:val="5A524E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6AC4772"/>
    <w:multiLevelType w:val="hybridMultilevel"/>
    <w:tmpl w:val="E352761A"/>
    <w:lvl w:ilvl="0" w:tplc="25CA0836">
      <w:start w:val="1"/>
      <w:numFmt w:val="decimalZero"/>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1520B1"/>
    <w:multiLevelType w:val="hybridMultilevel"/>
    <w:tmpl w:val="2C52C376"/>
    <w:lvl w:ilvl="0" w:tplc="260ABBF4">
      <w:start w:val="2"/>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C5D2873"/>
    <w:multiLevelType w:val="hybridMultilevel"/>
    <w:tmpl w:val="0BB476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AD7598"/>
    <w:multiLevelType w:val="multilevel"/>
    <w:tmpl w:val="429CC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FA0D05"/>
    <w:multiLevelType w:val="hybridMultilevel"/>
    <w:tmpl w:val="56F6791C"/>
    <w:lvl w:ilvl="0" w:tplc="B0125924">
      <w:start w:val="1"/>
      <w:numFmt w:val="decimal"/>
      <w:lvlText w:val="%1."/>
      <w:lvlJc w:val="left"/>
      <w:pPr>
        <w:ind w:left="1493" w:hanging="361"/>
        <w:jc w:val="left"/>
      </w:pPr>
      <w:rPr>
        <w:rFonts w:ascii="Calibri Light" w:eastAsia="Calibri Light" w:hAnsi="Calibri Light" w:cs="Calibri Light" w:hint="default"/>
        <w:w w:val="100"/>
        <w:sz w:val="24"/>
        <w:szCs w:val="24"/>
        <w:lang w:val="pt-PT" w:eastAsia="en-US" w:bidi="ar-SA"/>
      </w:rPr>
    </w:lvl>
    <w:lvl w:ilvl="1" w:tplc="0CDC9732">
      <w:numFmt w:val="bullet"/>
      <w:lvlText w:val="•"/>
      <w:lvlJc w:val="left"/>
      <w:pPr>
        <w:ind w:left="2466" w:hanging="361"/>
      </w:pPr>
      <w:rPr>
        <w:rFonts w:hint="default"/>
        <w:lang w:val="pt-PT" w:eastAsia="en-US" w:bidi="ar-SA"/>
      </w:rPr>
    </w:lvl>
    <w:lvl w:ilvl="2" w:tplc="C4047864">
      <w:numFmt w:val="bullet"/>
      <w:lvlText w:val="•"/>
      <w:lvlJc w:val="left"/>
      <w:pPr>
        <w:ind w:left="3433" w:hanging="361"/>
      </w:pPr>
      <w:rPr>
        <w:rFonts w:hint="default"/>
        <w:lang w:val="pt-PT" w:eastAsia="en-US" w:bidi="ar-SA"/>
      </w:rPr>
    </w:lvl>
    <w:lvl w:ilvl="3" w:tplc="2F3EDD44">
      <w:numFmt w:val="bullet"/>
      <w:lvlText w:val="•"/>
      <w:lvlJc w:val="left"/>
      <w:pPr>
        <w:ind w:left="4399" w:hanging="361"/>
      </w:pPr>
      <w:rPr>
        <w:rFonts w:hint="default"/>
        <w:lang w:val="pt-PT" w:eastAsia="en-US" w:bidi="ar-SA"/>
      </w:rPr>
    </w:lvl>
    <w:lvl w:ilvl="4" w:tplc="33303F20">
      <w:numFmt w:val="bullet"/>
      <w:lvlText w:val="•"/>
      <w:lvlJc w:val="left"/>
      <w:pPr>
        <w:ind w:left="5366" w:hanging="361"/>
      </w:pPr>
      <w:rPr>
        <w:rFonts w:hint="default"/>
        <w:lang w:val="pt-PT" w:eastAsia="en-US" w:bidi="ar-SA"/>
      </w:rPr>
    </w:lvl>
    <w:lvl w:ilvl="5" w:tplc="0A188E02">
      <w:numFmt w:val="bullet"/>
      <w:lvlText w:val="•"/>
      <w:lvlJc w:val="left"/>
      <w:pPr>
        <w:ind w:left="6333" w:hanging="361"/>
      </w:pPr>
      <w:rPr>
        <w:rFonts w:hint="default"/>
        <w:lang w:val="pt-PT" w:eastAsia="en-US" w:bidi="ar-SA"/>
      </w:rPr>
    </w:lvl>
    <w:lvl w:ilvl="6" w:tplc="83E43BE4">
      <w:numFmt w:val="bullet"/>
      <w:lvlText w:val="•"/>
      <w:lvlJc w:val="left"/>
      <w:pPr>
        <w:ind w:left="7299" w:hanging="361"/>
      </w:pPr>
      <w:rPr>
        <w:rFonts w:hint="default"/>
        <w:lang w:val="pt-PT" w:eastAsia="en-US" w:bidi="ar-SA"/>
      </w:rPr>
    </w:lvl>
    <w:lvl w:ilvl="7" w:tplc="0344B93C">
      <w:numFmt w:val="bullet"/>
      <w:lvlText w:val="•"/>
      <w:lvlJc w:val="left"/>
      <w:pPr>
        <w:ind w:left="8266" w:hanging="361"/>
      </w:pPr>
      <w:rPr>
        <w:rFonts w:hint="default"/>
        <w:lang w:val="pt-PT" w:eastAsia="en-US" w:bidi="ar-SA"/>
      </w:rPr>
    </w:lvl>
    <w:lvl w:ilvl="8" w:tplc="C0040324">
      <w:numFmt w:val="bullet"/>
      <w:lvlText w:val="•"/>
      <w:lvlJc w:val="left"/>
      <w:pPr>
        <w:ind w:left="9233" w:hanging="361"/>
      </w:pPr>
      <w:rPr>
        <w:rFonts w:hint="default"/>
        <w:lang w:val="pt-PT" w:eastAsia="en-US" w:bidi="ar-SA"/>
      </w:rPr>
    </w:lvl>
  </w:abstractNum>
  <w:abstractNum w:abstractNumId="17" w15:restartNumberingAfterBreak="0">
    <w:nsid w:val="32C913EA"/>
    <w:multiLevelType w:val="hybridMultilevel"/>
    <w:tmpl w:val="46E4068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15:restartNumberingAfterBreak="0">
    <w:nsid w:val="32E4208B"/>
    <w:multiLevelType w:val="hybridMultilevel"/>
    <w:tmpl w:val="F0BE6F30"/>
    <w:lvl w:ilvl="0" w:tplc="6DCE112A">
      <w:start w:val="1"/>
      <w:numFmt w:val="decimal"/>
      <w:lvlText w:val="%1."/>
      <w:lvlJc w:val="left"/>
      <w:pPr>
        <w:ind w:left="520" w:hanging="360"/>
      </w:pPr>
      <w:rPr>
        <w:rFonts w:hint="default"/>
        <w:b w:val="0"/>
        <w:i/>
      </w:rPr>
    </w:lvl>
    <w:lvl w:ilvl="1" w:tplc="04160019" w:tentative="1">
      <w:start w:val="1"/>
      <w:numFmt w:val="lowerLetter"/>
      <w:lvlText w:val="%2."/>
      <w:lvlJc w:val="left"/>
      <w:pPr>
        <w:ind w:left="1240" w:hanging="360"/>
      </w:pPr>
    </w:lvl>
    <w:lvl w:ilvl="2" w:tplc="0416001B" w:tentative="1">
      <w:start w:val="1"/>
      <w:numFmt w:val="lowerRoman"/>
      <w:lvlText w:val="%3."/>
      <w:lvlJc w:val="right"/>
      <w:pPr>
        <w:ind w:left="1960" w:hanging="180"/>
      </w:pPr>
    </w:lvl>
    <w:lvl w:ilvl="3" w:tplc="0416000F" w:tentative="1">
      <w:start w:val="1"/>
      <w:numFmt w:val="decimal"/>
      <w:lvlText w:val="%4."/>
      <w:lvlJc w:val="left"/>
      <w:pPr>
        <w:ind w:left="2680" w:hanging="360"/>
      </w:pPr>
    </w:lvl>
    <w:lvl w:ilvl="4" w:tplc="04160019" w:tentative="1">
      <w:start w:val="1"/>
      <w:numFmt w:val="lowerLetter"/>
      <w:lvlText w:val="%5."/>
      <w:lvlJc w:val="left"/>
      <w:pPr>
        <w:ind w:left="3400" w:hanging="360"/>
      </w:pPr>
    </w:lvl>
    <w:lvl w:ilvl="5" w:tplc="0416001B" w:tentative="1">
      <w:start w:val="1"/>
      <w:numFmt w:val="lowerRoman"/>
      <w:lvlText w:val="%6."/>
      <w:lvlJc w:val="right"/>
      <w:pPr>
        <w:ind w:left="4120" w:hanging="180"/>
      </w:pPr>
    </w:lvl>
    <w:lvl w:ilvl="6" w:tplc="0416000F" w:tentative="1">
      <w:start w:val="1"/>
      <w:numFmt w:val="decimal"/>
      <w:lvlText w:val="%7."/>
      <w:lvlJc w:val="left"/>
      <w:pPr>
        <w:ind w:left="4840" w:hanging="360"/>
      </w:pPr>
    </w:lvl>
    <w:lvl w:ilvl="7" w:tplc="04160019" w:tentative="1">
      <w:start w:val="1"/>
      <w:numFmt w:val="lowerLetter"/>
      <w:lvlText w:val="%8."/>
      <w:lvlJc w:val="left"/>
      <w:pPr>
        <w:ind w:left="5560" w:hanging="360"/>
      </w:pPr>
    </w:lvl>
    <w:lvl w:ilvl="8" w:tplc="0416001B" w:tentative="1">
      <w:start w:val="1"/>
      <w:numFmt w:val="lowerRoman"/>
      <w:lvlText w:val="%9."/>
      <w:lvlJc w:val="right"/>
      <w:pPr>
        <w:ind w:left="6280" w:hanging="180"/>
      </w:pPr>
    </w:lvl>
  </w:abstractNum>
  <w:abstractNum w:abstractNumId="19" w15:restartNumberingAfterBreak="0">
    <w:nsid w:val="33E04C0B"/>
    <w:multiLevelType w:val="hybridMultilevel"/>
    <w:tmpl w:val="B8A06C6C"/>
    <w:lvl w:ilvl="0" w:tplc="A2A419A2">
      <w:numFmt w:val="bullet"/>
      <w:lvlText w:val=""/>
      <w:lvlJc w:val="left"/>
      <w:pPr>
        <w:ind w:left="1429" w:hanging="360"/>
      </w:pPr>
      <w:rPr>
        <w:rFonts w:ascii="Wingdings" w:eastAsia="Times New Roman" w:hAnsi="Wingdings"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15:restartNumberingAfterBreak="0">
    <w:nsid w:val="34BE2435"/>
    <w:multiLevelType w:val="hybridMultilevel"/>
    <w:tmpl w:val="8876A9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8890DC1"/>
    <w:multiLevelType w:val="hybridMultilevel"/>
    <w:tmpl w:val="03985524"/>
    <w:lvl w:ilvl="0" w:tplc="01F212D4">
      <w:start w:val="1"/>
      <w:numFmt w:val="decimalZero"/>
      <w:lvlText w:val="%1."/>
      <w:lvlJc w:val="left"/>
      <w:pPr>
        <w:ind w:left="420" w:hanging="360"/>
      </w:pPr>
      <w:rPr>
        <w:rFonts w:eastAsia="Calibri" w:hint="default"/>
        <w:b/>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2" w15:restartNumberingAfterBreak="0">
    <w:nsid w:val="3CE265C8"/>
    <w:multiLevelType w:val="hybridMultilevel"/>
    <w:tmpl w:val="113099E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3D34293E"/>
    <w:multiLevelType w:val="multilevel"/>
    <w:tmpl w:val="C3CC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8D400C"/>
    <w:multiLevelType w:val="hybridMultilevel"/>
    <w:tmpl w:val="6CBAABB0"/>
    <w:lvl w:ilvl="0" w:tplc="FDCC3254">
      <w:start w:val="1"/>
      <w:numFmt w:val="decimal"/>
      <w:lvlText w:val="%1."/>
      <w:lvlJc w:val="left"/>
      <w:pPr>
        <w:ind w:left="107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908698E"/>
    <w:multiLevelType w:val="hybridMultilevel"/>
    <w:tmpl w:val="E57456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932512D"/>
    <w:multiLevelType w:val="hybridMultilevel"/>
    <w:tmpl w:val="C3702F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BC75730"/>
    <w:multiLevelType w:val="hybridMultilevel"/>
    <w:tmpl w:val="97D08894"/>
    <w:lvl w:ilvl="0" w:tplc="38547546">
      <w:start w:val="1"/>
      <w:numFmt w:val="decimal"/>
      <w:lvlText w:val="%1."/>
      <w:lvlJc w:val="left"/>
      <w:pPr>
        <w:ind w:left="36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01A2DCA"/>
    <w:multiLevelType w:val="hybridMultilevel"/>
    <w:tmpl w:val="BCCC977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4436366"/>
    <w:multiLevelType w:val="hybridMultilevel"/>
    <w:tmpl w:val="A732C08E"/>
    <w:lvl w:ilvl="0" w:tplc="6CFC8020">
      <w:start w:val="1"/>
      <w:numFmt w:val="decimalZero"/>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55766AAA"/>
    <w:multiLevelType w:val="hybridMultilevel"/>
    <w:tmpl w:val="9D2C139C"/>
    <w:lvl w:ilvl="0" w:tplc="46BCF192">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6401A47"/>
    <w:multiLevelType w:val="hybridMultilevel"/>
    <w:tmpl w:val="C3088C2C"/>
    <w:lvl w:ilvl="0" w:tplc="26389D9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93D43CF"/>
    <w:multiLevelType w:val="hybridMultilevel"/>
    <w:tmpl w:val="230E3096"/>
    <w:lvl w:ilvl="0" w:tplc="3E6658D4">
      <w:numFmt w:val="bullet"/>
      <w:lvlText w:val="•"/>
      <w:lvlJc w:val="left"/>
      <w:pPr>
        <w:ind w:left="1435" w:hanging="161"/>
      </w:pPr>
      <w:rPr>
        <w:rFonts w:ascii="Calibri Light" w:eastAsia="Calibri Light" w:hAnsi="Calibri Light" w:cs="Calibri Light" w:hint="default"/>
        <w:w w:val="100"/>
        <w:sz w:val="22"/>
        <w:szCs w:val="22"/>
        <w:lang w:val="pt-PT" w:eastAsia="en-US" w:bidi="ar-SA"/>
      </w:rPr>
    </w:lvl>
    <w:lvl w:ilvl="1" w:tplc="577EF1C6">
      <w:numFmt w:val="bullet"/>
      <w:lvlText w:val="•"/>
      <w:lvlJc w:val="left"/>
      <w:pPr>
        <w:ind w:left="2412" w:hanging="161"/>
      </w:pPr>
      <w:rPr>
        <w:rFonts w:hint="default"/>
        <w:lang w:val="pt-PT" w:eastAsia="en-US" w:bidi="ar-SA"/>
      </w:rPr>
    </w:lvl>
    <w:lvl w:ilvl="2" w:tplc="EA8A5718">
      <w:numFmt w:val="bullet"/>
      <w:lvlText w:val="•"/>
      <w:lvlJc w:val="left"/>
      <w:pPr>
        <w:ind w:left="3385" w:hanging="161"/>
      </w:pPr>
      <w:rPr>
        <w:rFonts w:hint="default"/>
        <w:lang w:val="pt-PT" w:eastAsia="en-US" w:bidi="ar-SA"/>
      </w:rPr>
    </w:lvl>
    <w:lvl w:ilvl="3" w:tplc="951CE254">
      <w:numFmt w:val="bullet"/>
      <w:lvlText w:val="•"/>
      <w:lvlJc w:val="left"/>
      <w:pPr>
        <w:ind w:left="4357" w:hanging="161"/>
      </w:pPr>
      <w:rPr>
        <w:rFonts w:hint="default"/>
        <w:lang w:val="pt-PT" w:eastAsia="en-US" w:bidi="ar-SA"/>
      </w:rPr>
    </w:lvl>
    <w:lvl w:ilvl="4" w:tplc="62DAA736">
      <w:numFmt w:val="bullet"/>
      <w:lvlText w:val="•"/>
      <w:lvlJc w:val="left"/>
      <w:pPr>
        <w:ind w:left="5330" w:hanging="161"/>
      </w:pPr>
      <w:rPr>
        <w:rFonts w:hint="default"/>
        <w:lang w:val="pt-PT" w:eastAsia="en-US" w:bidi="ar-SA"/>
      </w:rPr>
    </w:lvl>
    <w:lvl w:ilvl="5" w:tplc="601C6C20">
      <w:numFmt w:val="bullet"/>
      <w:lvlText w:val="•"/>
      <w:lvlJc w:val="left"/>
      <w:pPr>
        <w:ind w:left="6303" w:hanging="161"/>
      </w:pPr>
      <w:rPr>
        <w:rFonts w:hint="default"/>
        <w:lang w:val="pt-PT" w:eastAsia="en-US" w:bidi="ar-SA"/>
      </w:rPr>
    </w:lvl>
    <w:lvl w:ilvl="6" w:tplc="6C78A4D6">
      <w:numFmt w:val="bullet"/>
      <w:lvlText w:val="•"/>
      <w:lvlJc w:val="left"/>
      <w:pPr>
        <w:ind w:left="7275" w:hanging="161"/>
      </w:pPr>
      <w:rPr>
        <w:rFonts w:hint="default"/>
        <w:lang w:val="pt-PT" w:eastAsia="en-US" w:bidi="ar-SA"/>
      </w:rPr>
    </w:lvl>
    <w:lvl w:ilvl="7" w:tplc="3190EC88">
      <w:numFmt w:val="bullet"/>
      <w:lvlText w:val="•"/>
      <w:lvlJc w:val="left"/>
      <w:pPr>
        <w:ind w:left="8248" w:hanging="161"/>
      </w:pPr>
      <w:rPr>
        <w:rFonts w:hint="default"/>
        <w:lang w:val="pt-PT" w:eastAsia="en-US" w:bidi="ar-SA"/>
      </w:rPr>
    </w:lvl>
    <w:lvl w:ilvl="8" w:tplc="AFC0E0D6">
      <w:numFmt w:val="bullet"/>
      <w:lvlText w:val="•"/>
      <w:lvlJc w:val="left"/>
      <w:pPr>
        <w:ind w:left="9221" w:hanging="161"/>
      </w:pPr>
      <w:rPr>
        <w:rFonts w:hint="default"/>
        <w:lang w:val="pt-PT" w:eastAsia="en-US" w:bidi="ar-SA"/>
      </w:rPr>
    </w:lvl>
  </w:abstractNum>
  <w:abstractNum w:abstractNumId="33" w15:restartNumberingAfterBreak="0">
    <w:nsid w:val="59E44E20"/>
    <w:multiLevelType w:val="hybridMultilevel"/>
    <w:tmpl w:val="3E4692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B5355F8"/>
    <w:multiLevelType w:val="hybridMultilevel"/>
    <w:tmpl w:val="B73AAF06"/>
    <w:lvl w:ilvl="0" w:tplc="5440AAF2">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5" w15:restartNumberingAfterBreak="0">
    <w:nsid w:val="60DA5183"/>
    <w:multiLevelType w:val="hybridMultilevel"/>
    <w:tmpl w:val="BF989F42"/>
    <w:lvl w:ilvl="0" w:tplc="04160015">
      <w:start w:val="1"/>
      <w:numFmt w:val="upp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FA39D2"/>
    <w:multiLevelType w:val="hybridMultilevel"/>
    <w:tmpl w:val="A802EA70"/>
    <w:lvl w:ilvl="0" w:tplc="A01238E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15:restartNumberingAfterBreak="0">
    <w:nsid w:val="691100C7"/>
    <w:multiLevelType w:val="hybridMultilevel"/>
    <w:tmpl w:val="E9F4C82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CB8299D"/>
    <w:multiLevelType w:val="hybridMultilevel"/>
    <w:tmpl w:val="36B8A1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CE905FE"/>
    <w:multiLevelType w:val="hybridMultilevel"/>
    <w:tmpl w:val="A59A8A42"/>
    <w:lvl w:ilvl="0" w:tplc="A5867ED8">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9830A3"/>
    <w:multiLevelType w:val="hybridMultilevel"/>
    <w:tmpl w:val="B16C129A"/>
    <w:lvl w:ilvl="0" w:tplc="54E8D8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4B2F0C"/>
    <w:multiLevelType w:val="hybridMultilevel"/>
    <w:tmpl w:val="9D2C139C"/>
    <w:lvl w:ilvl="0" w:tplc="46BCF192">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47B5502"/>
    <w:multiLevelType w:val="hybridMultilevel"/>
    <w:tmpl w:val="461AB0D0"/>
    <w:lvl w:ilvl="0" w:tplc="53FA0BF6">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5A10165"/>
    <w:multiLevelType w:val="hybridMultilevel"/>
    <w:tmpl w:val="6638E2E4"/>
    <w:lvl w:ilvl="0" w:tplc="01F212D4">
      <w:start w:val="1"/>
      <w:numFmt w:val="decimalZero"/>
      <w:lvlText w:val="%1."/>
      <w:lvlJc w:val="left"/>
      <w:pPr>
        <w:ind w:left="420" w:hanging="360"/>
      </w:pPr>
      <w:rPr>
        <w:rFonts w:eastAsia="Calibri" w:hint="default"/>
        <w:b/>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4" w15:restartNumberingAfterBreak="0">
    <w:nsid w:val="77704B3B"/>
    <w:multiLevelType w:val="hybridMultilevel"/>
    <w:tmpl w:val="6598FE4C"/>
    <w:lvl w:ilvl="0" w:tplc="2696BD22">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5" w15:restartNumberingAfterBreak="0">
    <w:nsid w:val="78406F8F"/>
    <w:multiLevelType w:val="hybridMultilevel"/>
    <w:tmpl w:val="7C041AB8"/>
    <w:lvl w:ilvl="0" w:tplc="13B43C52">
      <w:numFmt w:val="bullet"/>
      <w:lvlText w:val=""/>
      <w:lvlJc w:val="left"/>
      <w:pPr>
        <w:ind w:left="720" w:hanging="360"/>
      </w:pPr>
      <w:rPr>
        <w:rFonts w:ascii="Symbol" w:eastAsia="Times New Roman" w:hAnsi="Symbol"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98952DB"/>
    <w:multiLevelType w:val="hybridMultilevel"/>
    <w:tmpl w:val="0C986B7E"/>
    <w:lvl w:ilvl="0" w:tplc="60F631B4">
      <w:start w:val="1"/>
      <w:numFmt w:val="decimalZero"/>
      <w:lvlText w:val="%1-"/>
      <w:lvlJc w:val="left"/>
      <w:pPr>
        <w:ind w:left="360" w:hanging="360"/>
      </w:pPr>
      <w:rPr>
        <w:rFonts w:ascii="Times New Roman" w:eastAsia="Calibri" w:hAnsi="Times New Roman" w:cs="Times New Roman"/>
        <w:b/>
        <w:bCs/>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39"/>
  </w:num>
  <w:num w:numId="2">
    <w:abstractNumId w:val="40"/>
  </w:num>
  <w:num w:numId="3">
    <w:abstractNumId w:val="21"/>
  </w:num>
  <w:num w:numId="4">
    <w:abstractNumId w:val="43"/>
  </w:num>
  <w:num w:numId="5">
    <w:abstractNumId w:val="25"/>
  </w:num>
  <w:num w:numId="6">
    <w:abstractNumId w:val="23"/>
  </w:num>
  <w:num w:numId="7">
    <w:abstractNumId w:val="42"/>
  </w:num>
  <w:num w:numId="8">
    <w:abstractNumId w:val="30"/>
  </w:num>
  <w:num w:numId="9">
    <w:abstractNumId w:val="22"/>
  </w:num>
  <w:num w:numId="10">
    <w:abstractNumId w:val="33"/>
  </w:num>
  <w:num w:numId="11">
    <w:abstractNumId w:val="9"/>
  </w:num>
  <w:num w:numId="12">
    <w:abstractNumId w:val="41"/>
  </w:num>
  <w:num w:numId="13">
    <w:abstractNumId w:val="35"/>
  </w:num>
  <w:num w:numId="14">
    <w:abstractNumId w:val="7"/>
  </w:num>
  <w:num w:numId="15">
    <w:abstractNumId w:val="12"/>
  </w:num>
  <w:num w:numId="16">
    <w:abstractNumId w:val="17"/>
  </w:num>
  <w:num w:numId="17">
    <w:abstractNumId w:val="5"/>
  </w:num>
  <w:num w:numId="18">
    <w:abstractNumId w:val="20"/>
  </w:num>
  <w:num w:numId="19">
    <w:abstractNumId w:val="29"/>
  </w:num>
  <w:num w:numId="20">
    <w:abstractNumId w:val="36"/>
  </w:num>
  <w:num w:numId="21">
    <w:abstractNumId w:val="13"/>
  </w:num>
  <w:num w:numId="22">
    <w:abstractNumId w:val="46"/>
  </w:num>
  <w:num w:numId="23">
    <w:abstractNumId w:val="38"/>
  </w:num>
  <w:num w:numId="24">
    <w:abstractNumId w:val="8"/>
  </w:num>
  <w:num w:numId="25">
    <w:abstractNumId w:val="27"/>
  </w:num>
  <w:num w:numId="26">
    <w:abstractNumId w:val="31"/>
  </w:num>
  <w:num w:numId="27">
    <w:abstractNumId w:val="24"/>
  </w:num>
  <w:num w:numId="28">
    <w:abstractNumId w:val="16"/>
  </w:num>
  <w:num w:numId="29">
    <w:abstractNumId w:val="19"/>
  </w:num>
  <w:num w:numId="30">
    <w:abstractNumId w:val="1"/>
  </w:num>
  <w:num w:numId="31">
    <w:abstractNumId w:val="44"/>
  </w:num>
  <w:num w:numId="32">
    <w:abstractNumId w:val="32"/>
  </w:num>
  <w:num w:numId="33">
    <w:abstractNumId w:val="4"/>
  </w:num>
  <w:num w:numId="34">
    <w:abstractNumId w:val="34"/>
  </w:num>
  <w:num w:numId="35">
    <w:abstractNumId w:val="2"/>
  </w:num>
  <w:num w:numId="36">
    <w:abstractNumId w:val="18"/>
  </w:num>
  <w:num w:numId="37">
    <w:abstractNumId w:val="6"/>
  </w:num>
  <w:num w:numId="38">
    <w:abstractNumId w:val="14"/>
  </w:num>
  <w:num w:numId="39">
    <w:abstractNumId w:val="15"/>
  </w:num>
  <w:num w:numId="40">
    <w:abstractNumId w:val="3"/>
  </w:num>
  <w:num w:numId="41">
    <w:abstractNumId w:val="45"/>
  </w:num>
  <w:num w:numId="42">
    <w:abstractNumId w:val="26"/>
  </w:num>
  <w:num w:numId="43">
    <w:abstractNumId w:val="10"/>
  </w:num>
  <w:num w:numId="44">
    <w:abstractNumId w:val="28"/>
  </w:num>
  <w:num w:numId="45">
    <w:abstractNumId w:val="37"/>
  </w:num>
  <w:num w:numId="46">
    <w:abstractNumId w:val="11"/>
  </w:num>
  <w:num w:numId="4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6A"/>
    <w:rsid w:val="00001352"/>
    <w:rsid w:val="00002FF4"/>
    <w:rsid w:val="00003319"/>
    <w:rsid w:val="0000343A"/>
    <w:rsid w:val="00003B10"/>
    <w:rsid w:val="000048FC"/>
    <w:rsid w:val="000049CB"/>
    <w:rsid w:val="00006648"/>
    <w:rsid w:val="00010700"/>
    <w:rsid w:val="00011360"/>
    <w:rsid w:val="000121C7"/>
    <w:rsid w:val="00013109"/>
    <w:rsid w:val="00013834"/>
    <w:rsid w:val="00013CE3"/>
    <w:rsid w:val="00014190"/>
    <w:rsid w:val="00015069"/>
    <w:rsid w:val="00015565"/>
    <w:rsid w:val="000169A5"/>
    <w:rsid w:val="0001794A"/>
    <w:rsid w:val="000209CC"/>
    <w:rsid w:val="00022A48"/>
    <w:rsid w:val="00023FB6"/>
    <w:rsid w:val="00026060"/>
    <w:rsid w:val="0002664C"/>
    <w:rsid w:val="00027EE4"/>
    <w:rsid w:val="00027F2E"/>
    <w:rsid w:val="00030F3A"/>
    <w:rsid w:val="00031AEC"/>
    <w:rsid w:val="00031EDD"/>
    <w:rsid w:val="000320C2"/>
    <w:rsid w:val="00032957"/>
    <w:rsid w:val="00034769"/>
    <w:rsid w:val="00034D25"/>
    <w:rsid w:val="00035263"/>
    <w:rsid w:val="00035AD8"/>
    <w:rsid w:val="00036066"/>
    <w:rsid w:val="00036761"/>
    <w:rsid w:val="00036AA7"/>
    <w:rsid w:val="00037DA4"/>
    <w:rsid w:val="00040062"/>
    <w:rsid w:val="00040322"/>
    <w:rsid w:val="00040A98"/>
    <w:rsid w:val="0004110C"/>
    <w:rsid w:val="00043C19"/>
    <w:rsid w:val="00044438"/>
    <w:rsid w:val="00046701"/>
    <w:rsid w:val="00046BFF"/>
    <w:rsid w:val="00047B35"/>
    <w:rsid w:val="00050F95"/>
    <w:rsid w:val="000521D8"/>
    <w:rsid w:val="00053CA4"/>
    <w:rsid w:val="00053DB3"/>
    <w:rsid w:val="0005470C"/>
    <w:rsid w:val="00055BBE"/>
    <w:rsid w:val="00056410"/>
    <w:rsid w:val="0005704D"/>
    <w:rsid w:val="0006146F"/>
    <w:rsid w:val="00062716"/>
    <w:rsid w:val="00063025"/>
    <w:rsid w:val="00064416"/>
    <w:rsid w:val="00065456"/>
    <w:rsid w:val="00070432"/>
    <w:rsid w:val="0007084B"/>
    <w:rsid w:val="00072834"/>
    <w:rsid w:val="00073101"/>
    <w:rsid w:val="00073345"/>
    <w:rsid w:val="00073E72"/>
    <w:rsid w:val="000757F1"/>
    <w:rsid w:val="00076369"/>
    <w:rsid w:val="00077462"/>
    <w:rsid w:val="00080923"/>
    <w:rsid w:val="00080927"/>
    <w:rsid w:val="00080A0A"/>
    <w:rsid w:val="000815F9"/>
    <w:rsid w:val="000836B0"/>
    <w:rsid w:val="000838E2"/>
    <w:rsid w:val="00083E0F"/>
    <w:rsid w:val="00084B50"/>
    <w:rsid w:val="000851AE"/>
    <w:rsid w:val="00085397"/>
    <w:rsid w:val="0008618E"/>
    <w:rsid w:val="0008729B"/>
    <w:rsid w:val="0009091A"/>
    <w:rsid w:val="00090CF7"/>
    <w:rsid w:val="000914CE"/>
    <w:rsid w:val="000932CC"/>
    <w:rsid w:val="000941EA"/>
    <w:rsid w:val="00095415"/>
    <w:rsid w:val="00095869"/>
    <w:rsid w:val="00095C02"/>
    <w:rsid w:val="00095EC3"/>
    <w:rsid w:val="000961EB"/>
    <w:rsid w:val="0009677C"/>
    <w:rsid w:val="000A0A0D"/>
    <w:rsid w:val="000A1BA6"/>
    <w:rsid w:val="000A3EB7"/>
    <w:rsid w:val="000A3FD4"/>
    <w:rsid w:val="000A4FC3"/>
    <w:rsid w:val="000A5B7A"/>
    <w:rsid w:val="000A67AD"/>
    <w:rsid w:val="000A6B6C"/>
    <w:rsid w:val="000A6E59"/>
    <w:rsid w:val="000A7259"/>
    <w:rsid w:val="000A72B6"/>
    <w:rsid w:val="000A7C3A"/>
    <w:rsid w:val="000B02C1"/>
    <w:rsid w:val="000B0B1A"/>
    <w:rsid w:val="000B2D33"/>
    <w:rsid w:val="000B39A2"/>
    <w:rsid w:val="000B5241"/>
    <w:rsid w:val="000B58D5"/>
    <w:rsid w:val="000C0591"/>
    <w:rsid w:val="000C11A1"/>
    <w:rsid w:val="000C3B47"/>
    <w:rsid w:val="000C3FFD"/>
    <w:rsid w:val="000C5BF5"/>
    <w:rsid w:val="000C5F5F"/>
    <w:rsid w:val="000C653B"/>
    <w:rsid w:val="000D06B9"/>
    <w:rsid w:val="000D08F8"/>
    <w:rsid w:val="000D0C6F"/>
    <w:rsid w:val="000D1F52"/>
    <w:rsid w:val="000D30F3"/>
    <w:rsid w:val="000D3D28"/>
    <w:rsid w:val="000D3D42"/>
    <w:rsid w:val="000D4376"/>
    <w:rsid w:val="000D6125"/>
    <w:rsid w:val="000D70BF"/>
    <w:rsid w:val="000D7A67"/>
    <w:rsid w:val="000E0BC9"/>
    <w:rsid w:val="000E14F5"/>
    <w:rsid w:val="000E3009"/>
    <w:rsid w:val="000E3641"/>
    <w:rsid w:val="000E392E"/>
    <w:rsid w:val="000E3B6B"/>
    <w:rsid w:val="000E41A6"/>
    <w:rsid w:val="000E58BA"/>
    <w:rsid w:val="000E60E5"/>
    <w:rsid w:val="000E6C71"/>
    <w:rsid w:val="000F0813"/>
    <w:rsid w:val="000F09E2"/>
    <w:rsid w:val="000F155D"/>
    <w:rsid w:val="000F2863"/>
    <w:rsid w:val="000F2DFA"/>
    <w:rsid w:val="000F3063"/>
    <w:rsid w:val="000F4AF8"/>
    <w:rsid w:val="000F53D0"/>
    <w:rsid w:val="000F63AB"/>
    <w:rsid w:val="000F78DB"/>
    <w:rsid w:val="00101710"/>
    <w:rsid w:val="00101917"/>
    <w:rsid w:val="00101CE2"/>
    <w:rsid w:val="00102500"/>
    <w:rsid w:val="00102B00"/>
    <w:rsid w:val="00102BA8"/>
    <w:rsid w:val="00107466"/>
    <w:rsid w:val="00110E98"/>
    <w:rsid w:val="00111880"/>
    <w:rsid w:val="001118EA"/>
    <w:rsid w:val="001122E5"/>
    <w:rsid w:val="00112C48"/>
    <w:rsid w:val="00113BAE"/>
    <w:rsid w:val="00113C0F"/>
    <w:rsid w:val="00114ACA"/>
    <w:rsid w:val="001159D9"/>
    <w:rsid w:val="00116DAF"/>
    <w:rsid w:val="0011728D"/>
    <w:rsid w:val="00120341"/>
    <w:rsid w:val="001203F6"/>
    <w:rsid w:val="00122F0F"/>
    <w:rsid w:val="0012353F"/>
    <w:rsid w:val="00123B78"/>
    <w:rsid w:val="0012445D"/>
    <w:rsid w:val="00125771"/>
    <w:rsid w:val="0012664A"/>
    <w:rsid w:val="001270AA"/>
    <w:rsid w:val="00127F40"/>
    <w:rsid w:val="00130B6C"/>
    <w:rsid w:val="00130B84"/>
    <w:rsid w:val="001330E0"/>
    <w:rsid w:val="00133BA5"/>
    <w:rsid w:val="00133C0D"/>
    <w:rsid w:val="00133DB0"/>
    <w:rsid w:val="001340ED"/>
    <w:rsid w:val="001345FE"/>
    <w:rsid w:val="00134941"/>
    <w:rsid w:val="00135B2B"/>
    <w:rsid w:val="00137C5C"/>
    <w:rsid w:val="00137FFA"/>
    <w:rsid w:val="001409B9"/>
    <w:rsid w:val="00141B7B"/>
    <w:rsid w:val="001436A3"/>
    <w:rsid w:val="00147469"/>
    <w:rsid w:val="001475D6"/>
    <w:rsid w:val="0015046C"/>
    <w:rsid w:val="00150F2F"/>
    <w:rsid w:val="00151BF8"/>
    <w:rsid w:val="00151CA0"/>
    <w:rsid w:val="001520AD"/>
    <w:rsid w:val="0015270F"/>
    <w:rsid w:val="00152EBD"/>
    <w:rsid w:val="001530EE"/>
    <w:rsid w:val="001531B1"/>
    <w:rsid w:val="00153E9F"/>
    <w:rsid w:val="00156A7F"/>
    <w:rsid w:val="00157E8E"/>
    <w:rsid w:val="001615B5"/>
    <w:rsid w:val="001621B8"/>
    <w:rsid w:val="001627BF"/>
    <w:rsid w:val="00163D0C"/>
    <w:rsid w:val="00163D68"/>
    <w:rsid w:val="00163EEC"/>
    <w:rsid w:val="001653F0"/>
    <w:rsid w:val="00165406"/>
    <w:rsid w:val="001665B0"/>
    <w:rsid w:val="00166E68"/>
    <w:rsid w:val="00166F2D"/>
    <w:rsid w:val="00167BF2"/>
    <w:rsid w:val="00167CF7"/>
    <w:rsid w:val="00171E65"/>
    <w:rsid w:val="00172547"/>
    <w:rsid w:val="001755D6"/>
    <w:rsid w:val="00177606"/>
    <w:rsid w:val="001801AA"/>
    <w:rsid w:val="00180A91"/>
    <w:rsid w:val="001820DD"/>
    <w:rsid w:val="00183264"/>
    <w:rsid w:val="00183927"/>
    <w:rsid w:val="001842B0"/>
    <w:rsid w:val="0018451B"/>
    <w:rsid w:val="00184560"/>
    <w:rsid w:val="00186924"/>
    <w:rsid w:val="00186EEC"/>
    <w:rsid w:val="0018703E"/>
    <w:rsid w:val="00187906"/>
    <w:rsid w:val="00187DC5"/>
    <w:rsid w:val="001923B0"/>
    <w:rsid w:val="00193E0D"/>
    <w:rsid w:val="00194310"/>
    <w:rsid w:val="00196BB6"/>
    <w:rsid w:val="0019739A"/>
    <w:rsid w:val="00197F60"/>
    <w:rsid w:val="001A15B0"/>
    <w:rsid w:val="001A1976"/>
    <w:rsid w:val="001A1A74"/>
    <w:rsid w:val="001A1FC1"/>
    <w:rsid w:val="001A469E"/>
    <w:rsid w:val="001A5B99"/>
    <w:rsid w:val="001A657B"/>
    <w:rsid w:val="001B0AA2"/>
    <w:rsid w:val="001B2F35"/>
    <w:rsid w:val="001B43D6"/>
    <w:rsid w:val="001B4BD7"/>
    <w:rsid w:val="001B58B2"/>
    <w:rsid w:val="001B6255"/>
    <w:rsid w:val="001B6F3F"/>
    <w:rsid w:val="001B7064"/>
    <w:rsid w:val="001C00E7"/>
    <w:rsid w:val="001C09B9"/>
    <w:rsid w:val="001C1265"/>
    <w:rsid w:val="001C22E1"/>
    <w:rsid w:val="001C22F1"/>
    <w:rsid w:val="001C27F8"/>
    <w:rsid w:val="001C2BC4"/>
    <w:rsid w:val="001C3179"/>
    <w:rsid w:val="001C5C91"/>
    <w:rsid w:val="001C6BA9"/>
    <w:rsid w:val="001C7588"/>
    <w:rsid w:val="001D084A"/>
    <w:rsid w:val="001D144A"/>
    <w:rsid w:val="001D1463"/>
    <w:rsid w:val="001D2233"/>
    <w:rsid w:val="001D249E"/>
    <w:rsid w:val="001D2A1C"/>
    <w:rsid w:val="001D5930"/>
    <w:rsid w:val="001D5D01"/>
    <w:rsid w:val="001D6601"/>
    <w:rsid w:val="001D698D"/>
    <w:rsid w:val="001D7191"/>
    <w:rsid w:val="001D7BB2"/>
    <w:rsid w:val="001D7F6F"/>
    <w:rsid w:val="001E0C4F"/>
    <w:rsid w:val="001E16F9"/>
    <w:rsid w:val="001E2E8A"/>
    <w:rsid w:val="001E2F94"/>
    <w:rsid w:val="001E4FF4"/>
    <w:rsid w:val="001E55EE"/>
    <w:rsid w:val="001E5DE9"/>
    <w:rsid w:val="001E5E5E"/>
    <w:rsid w:val="001E79B1"/>
    <w:rsid w:val="001F0DA7"/>
    <w:rsid w:val="001F1E74"/>
    <w:rsid w:val="001F2374"/>
    <w:rsid w:val="001F24CC"/>
    <w:rsid w:val="001F27FC"/>
    <w:rsid w:val="001F2921"/>
    <w:rsid w:val="001F2CB0"/>
    <w:rsid w:val="001F40A6"/>
    <w:rsid w:val="001F4FC8"/>
    <w:rsid w:val="001F5FD5"/>
    <w:rsid w:val="001F666E"/>
    <w:rsid w:val="001F675C"/>
    <w:rsid w:val="001F7706"/>
    <w:rsid w:val="001F7BD0"/>
    <w:rsid w:val="001F7C3B"/>
    <w:rsid w:val="0020038C"/>
    <w:rsid w:val="002005C3"/>
    <w:rsid w:val="00201A6E"/>
    <w:rsid w:val="00201BD5"/>
    <w:rsid w:val="00201E30"/>
    <w:rsid w:val="00202808"/>
    <w:rsid w:val="00202FDE"/>
    <w:rsid w:val="002045E8"/>
    <w:rsid w:val="002048F6"/>
    <w:rsid w:val="00205E97"/>
    <w:rsid w:val="00210399"/>
    <w:rsid w:val="0021167B"/>
    <w:rsid w:val="00212056"/>
    <w:rsid w:val="00212C26"/>
    <w:rsid w:val="00213553"/>
    <w:rsid w:val="0021361E"/>
    <w:rsid w:val="00213E4C"/>
    <w:rsid w:val="0021494B"/>
    <w:rsid w:val="00214C94"/>
    <w:rsid w:val="00215F0E"/>
    <w:rsid w:val="002167D3"/>
    <w:rsid w:val="00216A31"/>
    <w:rsid w:val="00217034"/>
    <w:rsid w:val="00221D4C"/>
    <w:rsid w:val="00222834"/>
    <w:rsid w:val="00222C98"/>
    <w:rsid w:val="0022338D"/>
    <w:rsid w:val="002234A5"/>
    <w:rsid w:val="00223A34"/>
    <w:rsid w:val="00223A80"/>
    <w:rsid w:val="002242AE"/>
    <w:rsid w:val="00224768"/>
    <w:rsid w:val="00225750"/>
    <w:rsid w:val="00226835"/>
    <w:rsid w:val="00226973"/>
    <w:rsid w:val="00227B23"/>
    <w:rsid w:val="00227B33"/>
    <w:rsid w:val="00232C8B"/>
    <w:rsid w:val="00236739"/>
    <w:rsid w:val="00236D26"/>
    <w:rsid w:val="00237B46"/>
    <w:rsid w:val="00237D7D"/>
    <w:rsid w:val="0024134E"/>
    <w:rsid w:val="00241FE7"/>
    <w:rsid w:val="0024391C"/>
    <w:rsid w:val="0024392B"/>
    <w:rsid w:val="0024561F"/>
    <w:rsid w:val="00245B8B"/>
    <w:rsid w:val="00245DF4"/>
    <w:rsid w:val="0024695D"/>
    <w:rsid w:val="0024784F"/>
    <w:rsid w:val="00250417"/>
    <w:rsid w:val="00250792"/>
    <w:rsid w:val="00255503"/>
    <w:rsid w:val="0025689B"/>
    <w:rsid w:val="00260557"/>
    <w:rsid w:val="0026140D"/>
    <w:rsid w:val="00262D51"/>
    <w:rsid w:val="0026512B"/>
    <w:rsid w:val="0026759A"/>
    <w:rsid w:val="0026767F"/>
    <w:rsid w:val="00270C80"/>
    <w:rsid w:val="0027133C"/>
    <w:rsid w:val="0027199C"/>
    <w:rsid w:val="0027562F"/>
    <w:rsid w:val="00277A37"/>
    <w:rsid w:val="00277B69"/>
    <w:rsid w:val="00277C02"/>
    <w:rsid w:val="00277DCD"/>
    <w:rsid w:val="00281446"/>
    <w:rsid w:val="00282716"/>
    <w:rsid w:val="00283D85"/>
    <w:rsid w:val="00284343"/>
    <w:rsid w:val="00284641"/>
    <w:rsid w:val="0028691B"/>
    <w:rsid w:val="002904AC"/>
    <w:rsid w:val="002907C1"/>
    <w:rsid w:val="00291299"/>
    <w:rsid w:val="00291732"/>
    <w:rsid w:val="0029367D"/>
    <w:rsid w:val="00293EAF"/>
    <w:rsid w:val="00295472"/>
    <w:rsid w:val="00295E36"/>
    <w:rsid w:val="00297D59"/>
    <w:rsid w:val="002A07BD"/>
    <w:rsid w:val="002A1FEB"/>
    <w:rsid w:val="002A23FD"/>
    <w:rsid w:val="002A3FAA"/>
    <w:rsid w:val="002A4E91"/>
    <w:rsid w:val="002A54E0"/>
    <w:rsid w:val="002A5E23"/>
    <w:rsid w:val="002A724E"/>
    <w:rsid w:val="002A7255"/>
    <w:rsid w:val="002A7715"/>
    <w:rsid w:val="002B0338"/>
    <w:rsid w:val="002B087B"/>
    <w:rsid w:val="002B11BB"/>
    <w:rsid w:val="002B24E4"/>
    <w:rsid w:val="002B42C7"/>
    <w:rsid w:val="002B445B"/>
    <w:rsid w:val="002B6BD1"/>
    <w:rsid w:val="002C0EB9"/>
    <w:rsid w:val="002C1F5D"/>
    <w:rsid w:val="002C2A7C"/>
    <w:rsid w:val="002C49BB"/>
    <w:rsid w:val="002C6408"/>
    <w:rsid w:val="002C641B"/>
    <w:rsid w:val="002C6B81"/>
    <w:rsid w:val="002C7898"/>
    <w:rsid w:val="002C7918"/>
    <w:rsid w:val="002D0518"/>
    <w:rsid w:val="002D0D29"/>
    <w:rsid w:val="002D157F"/>
    <w:rsid w:val="002D1935"/>
    <w:rsid w:val="002D1FD5"/>
    <w:rsid w:val="002D277A"/>
    <w:rsid w:val="002D29A9"/>
    <w:rsid w:val="002D574F"/>
    <w:rsid w:val="002D6312"/>
    <w:rsid w:val="002E04BC"/>
    <w:rsid w:val="002E0790"/>
    <w:rsid w:val="002E0C35"/>
    <w:rsid w:val="002E1525"/>
    <w:rsid w:val="002E2049"/>
    <w:rsid w:val="002E2C8D"/>
    <w:rsid w:val="002E2D28"/>
    <w:rsid w:val="002E456F"/>
    <w:rsid w:val="002E5459"/>
    <w:rsid w:val="002E5D37"/>
    <w:rsid w:val="002E62D1"/>
    <w:rsid w:val="002F017C"/>
    <w:rsid w:val="002F01E6"/>
    <w:rsid w:val="002F12AF"/>
    <w:rsid w:val="002F3E67"/>
    <w:rsid w:val="002F3FB8"/>
    <w:rsid w:val="002F4AF4"/>
    <w:rsid w:val="002F51A3"/>
    <w:rsid w:val="002F57DD"/>
    <w:rsid w:val="002F6D99"/>
    <w:rsid w:val="002F77CD"/>
    <w:rsid w:val="003002DA"/>
    <w:rsid w:val="00300815"/>
    <w:rsid w:val="00300907"/>
    <w:rsid w:val="00301353"/>
    <w:rsid w:val="00301FFA"/>
    <w:rsid w:val="00303E10"/>
    <w:rsid w:val="00306ABB"/>
    <w:rsid w:val="00306D78"/>
    <w:rsid w:val="003108C2"/>
    <w:rsid w:val="00310B24"/>
    <w:rsid w:val="00311C50"/>
    <w:rsid w:val="003124DC"/>
    <w:rsid w:val="0031254C"/>
    <w:rsid w:val="00312682"/>
    <w:rsid w:val="00312894"/>
    <w:rsid w:val="00312B5F"/>
    <w:rsid w:val="0031423B"/>
    <w:rsid w:val="003175AA"/>
    <w:rsid w:val="00321717"/>
    <w:rsid w:val="00322423"/>
    <w:rsid w:val="003227AE"/>
    <w:rsid w:val="0032538C"/>
    <w:rsid w:val="00326FF3"/>
    <w:rsid w:val="00327460"/>
    <w:rsid w:val="00331F2E"/>
    <w:rsid w:val="00333FE6"/>
    <w:rsid w:val="00336CB5"/>
    <w:rsid w:val="00337876"/>
    <w:rsid w:val="0034225D"/>
    <w:rsid w:val="0034333A"/>
    <w:rsid w:val="00343B7D"/>
    <w:rsid w:val="00343D02"/>
    <w:rsid w:val="00343F58"/>
    <w:rsid w:val="00344097"/>
    <w:rsid w:val="003440E7"/>
    <w:rsid w:val="003443E2"/>
    <w:rsid w:val="0034553D"/>
    <w:rsid w:val="00346436"/>
    <w:rsid w:val="00347FC1"/>
    <w:rsid w:val="00352525"/>
    <w:rsid w:val="00353054"/>
    <w:rsid w:val="003552AC"/>
    <w:rsid w:val="00357680"/>
    <w:rsid w:val="00357E70"/>
    <w:rsid w:val="00362103"/>
    <w:rsid w:val="00362178"/>
    <w:rsid w:val="003657A5"/>
    <w:rsid w:val="0036583F"/>
    <w:rsid w:val="00366B81"/>
    <w:rsid w:val="00366E83"/>
    <w:rsid w:val="00366ECE"/>
    <w:rsid w:val="00370265"/>
    <w:rsid w:val="003714DC"/>
    <w:rsid w:val="00373B4F"/>
    <w:rsid w:val="00374754"/>
    <w:rsid w:val="00375E76"/>
    <w:rsid w:val="0037610B"/>
    <w:rsid w:val="00377009"/>
    <w:rsid w:val="003775D6"/>
    <w:rsid w:val="00377866"/>
    <w:rsid w:val="0037796A"/>
    <w:rsid w:val="003820E7"/>
    <w:rsid w:val="00382297"/>
    <w:rsid w:val="00382710"/>
    <w:rsid w:val="003828CA"/>
    <w:rsid w:val="00382C6D"/>
    <w:rsid w:val="0038383F"/>
    <w:rsid w:val="00383E8A"/>
    <w:rsid w:val="003845AE"/>
    <w:rsid w:val="003863BB"/>
    <w:rsid w:val="00387E65"/>
    <w:rsid w:val="00390162"/>
    <w:rsid w:val="003909D6"/>
    <w:rsid w:val="0039275D"/>
    <w:rsid w:val="003938E9"/>
    <w:rsid w:val="00393DA3"/>
    <w:rsid w:val="00393F87"/>
    <w:rsid w:val="0039792A"/>
    <w:rsid w:val="003979A2"/>
    <w:rsid w:val="00397ED8"/>
    <w:rsid w:val="003A0199"/>
    <w:rsid w:val="003A128F"/>
    <w:rsid w:val="003A1DDA"/>
    <w:rsid w:val="003A2369"/>
    <w:rsid w:val="003A61C6"/>
    <w:rsid w:val="003B09A3"/>
    <w:rsid w:val="003B0FE1"/>
    <w:rsid w:val="003B1900"/>
    <w:rsid w:val="003B1B5F"/>
    <w:rsid w:val="003B213D"/>
    <w:rsid w:val="003B22B0"/>
    <w:rsid w:val="003B2B7B"/>
    <w:rsid w:val="003B74B0"/>
    <w:rsid w:val="003C08C9"/>
    <w:rsid w:val="003C0B28"/>
    <w:rsid w:val="003C1A86"/>
    <w:rsid w:val="003C1C7D"/>
    <w:rsid w:val="003C1FDF"/>
    <w:rsid w:val="003C2C66"/>
    <w:rsid w:val="003C4859"/>
    <w:rsid w:val="003C503B"/>
    <w:rsid w:val="003C5494"/>
    <w:rsid w:val="003C603B"/>
    <w:rsid w:val="003C7B10"/>
    <w:rsid w:val="003D0DF2"/>
    <w:rsid w:val="003D257F"/>
    <w:rsid w:val="003D315C"/>
    <w:rsid w:val="003D39A1"/>
    <w:rsid w:val="003D4948"/>
    <w:rsid w:val="003D5911"/>
    <w:rsid w:val="003D621F"/>
    <w:rsid w:val="003D675E"/>
    <w:rsid w:val="003E3023"/>
    <w:rsid w:val="003E328E"/>
    <w:rsid w:val="003E3688"/>
    <w:rsid w:val="003E3DDF"/>
    <w:rsid w:val="003E41CD"/>
    <w:rsid w:val="003E4AC6"/>
    <w:rsid w:val="003E4F7F"/>
    <w:rsid w:val="003E57ED"/>
    <w:rsid w:val="003E5D41"/>
    <w:rsid w:val="003E6310"/>
    <w:rsid w:val="003E6E54"/>
    <w:rsid w:val="003F0721"/>
    <w:rsid w:val="003F0A0D"/>
    <w:rsid w:val="003F0C35"/>
    <w:rsid w:val="003F196C"/>
    <w:rsid w:val="003F1D02"/>
    <w:rsid w:val="003F2347"/>
    <w:rsid w:val="003F2BFF"/>
    <w:rsid w:val="003F2CA7"/>
    <w:rsid w:val="003F3A5A"/>
    <w:rsid w:val="003F3AA1"/>
    <w:rsid w:val="003F5EA7"/>
    <w:rsid w:val="003F6AFF"/>
    <w:rsid w:val="00401CCB"/>
    <w:rsid w:val="00401E69"/>
    <w:rsid w:val="0040605A"/>
    <w:rsid w:val="0040708D"/>
    <w:rsid w:val="0040726D"/>
    <w:rsid w:val="00407FDB"/>
    <w:rsid w:val="004114B7"/>
    <w:rsid w:val="004134BE"/>
    <w:rsid w:val="004134C8"/>
    <w:rsid w:val="00413E3E"/>
    <w:rsid w:val="00415201"/>
    <w:rsid w:val="0041522D"/>
    <w:rsid w:val="00416B90"/>
    <w:rsid w:val="004170AF"/>
    <w:rsid w:val="00421A51"/>
    <w:rsid w:val="00422A57"/>
    <w:rsid w:val="00422C9B"/>
    <w:rsid w:val="004246E8"/>
    <w:rsid w:val="00424E86"/>
    <w:rsid w:val="00425DC2"/>
    <w:rsid w:val="00425FE1"/>
    <w:rsid w:val="00426DF4"/>
    <w:rsid w:val="00427073"/>
    <w:rsid w:val="00427373"/>
    <w:rsid w:val="0043195B"/>
    <w:rsid w:val="00432773"/>
    <w:rsid w:val="00432BE5"/>
    <w:rsid w:val="00433C12"/>
    <w:rsid w:val="00433FFF"/>
    <w:rsid w:val="00434849"/>
    <w:rsid w:val="00435225"/>
    <w:rsid w:val="0043549E"/>
    <w:rsid w:val="004363C2"/>
    <w:rsid w:val="00436962"/>
    <w:rsid w:val="00437361"/>
    <w:rsid w:val="00440333"/>
    <w:rsid w:val="0044150D"/>
    <w:rsid w:val="004418D1"/>
    <w:rsid w:val="00441A0A"/>
    <w:rsid w:val="00442319"/>
    <w:rsid w:val="004427D7"/>
    <w:rsid w:val="00443732"/>
    <w:rsid w:val="00443A1F"/>
    <w:rsid w:val="00443B33"/>
    <w:rsid w:val="0044457A"/>
    <w:rsid w:val="004477DF"/>
    <w:rsid w:val="004479E2"/>
    <w:rsid w:val="00447F7B"/>
    <w:rsid w:val="0045066F"/>
    <w:rsid w:val="004513C7"/>
    <w:rsid w:val="00451B3C"/>
    <w:rsid w:val="00454BCB"/>
    <w:rsid w:val="00454DAC"/>
    <w:rsid w:val="00456471"/>
    <w:rsid w:val="00456F3A"/>
    <w:rsid w:val="00457C40"/>
    <w:rsid w:val="00460293"/>
    <w:rsid w:val="0046236D"/>
    <w:rsid w:val="0046280C"/>
    <w:rsid w:val="00463348"/>
    <w:rsid w:val="004644B2"/>
    <w:rsid w:val="00466CA4"/>
    <w:rsid w:val="00470B7D"/>
    <w:rsid w:val="0047476F"/>
    <w:rsid w:val="00474F27"/>
    <w:rsid w:val="00475B2D"/>
    <w:rsid w:val="004762C6"/>
    <w:rsid w:val="004765F6"/>
    <w:rsid w:val="00477867"/>
    <w:rsid w:val="00477D9C"/>
    <w:rsid w:val="00481432"/>
    <w:rsid w:val="00482AAC"/>
    <w:rsid w:val="00485077"/>
    <w:rsid w:val="004851FE"/>
    <w:rsid w:val="00487BEE"/>
    <w:rsid w:val="00487D22"/>
    <w:rsid w:val="00487FE9"/>
    <w:rsid w:val="00491E3B"/>
    <w:rsid w:val="00491E9E"/>
    <w:rsid w:val="0049246E"/>
    <w:rsid w:val="004938A5"/>
    <w:rsid w:val="00494BD6"/>
    <w:rsid w:val="004952AE"/>
    <w:rsid w:val="004965B2"/>
    <w:rsid w:val="00497421"/>
    <w:rsid w:val="004A27BA"/>
    <w:rsid w:val="004A4BFD"/>
    <w:rsid w:val="004A5877"/>
    <w:rsid w:val="004A592E"/>
    <w:rsid w:val="004A700E"/>
    <w:rsid w:val="004A7550"/>
    <w:rsid w:val="004A790B"/>
    <w:rsid w:val="004A7A42"/>
    <w:rsid w:val="004B208B"/>
    <w:rsid w:val="004B34A7"/>
    <w:rsid w:val="004B4BB8"/>
    <w:rsid w:val="004B4C0F"/>
    <w:rsid w:val="004B5AE7"/>
    <w:rsid w:val="004B5B99"/>
    <w:rsid w:val="004B5ECC"/>
    <w:rsid w:val="004B672C"/>
    <w:rsid w:val="004C01C6"/>
    <w:rsid w:val="004C05F3"/>
    <w:rsid w:val="004C0866"/>
    <w:rsid w:val="004C22F6"/>
    <w:rsid w:val="004C4042"/>
    <w:rsid w:val="004C5F2F"/>
    <w:rsid w:val="004C5FBE"/>
    <w:rsid w:val="004C63C3"/>
    <w:rsid w:val="004C69A1"/>
    <w:rsid w:val="004D075F"/>
    <w:rsid w:val="004D07F7"/>
    <w:rsid w:val="004D09D9"/>
    <w:rsid w:val="004D1967"/>
    <w:rsid w:val="004D1BD2"/>
    <w:rsid w:val="004D2392"/>
    <w:rsid w:val="004D3E9A"/>
    <w:rsid w:val="004D46A5"/>
    <w:rsid w:val="004D483D"/>
    <w:rsid w:val="004D5FC1"/>
    <w:rsid w:val="004D65A2"/>
    <w:rsid w:val="004D6AD2"/>
    <w:rsid w:val="004D7A82"/>
    <w:rsid w:val="004E01B8"/>
    <w:rsid w:val="004E1011"/>
    <w:rsid w:val="004E116B"/>
    <w:rsid w:val="004E1304"/>
    <w:rsid w:val="004E14A2"/>
    <w:rsid w:val="004E5037"/>
    <w:rsid w:val="004E5541"/>
    <w:rsid w:val="004E7980"/>
    <w:rsid w:val="004E7C61"/>
    <w:rsid w:val="004E7D86"/>
    <w:rsid w:val="004E7DA5"/>
    <w:rsid w:val="004F2E12"/>
    <w:rsid w:val="004F3B07"/>
    <w:rsid w:val="004F4960"/>
    <w:rsid w:val="004F5269"/>
    <w:rsid w:val="004F708F"/>
    <w:rsid w:val="004F7794"/>
    <w:rsid w:val="004F77E1"/>
    <w:rsid w:val="004F7850"/>
    <w:rsid w:val="00502AD9"/>
    <w:rsid w:val="00506A6B"/>
    <w:rsid w:val="00507E58"/>
    <w:rsid w:val="00507E80"/>
    <w:rsid w:val="005100F3"/>
    <w:rsid w:val="0051264C"/>
    <w:rsid w:val="005130DD"/>
    <w:rsid w:val="00515793"/>
    <w:rsid w:val="005167C2"/>
    <w:rsid w:val="0051706C"/>
    <w:rsid w:val="00517743"/>
    <w:rsid w:val="005179EB"/>
    <w:rsid w:val="005211AB"/>
    <w:rsid w:val="005212B4"/>
    <w:rsid w:val="005217FC"/>
    <w:rsid w:val="00522B60"/>
    <w:rsid w:val="00525014"/>
    <w:rsid w:val="005254C3"/>
    <w:rsid w:val="0052631C"/>
    <w:rsid w:val="0052686D"/>
    <w:rsid w:val="00527A2F"/>
    <w:rsid w:val="00527AE5"/>
    <w:rsid w:val="00530400"/>
    <w:rsid w:val="005307CA"/>
    <w:rsid w:val="0053086F"/>
    <w:rsid w:val="005324A9"/>
    <w:rsid w:val="0053424C"/>
    <w:rsid w:val="00534A0D"/>
    <w:rsid w:val="00534F6F"/>
    <w:rsid w:val="005374C4"/>
    <w:rsid w:val="00540C3A"/>
    <w:rsid w:val="00540F3C"/>
    <w:rsid w:val="005419B4"/>
    <w:rsid w:val="00541B1F"/>
    <w:rsid w:val="00542D27"/>
    <w:rsid w:val="00543E19"/>
    <w:rsid w:val="00545D84"/>
    <w:rsid w:val="0055079E"/>
    <w:rsid w:val="00550AB6"/>
    <w:rsid w:val="005511C9"/>
    <w:rsid w:val="00551948"/>
    <w:rsid w:val="00551C0E"/>
    <w:rsid w:val="00554716"/>
    <w:rsid w:val="00554E11"/>
    <w:rsid w:val="00556857"/>
    <w:rsid w:val="00557EAD"/>
    <w:rsid w:val="005612AF"/>
    <w:rsid w:val="005630F5"/>
    <w:rsid w:val="0056358B"/>
    <w:rsid w:val="0056414B"/>
    <w:rsid w:val="00564ECE"/>
    <w:rsid w:val="005660D0"/>
    <w:rsid w:val="00567B93"/>
    <w:rsid w:val="005702BE"/>
    <w:rsid w:val="0057161D"/>
    <w:rsid w:val="00571CAF"/>
    <w:rsid w:val="00573D26"/>
    <w:rsid w:val="0057538B"/>
    <w:rsid w:val="00576292"/>
    <w:rsid w:val="00576794"/>
    <w:rsid w:val="00576EF4"/>
    <w:rsid w:val="0057704F"/>
    <w:rsid w:val="00580CBE"/>
    <w:rsid w:val="005818F2"/>
    <w:rsid w:val="00581DDD"/>
    <w:rsid w:val="00582C4C"/>
    <w:rsid w:val="00583D48"/>
    <w:rsid w:val="005870E5"/>
    <w:rsid w:val="00590346"/>
    <w:rsid w:val="00590975"/>
    <w:rsid w:val="00590AD8"/>
    <w:rsid w:val="0059100E"/>
    <w:rsid w:val="00591960"/>
    <w:rsid w:val="00591962"/>
    <w:rsid w:val="005923DC"/>
    <w:rsid w:val="005947D8"/>
    <w:rsid w:val="00596FF1"/>
    <w:rsid w:val="00597441"/>
    <w:rsid w:val="00597D1E"/>
    <w:rsid w:val="00597FAE"/>
    <w:rsid w:val="005A05A8"/>
    <w:rsid w:val="005A2C5D"/>
    <w:rsid w:val="005A3836"/>
    <w:rsid w:val="005A61E7"/>
    <w:rsid w:val="005A6528"/>
    <w:rsid w:val="005A6DAD"/>
    <w:rsid w:val="005A73EF"/>
    <w:rsid w:val="005A7C83"/>
    <w:rsid w:val="005B05FF"/>
    <w:rsid w:val="005B24A9"/>
    <w:rsid w:val="005B254F"/>
    <w:rsid w:val="005B3B79"/>
    <w:rsid w:val="005B3D97"/>
    <w:rsid w:val="005B549E"/>
    <w:rsid w:val="005B6C6A"/>
    <w:rsid w:val="005B7995"/>
    <w:rsid w:val="005C017F"/>
    <w:rsid w:val="005C1412"/>
    <w:rsid w:val="005C14BE"/>
    <w:rsid w:val="005C150E"/>
    <w:rsid w:val="005C2833"/>
    <w:rsid w:val="005C2C23"/>
    <w:rsid w:val="005C5021"/>
    <w:rsid w:val="005C7530"/>
    <w:rsid w:val="005D0389"/>
    <w:rsid w:val="005D0798"/>
    <w:rsid w:val="005D1D13"/>
    <w:rsid w:val="005D2D67"/>
    <w:rsid w:val="005D3D71"/>
    <w:rsid w:val="005D567D"/>
    <w:rsid w:val="005D5C37"/>
    <w:rsid w:val="005D5E6B"/>
    <w:rsid w:val="005D60C4"/>
    <w:rsid w:val="005D6F23"/>
    <w:rsid w:val="005D6FC7"/>
    <w:rsid w:val="005D77D2"/>
    <w:rsid w:val="005D7919"/>
    <w:rsid w:val="005D7BE1"/>
    <w:rsid w:val="005E0238"/>
    <w:rsid w:val="005E0B86"/>
    <w:rsid w:val="005E1469"/>
    <w:rsid w:val="005E148F"/>
    <w:rsid w:val="005E1903"/>
    <w:rsid w:val="005E2176"/>
    <w:rsid w:val="005E2503"/>
    <w:rsid w:val="005E310D"/>
    <w:rsid w:val="005E34A9"/>
    <w:rsid w:val="005E3BEA"/>
    <w:rsid w:val="005E5C1C"/>
    <w:rsid w:val="005E6F74"/>
    <w:rsid w:val="005E71A7"/>
    <w:rsid w:val="005E73E8"/>
    <w:rsid w:val="005F0375"/>
    <w:rsid w:val="005F1236"/>
    <w:rsid w:val="005F15B8"/>
    <w:rsid w:val="005F1B4B"/>
    <w:rsid w:val="005F236C"/>
    <w:rsid w:val="005F3007"/>
    <w:rsid w:val="005F468A"/>
    <w:rsid w:val="005F49CF"/>
    <w:rsid w:val="005F5826"/>
    <w:rsid w:val="005F6205"/>
    <w:rsid w:val="005F7572"/>
    <w:rsid w:val="005F7F35"/>
    <w:rsid w:val="00600D20"/>
    <w:rsid w:val="00601438"/>
    <w:rsid w:val="00602C61"/>
    <w:rsid w:val="00603562"/>
    <w:rsid w:val="00604C08"/>
    <w:rsid w:val="006050E2"/>
    <w:rsid w:val="0060510F"/>
    <w:rsid w:val="006073A2"/>
    <w:rsid w:val="00607981"/>
    <w:rsid w:val="006104A9"/>
    <w:rsid w:val="006154A9"/>
    <w:rsid w:val="006162C9"/>
    <w:rsid w:val="006167DE"/>
    <w:rsid w:val="006175A1"/>
    <w:rsid w:val="00617E63"/>
    <w:rsid w:val="0062123C"/>
    <w:rsid w:val="00622505"/>
    <w:rsid w:val="0062284E"/>
    <w:rsid w:val="00622EF6"/>
    <w:rsid w:val="00623B77"/>
    <w:rsid w:val="0062415C"/>
    <w:rsid w:val="00624995"/>
    <w:rsid w:val="006249D0"/>
    <w:rsid w:val="0062539F"/>
    <w:rsid w:val="00625D85"/>
    <w:rsid w:val="00626A99"/>
    <w:rsid w:val="00627ED2"/>
    <w:rsid w:val="00630CC5"/>
    <w:rsid w:val="00632603"/>
    <w:rsid w:val="006330F0"/>
    <w:rsid w:val="00633343"/>
    <w:rsid w:val="0063511D"/>
    <w:rsid w:val="006353DE"/>
    <w:rsid w:val="00635753"/>
    <w:rsid w:val="006377D8"/>
    <w:rsid w:val="006403E7"/>
    <w:rsid w:val="00641008"/>
    <w:rsid w:val="006414F3"/>
    <w:rsid w:val="00641BCD"/>
    <w:rsid w:val="00641D25"/>
    <w:rsid w:val="00643460"/>
    <w:rsid w:val="00643AFD"/>
    <w:rsid w:val="00644062"/>
    <w:rsid w:val="00644659"/>
    <w:rsid w:val="006455ED"/>
    <w:rsid w:val="00646423"/>
    <w:rsid w:val="006477F1"/>
    <w:rsid w:val="00651824"/>
    <w:rsid w:val="00654D77"/>
    <w:rsid w:val="006558C6"/>
    <w:rsid w:val="00656DFC"/>
    <w:rsid w:val="00657E2E"/>
    <w:rsid w:val="0066042F"/>
    <w:rsid w:val="00661B4E"/>
    <w:rsid w:val="006623F8"/>
    <w:rsid w:val="00666D36"/>
    <w:rsid w:val="00667D59"/>
    <w:rsid w:val="00667EA7"/>
    <w:rsid w:val="00670BEE"/>
    <w:rsid w:val="00672168"/>
    <w:rsid w:val="00675F1C"/>
    <w:rsid w:val="00676212"/>
    <w:rsid w:val="00676419"/>
    <w:rsid w:val="00677573"/>
    <w:rsid w:val="0068142A"/>
    <w:rsid w:val="006815B7"/>
    <w:rsid w:val="0068167B"/>
    <w:rsid w:val="006825A2"/>
    <w:rsid w:val="00682BBD"/>
    <w:rsid w:val="006837D9"/>
    <w:rsid w:val="00684337"/>
    <w:rsid w:val="0068495B"/>
    <w:rsid w:val="00684F0E"/>
    <w:rsid w:val="00687013"/>
    <w:rsid w:val="00687120"/>
    <w:rsid w:val="00691599"/>
    <w:rsid w:val="006946DB"/>
    <w:rsid w:val="00694997"/>
    <w:rsid w:val="00694C7C"/>
    <w:rsid w:val="0069618A"/>
    <w:rsid w:val="006967E2"/>
    <w:rsid w:val="0069701E"/>
    <w:rsid w:val="006971D0"/>
    <w:rsid w:val="00697AD8"/>
    <w:rsid w:val="00697DBD"/>
    <w:rsid w:val="006A0871"/>
    <w:rsid w:val="006A0D64"/>
    <w:rsid w:val="006A12B7"/>
    <w:rsid w:val="006A1522"/>
    <w:rsid w:val="006A22C2"/>
    <w:rsid w:val="006A264A"/>
    <w:rsid w:val="006A2C45"/>
    <w:rsid w:val="006A2D78"/>
    <w:rsid w:val="006A36B0"/>
    <w:rsid w:val="006A3B83"/>
    <w:rsid w:val="006A445F"/>
    <w:rsid w:val="006A7EEC"/>
    <w:rsid w:val="006B0396"/>
    <w:rsid w:val="006B173D"/>
    <w:rsid w:val="006B1FB9"/>
    <w:rsid w:val="006B2659"/>
    <w:rsid w:val="006B2986"/>
    <w:rsid w:val="006B2D95"/>
    <w:rsid w:val="006B3DBF"/>
    <w:rsid w:val="006B59C2"/>
    <w:rsid w:val="006C001E"/>
    <w:rsid w:val="006C2000"/>
    <w:rsid w:val="006C2E9D"/>
    <w:rsid w:val="006C5D10"/>
    <w:rsid w:val="006C6512"/>
    <w:rsid w:val="006C71E7"/>
    <w:rsid w:val="006D04F1"/>
    <w:rsid w:val="006D3BDE"/>
    <w:rsid w:val="006D6421"/>
    <w:rsid w:val="006D6B16"/>
    <w:rsid w:val="006D7127"/>
    <w:rsid w:val="006D7498"/>
    <w:rsid w:val="006E0F8A"/>
    <w:rsid w:val="006E11ED"/>
    <w:rsid w:val="006E14A2"/>
    <w:rsid w:val="006E224C"/>
    <w:rsid w:val="006E23AC"/>
    <w:rsid w:val="006E2F6E"/>
    <w:rsid w:val="006E2F94"/>
    <w:rsid w:val="006E347F"/>
    <w:rsid w:val="006E3EE7"/>
    <w:rsid w:val="006E4358"/>
    <w:rsid w:val="006E6C25"/>
    <w:rsid w:val="006E72D5"/>
    <w:rsid w:val="006F16D1"/>
    <w:rsid w:val="006F2C7F"/>
    <w:rsid w:val="006F3BB8"/>
    <w:rsid w:val="006F3FAF"/>
    <w:rsid w:val="006F49A1"/>
    <w:rsid w:val="006F58A0"/>
    <w:rsid w:val="006F5DA2"/>
    <w:rsid w:val="0070080D"/>
    <w:rsid w:val="0070092F"/>
    <w:rsid w:val="00701416"/>
    <w:rsid w:val="00701F1F"/>
    <w:rsid w:val="007020B8"/>
    <w:rsid w:val="00702799"/>
    <w:rsid w:val="00702C70"/>
    <w:rsid w:val="00703213"/>
    <w:rsid w:val="00703485"/>
    <w:rsid w:val="0070474B"/>
    <w:rsid w:val="00704870"/>
    <w:rsid w:val="007072ED"/>
    <w:rsid w:val="0071244D"/>
    <w:rsid w:val="007137D8"/>
    <w:rsid w:val="007139EA"/>
    <w:rsid w:val="00713DA8"/>
    <w:rsid w:val="00714F36"/>
    <w:rsid w:val="007155AC"/>
    <w:rsid w:val="00715C99"/>
    <w:rsid w:val="00716361"/>
    <w:rsid w:val="007179E5"/>
    <w:rsid w:val="00717DD6"/>
    <w:rsid w:val="00720410"/>
    <w:rsid w:val="00722F14"/>
    <w:rsid w:val="00723755"/>
    <w:rsid w:val="0072403E"/>
    <w:rsid w:val="007246F0"/>
    <w:rsid w:val="00724938"/>
    <w:rsid w:val="00725814"/>
    <w:rsid w:val="007265C1"/>
    <w:rsid w:val="007269C3"/>
    <w:rsid w:val="00726A4E"/>
    <w:rsid w:val="0073299E"/>
    <w:rsid w:val="00732B6D"/>
    <w:rsid w:val="00733B9B"/>
    <w:rsid w:val="00734978"/>
    <w:rsid w:val="00734AD7"/>
    <w:rsid w:val="00736BFE"/>
    <w:rsid w:val="00740259"/>
    <w:rsid w:val="0074078E"/>
    <w:rsid w:val="007411B8"/>
    <w:rsid w:val="007422BF"/>
    <w:rsid w:val="007424DA"/>
    <w:rsid w:val="00742A78"/>
    <w:rsid w:val="00743FBE"/>
    <w:rsid w:val="00746B17"/>
    <w:rsid w:val="00747D41"/>
    <w:rsid w:val="00751394"/>
    <w:rsid w:val="007514FC"/>
    <w:rsid w:val="007536E5"/>
    <w:rsid w:val="007546E1"/>
    <w:rsid w:val="00754EE1"/>
    <w:rsid w:val="00755046"/>
    <w:rsid w:val="007565F4"/>
    <w:rsid w:val="00756D37"/>
    <w:rsid w:val="00757E67"/>
    <w:rsid w:val="00760A72"/>
    <w:rsid w:val="00760B47"/>
    <w:rsid w:val="00760D5A"/>
    <w:rsid w:val="00762540"/>
    <w:rsid w:val="00762E8B"/>
    <w:rsid w:val="00763D03"/>
    <w:rsid w:val="007651B4"/>
    <w:rsid w:val="00765898"/>
    <w:rsid w:val="007669D1"/>
    <w:rsid w:val="007701C0"/>
    <w:rsid w:val="007702B4"/>
    <w:rsid w:val="00771F3A"/>
    <w:rsid w:val="00774F19"/>
    <w:rsid w:val="007767FC"/>
    <w:rsid w:val="00777837"/>
    <w:rsid w:val="00777BF3"/>
    <w:rsid w:val="0078048A"/>
    <w:rsid w:val="00780827"/>
    <w:rsid w:val="00781286"/>
    <w:rsid w:val="007817FD"/>
    <w:rsid w:val="00781D15"/>
    <w:rsid w:val="00781E1E"/>
    <w:rsid w:val="00782AC1"/>
    <w:rsid w:val="007838D8"/>
    <w:rsid w:val="00783BBE"/>
    <w:rsid w:val="00783F8B"/>
    <w:rsid w:val="00784673"/>
    <w:rsid w:val="00784A5C"/>
    <w:rsid w:val="007867D7"/>
    <w:rsid w:val="00786C0A"/>
    <w:rsid w:val="007909CF"/>
    <w:rsid w:val="00791067"/>
    <w:rsid w:val="0079114B"/>
    <w:rsid w:val="0079463D"/>
    <w:rsid w:val="0079498D"/>
    <w:rsid w:val="00795C57"/>
    <w:rsid w:val="007A070D"/>
    <w:rsid w:val="007A14AD"/>
    <w:rsid w:val="007A2367"/>
    <w:rsid w:val="007A2EEF"/>
    <w:rsid w:val="007A31B7"/>
    <w:rsid w:val="007A4818"/>
    <w:rsid w:val="007A54D4"/>
    <w:rsid w:val="007A5516"/>
    <w:rsid w:val="007A70FE"/>
    <w:rsid w:val="007B01AF"/>
    <w:rsid w:val="007B059E"/>
    <w:rsid w:val="007B15E4"/>
    <w:rsid w:val="007B1823"/>
    <w:rsid w:val="007B1FC8"/>
    <w:rsid w:val="007B42D2"/>
    <w:rsid w:val="007B4504"/>
    <w:rsid w:val="007B494E"/>
    <w:rsid w:val="007B49E8"/>
    <w:rsid w:val="007B5A7C"/>
    <w:rsid w:val="007B69DF"/>
    <w:rsid w:val="007B7054"/>
    <w:rsid w:val="007B7572"/>
    <w:rsid w:val="007B77A8"/>
    <w:rsid w:val="007B7C01"/>
    <w:rsid w:val="007C10B0"/>
    <w:rsid w:val="007C3630"/>
    <w:rsid w:val="007C462E"/>
    <w:rsid w:val="007C47B0"/>
    <w:rsid w:val="007C6EA1"/>
    <w:rsid w:val="007C7AFD"/>
    <w:rsid w:val="007D0471"/>
    <w:rsid w:val="007D0797"/>
    <w:rsid w:val="007D0E48"/>
    <w:rsid w:val="007D1C56"/>
    <w:rsid w:val="007D2DCC"/>
    <w:rsid w:val="007D4350"/>
    <w:rsid w:val="007D4424"/>
    <w:rsid w:val="007D5F43"/>
    <w:rsid w:val="007D7BAC"/>
    <w:rsid w:val="007E036C"/>
    <w:rsid w:val="007E04B0"/>
    <w:rsid w:val="007E0C3D"/>
    <w:rsid w:val="007E18BF"/>
    <w:rsid w:val="007E18D8"/>
    <w:rsid w:val="007E201B"/>
    <w:rsid w:val="007E2B59"/>
    <w:rsid w:val="007E2F97"/>
    <w:rsid w:val="007E2FFD"/>
    <w:rsid w:val="007E44B5"/>
    <w:rsid w:val="007E4EFD"/>
    <w:rsid w:val="007E5801"/>
    <w:rsid w:val="007E64BD"/>
    <w:rsid w:val="007F0054"/>
    <w:rsid w:val="007F124B"/>
    <w:rsid w:val="007F2AF6"/>
    <w:rsid w:val="007F38FF"/>
    <w:rsid w:val="007F399D"/>
    <w:rsid w:val="007F50F4"/>
    <w:rsid w:val="007F7229"/>
    <w:rsid w:val="007F74EE"/>
    <w:rsid w:val="007F7C3B"/>
    <w:rsid w:val="008032E4"/>
    <w:rsid w:val="008037C3"/>
    <w:rsid w:val="00804D68"/>
    <w:rsid w:val="0080760E"/>
    <w:rsid w:val="00807CDC"/>
    <w:rsid w:val="00812200"/>
    <w:rsid w:val="008122CF"/>
    <w:rsid w:val="00812F89"/>
    <w:rsid w:val="008134E4"/>
    <w:rsid w:val="00814382"/>
    <w:rsid w:val="00814A8E"/>
    <w:rsid w:val="008150CA"/>
    <w:rsid w:val="008168C9"/>
    <w:rsid w:val="00816FA9"/>
    <w:rsid w:val="0082067E"/>
    <w:rsid w:val="008215E4"/>
    <w:rsid w:val="00822B39"/>
    <w:rsid w:val="00823070"/>
    <w:rsid w:val="00823766"/>
    <w:rsid w:val="008251C8"/>
    <w:rsid w:val="0082585D"/>
    <w:rsid w:val="00826D71"/>
    <w:rsid w:val="0082707A"/>
    <w:rsid w:val="0082713C"/>
    <w:rsid w:val="00827648"/>
    <w:rsid w:val="008311DB"/>
    <w:rsid w:val="00831541"/>
    <w:rsid w:val="00835DE4"/>
    <w:rsid w:val="008363B8"/>
    <w:rsid w:val="00836DA9"/>
    <w:rsid w:val="008378FB"/>
    <w:rsid w:val="008404FC"/>
    <w:rsid w:val="00841B8A"/>
    <w:rsid w:val="00841E1C"/>
    <w:rsid w:val="00842DA8"/>
    <w:rsid w:val="00842E4F"/>
    <w:rsid w:val="00842FDD"/>
    <w:rsid w:val="008439CE"/>
    <w:rsid w:val="00844518"/>
    <w:rsid w:val="00846499"/>
    <w:rsid w:val="00846957"/>
    <w:rsid w:val="00846C16"/>
    <w:rsid w:val="00847391"/>
    <w:rsid w:val="00847DE8"/>
    <w:rsid w:val="00850E61"/>
    <w:rsid w:val="00852E99"/>
    <w:rsid w:val="0085358F"/>
    <w:rsid w:val="00853F48"/>
    <w:rsid w:val="00854584"/>
    <w:rsid w:val="00855179"/>
    <w:rsid w:val="008553CC"/>
    <w:rsid w:val="008574E7"/>
    <w:rsid w:val="00861A89"/>
    <w:rsid w:val="00861CE2"/>
    <w:rsid w:val="008621CC"/>
    <w:rsid w:val="008622FB"/>
    <w:rsid w:val="00864CD6"/>
    <w:rsid w:val="00870ABA"/>
    <w:rsid w:val="00871E41"/>
    <w:rsid w:val="008726E1"/>
    <w:rsid w:val="00872BD4"/>
    <w:rsid w:val="00872E8F"/>
    <w:rsid w:val="008747D6"/>
    <w:rsid w:val="00875555"/>
    <w:rsid w:val="0087556A"/>
    <w:rsid w:val="00876050"/>
    <w:rsid w:val="00876F47"/>
    <w:rsid w:val="0087745C"/>
    <w:rsid w:val="00877678"/>
    <w:rsid w:val="00877B48"/>
    <w:rsid w:val="00880799"/>
    <w:rsid w:val="00881B72"/>
    <w:rsid w:val="00882B38"/>
    <w:rsid w:val="00882D5F"/>
    <w:rsid w:val="008834DE"/>
    <w:rsid w:val="0088551C"/>
    <w:rsid w:val="00885DB6"/>
    <w:rsid w:val="008875F6"/>
    <w:rsid w:val="00890405"/>
    <w:rsid w:val="0089053D"/>
    <w:rsid w:val="00890640"/>
    <w:rsid w:val="00891D4B"/>
    <w:rsid w:val="00892667"/>
    <w:rsid w:val="00892AAE"/>
    <w:rsid w:val="00893F20"/>
    <w:rsid w:val="00895045"/>
    <w:rsid w:val="0089511C"/>
    <w:rsid w:val="00895458"/>
    <w:rsid w:val="00895864"/>
    <w:rsid w:val="0089587B"/>
    <w:rsid w:val="00895E4D"/>
    <w:rsid w:val="00896A38"/>
    <w:rsid w:val="008A0BD4"/>
    <w:rsid w:val="008A0C86"/>
    <w:rsid w:val="008A107E"/>
    <w:rsid w:val="008A13E3"/>
    <w:rsid w:val="008A1736"/>
    <w:rsid w:val="008A1D80"/>
    <w:rsid w:val="008A3E9A"/>
    <w:rsid w:val="008A4BFF"/>
    <w:rsid w:val="008A579D"/>
    <w:rsid w:val="008A6867"/>
    <w:rsid w:val="008B1AC0"/>
    <w:rsid w:val="008B40D4"/>
    <w:rsid w:val="008B4425"/>
    <w:rsid w:val="008B518C"/>
    <w:rsid w:val="008B5672"/>
    <w:rsid w:val="008B5C86"/>
    <w:rsid w:val="008B6E57"/>
    <w:rsid w:val="008B7E87"/>
    <w:rsid w:val="008B7ECF"/>
    <w:rsid w:val="008C0F6D"/>
    <w:rsid w:val="008C17E5"/>
    <w:rsid w:val="008C1CF0"/>
    <w:rsid w:val="008C1EA4"/>
    <w:rsid w:val="008C34B7"/>
    <w:rsid w:val="008C3E8E"/>
    <w:rsid w:val="008C7C57"/>
    <w:rsid w:val="008D02B5"/>
    <w:rsid w:val="008D14D1"/>
    <w:rsid w:val="008D16A0"/>
    <w:rsid w:val="008D1AF8"/>
    <w:rsid w:val="008D2509"/>
    <w:rsid w:val="008D2E4A"/>
    <w:rsid w:val="008D45AB"/>
    <w:rsid w:val="008D7F30"/>
    <w:rsid w:val="008D7F9F"/>
    <w:rsid w:val="008E01AB"/>
    <w:rsid w:val="008E1C79"/>
    <w:rsid w:val="008E2402"/>
    <w:rsid w:val="008E2975"/>
    <w:rsid w:val="008E2F43"/>
    <w:rsid w:val="008E3228"/>
    <w:rsid w:val="008E402E"/>
    <w:rsid w:val="008E519A"/>
    <w:rsid w:val="008E5656"/>
    <w:rsid w:val="008E79C7"/>
    <w:rsid w:val="008E7B87"/>
    <w:rsid w:val="008E7D0B"/>
    <w:rsid w:val="008F1231"/>
    <w:rsid w:val="008F1255"/>
    <w:rsid w:val="008F16E7"/>
    <w:rsid w:val="008F31A5"/>
    <w:rsid w:val="008F35B8"/>
    <w:rsid w:val="008F5209"/>
    <w:rsid w:val="008F6D7C"/>
    <w:rsid w:val="00900C57"/>
    <w:rsid w:val="0090231B"/>
    <w:rsid w:val="00902D8B"/>
    <w:rsid w:val="009038AC"/>
    <w:rsid w:val="00905116"/>
    <w:rsid w:val="0090579A"/>
    <w:rsid w:val="009057F3"/>
    <w:rsid w:val="00905B8F"/>
    <w:rsid w:val="00907016"/>
    <w:rsid w:val="0091090E"/>
    <w:rsid w:val="00910C5F"/>
    <w:rsid w:val="00913252"/>
    <w:rsid w:val="009138D4"/>
    <w:rsid w:val="00915108"/>
    <w:rsid w:val="0091638E"/>
    <w:rsid w:val="00916F3A"/>
    <w:rsid w:val="0092055B"/>
    <w:rsid w:val="00920F12"/>
    <w:rsid w:val="009217D6"/>
    <w:rsid w:val="009232AA"/>
    <w:rsid w:val="00923C8C"/>
    <w:rsid w:val="00924A0B"/>
    <w:rsid w:val="009257C2"/>
    <w:rsid w:val="00925DD9"/>
    <w:rsid w:val="00927CCC"/>
    <w:rsid w:val="00930BB1"/>
    <w:rsid w:val="009317B9"/>
    <w:rsid w:val="00933924"/>
    <w:rsid w:val="009358A8"/>
    <w:rsid w:val="00936446"/>
    <w:rsid w:val="0093669D"/>
    <w:rsid w:val="00937362"/>
    <w:rsid w:val="00940029"/>
    <w:rsid w:val="009415D3"/>
    <w:rsid w:val="00941BD5"/>
    <w:rsid w:val="00942189"/>
    <w:rsid w:val="009424DF"/>
    <w:rsid w:val="0094334B"/>
    <w:rsid w:val="00943C74"/>
    <w:rsid w:val="00944624"/>
    <w:rsid w:val="009446CD"/>
    <w:rsid w:val="00945BC7"/>
    <w:rsid w:val="00945E27"/>
    <w:rsid w:val="00952729"/>
    <w:rsid w:val="00954C57"/>
    <w:rsid w:val="00954C66"/>
    <w:rsid w:val="009556E7"/>
    <w:rsid w:val="00955A1A"/>
    <w:rsid w:val="00955A68"/>
    <w:rsid w:val="00955D0A"/>
    <w:rsid w:val="00956213"/>
    <w:rsid w:val="0095786A"/>
    <w:rsid w:val="009579D2"/>
    <w:rsid w:val="00957C85"/>
    <w:rsid w:val="00957D9D"/>
    <w:rsid w:val="00960525"/>
    <w:rsid w:val="0096104B"/>
    <w:rsid w:val="009615B0"/>
    <w:rsid w:val="00962291"/>
    <w:rsid w:val="0096275F"/>
    <w:rsid w:val="009632F0"/>
    <w:rsid w:val="00963F15"/>
    <w:rsid w:val="009643EB"/>
    <w:rsid w:val="00964A8A"/>
    <w:rsid w:val="009669BC"/>
    <w:rsid w:val="0096774A"/>
    <w:rsid w:val="009679B4"/>
    <w:rsid w:val="009704D3"/>
    <w:rsid w:val="00970564"/>
    <w:rsid w:val="00971B96"/>
    <w:rsid w:val="0097278E"/>
    <w:rsid w:val="00974322"/>
    <w:rsid w:val="00975D30"/>
    <w:rsid w:val="00975D60"/>
    <w:rsid w:val="00976AF3"/>
    <w:rsid w:val="00976E4D"/>
    <w:rsid w:val="009775C6"/>
    <w:rsid w:val="00977C03"/>
    <w:rsid w:val="00980310"/>
    <w:rsid w:val="0098043F"/>
    <w:rsid w:val="00980CE1"/>
    <w:rsid w:val="00980D50"/>
    <w:rsid w:val="009817C8"/>
    <w:rsid w:val="00982556"/>
    <w:rsid w:val="0098462A"/>
    <w:rsid w:val="00985AC0"/>
    <w:rsid w:val="00986534"/>
    <w:rsid w:val="0098664B"/>
    <w:rsid w:val="0098669A"/>
    <w:rsid w:val="009867F5"/>
    <w:rsid w:val="0098754A"/>
    <w:rsid w:val="0099066B"/>
    <w:rsid w:val="00991053"/>
    <w:rsid w:val="009914A8"/>
    <w:rsid w:val="009927AF"/>
    <w:rsid w:val="00994DF6"/>
    <w:rsid w:val="009952D9"/>
    <w:rsid w:val="00996FC3"/>
    <w:rsid w:val="0099753D"/>
    <w:rsid w:val="00997CCB"/>
    <w:rsid w:val="009A124D"/>
    <w:rsid w:val="009A353A"/>
    <w:rsid w:val="009A3E54"/>
    <w:rsid w:val="009A5205"/>
    <w:rsid w:val="009A55E5"/>
    <w:rsid w:val="009A5694"/>
    <w:rsid w:val="009A76FC"/>
    <w:rsid w:val="009A7F7C"/>
    <w:rsid w:val="009B0857"/>
    <w:rsid w:val="009B15B4"/>
    <w:rsid w:val="009B188C"/>
    <w:rsid w:val="009B29F9"/>
    <w:rsid w:val="009B459E"/>
    <w:rsid w:val="009B57A2"/>
    <w:rsid w:val="009B6C0F"/>
    <w:rsid w:val="009C0315"/>
    <w:rsid w:val="009C06E1"/>
    <w:rsid w:val="009C13CB"/>
    <w:rsid w:val="009C1674"/>
    <w:rsid w:val="009C1826"/>
    <w:rsid w:val="009C191E"/>
    <w:rsid w:val="009C273E"/>
    <w:rsid w:val="009C2E0F"/>
    <w:rsid w:val="009C2F4C"/>
    <w:rsid w:val="009C3959"/>
    <w:rsid w:val="009C5261"/>
    <w:rsid w:val="009C5413"/>
    <w:rsid w:val="009C592A"/>
    <w:rsid w:val="009C5F9C"/>
    <w:rsid w:val="009C6B73"/>
    <w:rsid w:val="009C7956"/>
    <w:rsid w:val="009D3090"/>
    <w:rsid w:val="009D34A5"/>
    <w:rsid w:val="009D44C5"/>
    <w:rsid w:val="009D6371"/>
    <w:rsid w:val="009D7116"/>
    <w:rsid w:val="009D774E"/>
    <w:rsid w:val="009D775A"/>
    <w:rsid w:val="009E045B"/>
    <w:rsid w:val="009E1271"/>
    <w:rsid w:val="009E1D76"/>
    <w:rsid w:val="009E4262"/>
    <w:rsid w:val="009E4A8E"/>
    <w:rsid w:val="009E5057"/>
    <w:rsid w:val="009E67C6"/>
    <w:rsid w:val="009F09E0"/>
    <w:rsid w:val="009F32C6"/>
    <w:rsid w:val="009F4655"/>
    <w:rsid w:val="009F4E7C"/>
    <w:rsid w:val="009F640F"/>
    <w:rsid w:val="009F669D"/>
    <w:rsid w:val="009F68B6"/>
    <w:rsid w:val="009F6A8E"/>
    <w:rsid w:val="009F7F3E"/>
    <w:rsid w:val="00A010CE"/>
    <w:rsid w:val="00A0132C"/>
    <w:rsid w:val="00A01859"/>
    <w:rsid w:val="00A03424"/>
    <w:rsid w:val="00A034BF"/>
    <w:rsid w:val="00A03CB9"/>
    <w:rsid w:val="00A044A6"/>
    <w:rsid w:val="00A04F01"/>
    <w:rsid w:val="00A0635C"/>
    <w:rsid w:val="00A07B47"/>
    <w:rsid w:val="00A07C7A"/>
    <w:rsid w:val="00A1039F"/>
    <w:rsid w:val="00A1177B"/>
    <w:rsid w:val="00A12E2A"/>
    <w:rsid w:val="00A132BB"/>
    <w:rsid w:val="00A1343F"/>
    <w:rsid w:val="00A13D48"/>
    <w:rsid w:val="00A13F3D"/>
    <w:rsid w:val="00A14638"/>
    <w:rsid w:val="00A14EBA"/>
    <w:rsid w:val="00A1625A"/>
    <w:rsid w:val="00A16260"/>
    <w:rsid w:val="00A165A4"/>
    <w:rsid w:val="00A177EE"/>
    <w:rsid w:val="00A178FD"/>
    <w:rsid w:val="00A179DD"/>
    <w:rsid w:val="00A20B95"/>
    <w:rsid w:val="00A20BA3"/>
    <w:rsid w:val="00A20CF4"/>
    <w:rsid w:val="00A215F5"/>
    <w:rsid w:val="00A21772"/>
    <w:rsid w:val="00A23698"/>
    <w:rsid w:val="00A23881"/>
    <w:rsid w:val="00A239A8"/>
    <w:rsid w:val="00A25349"/>
    <w:rsid w:val="00A26D5A"/>
    <w:rsid w:val="00A301A2"/>
    <w:rsid w:val="00A301F1"/>
    <w:rsid w:val="00A3099C"/>
    <w:rsid w:val="00A31409"/>
    <w:rsid w:val="00A31A07"/>
    <w:rsid w:val="00A31D3F"/>
    <w:rsid w:val="00A3393C"/>
    <w:rsid w:val="00A342C3"/>
    <w:rsid w:val="00A35006"/>
    <w:rsid w:val="00A35179"/>
    <w:rsid w:val="00A35C5B"/>
    <w:rsid w:val="00A36163"/>
    <w:rsid w:val="00A36AA5"/>
    <w:rsid w:val="00A378A7"/>
    <w:rsid w:val="00A4022A"/>
    <w:rsid w:val="00A413F7"/>
    <w:rsid w:val="00A4241D"/>
    <w:rsid w:val="00A428B6"/>
    <w:rsid w:val="00A42D53"/>
    <w:rsid w:val="00A44CF2"/>
    <w:rsid w:val="00A451CE"/>
    <w:rsid w:val="00A47649"/>
    <w:rsid w:val="00A477C1"/>
    <w:rsid w:val="00A51AB5"/>
    <w:rsid w:val="00A51F59"/>
    <w:rsid w:val="00A52F38"/>
    <w:rsid w:val="00A53057"/>
    <w:rsid w:val="00A56011"/>
    <w:rsid w:val="00A562DF"/>
    <w:rsid w:val="00A56468"/>
    <w:rsid w:val="00A56A54"/>
    <w:rsid w:val="00A56DB9"/>
    <w:rsid w:val="00A571EE"/>
    <w:rsid w:val="00A60607"/>
    <w:rsid w:val="00A60EA9"/>
    <w:rsid w:val="00A61BCE"/>
    <w:rsid w:val="00A622F5"/>
    <w:rsid w:val="00A638B3"/>
    <w:rsid w:val="00A64C2E"/>
    <w:rsid w:val="00A64E1D"/>
    <w:rsid w:val="00A65896"/>
    <w:rsid w:val="00A65D32"/>
    <w:rsid w:val="00A668B0"/>
    <w:rsid w:val="00A66B73"/>
    <w:rsid w:val="00A673DB"/>
    <w:rsid w:val="00A67E2D"/>
    <w:rsid w:val="00A70567"/>
    <w:rsid w:val="00A71604"/>
    <w:rsid w:val="00A71926"/>
    <w:rsid w:val="00A71A42"/>
    <w:rsid w:val="00A71DFB"/>
    <w:rsid w:val="00A73CED"/>
    <w:rsid w:val="00A74A64"/>
    <w:rsid w:val="00A76D27"/>
    <w:rsid w:val="00A76F1D"/>
    <w:rsid w:val="00A77074"/>
    <w:rsid w:val="00A81B3B"/>
    <w:rsid w:val="00A83AF4"/>
    <w:rsid w:val="00A851B0"/>
    <w:rsid w:val="00A85EF6"/>
    <w:rsid w:val="00A86A68"/>
    <w:rsid w:val="00A87AAF"/>
    <w:rsid w:val="00A9018C"/>
    <w:rsid w:val="00A90D48"/>
    <w:rsid w:val="00A945D7"/>
    <w:rsid w:val="00A947E7"/>
    <w:rsid w:val="00A95CE0"/>
    <w:rsid w:val="00A96A9D"/>
    <w:rsid w:val="00A96F0A"/>
    <w:rsid w:val="00A972EC"/>
    <w:rsid w:val="00AA0242"/>
    <w:rsid w:val="00AA0859"/>
    <w:rsid w:val="00AA0B1D"/>
    <w:rsid w:val="00AA20BE"/>
    <w:rsid w:val="00AA26CB"/>
    <w:rsid w:val="00AA2C99"/>
    <w:rsid w:val="00AA416B"/>
    <w:rsid w:val="00AA5034"/>
    <w:rsid w:val="00AA5111"/>
    <w:rsid w:val="00AA5D12"/>
    <w:rsid w:val="00AA60B0"/>
    <w:rsid w:val="00AB01BD"/>
    <w:rsid w:val="00AB10D1"/>
    <w:rsid w:val="00AB1606"/>
    <w:rsid w:val="00AB1903"/>
    <w:rsid w:val="00AB2CFB"/>
    <w:rsid w:val="00AB36B4"/>
    <w:rsid w:val="00AB4D15"/>
    <w:rsid w:val="00AB507E"/>
    <w:rsid w:val="00AB7666"/>
    <w:rsid w:val="00AB7705"/>
    <w:rsid w:val="00AB7DDF"/>
    <w:rsid w:val="00AC08F6"/>
    <w:rsid w:val="00AC1208"/>
    <w:rsid w:val="00AC1408"/>
    <w:rsid w:val="00AC3FD7"/>
    <w:rsid w:val="00AC5409"/>
    <w:rsid w:val="00AC5FAF"/>
    <w:rsid w:val="00AC6F85"/>
    <w:rsid w:val="00AD0401"/>
    <w:rsid w:val="00AD06F7"/>
    <w:rsid w:val="00AD17BA"/>
    <w:rsid w:val="00AD17E8"/>
    <w:rsid w:val="00AD1B0F"/>
    <w:rsid w:val="00AD27B8"/>
    <w:rsid w:val="00AD2872"/>
    <w:rsid w:val="00AD355F"/>
    <w:rsid w:val="00AD39AA"/>
    <w:rsid w:val="00AD42C9"/>
    <w:rsid w:val="00AD4C26"/>
    <w:rsid w:val="00AD65CD"/>
    <w:rsid w:val="00AD69B4"/>
    <w:rsid w:val="00AD6EB5"/>
    <w:rsid w:val="00AE1F07"/>
    <w:rsid w:val="00AE281E"/>
    <w:rsid w:val="00AE2BDA"/>
    <w:rsid w:val="00AE4742"/>
    <w:rsid w:val="00AE6225"/>
    <w:rsid w:val="00AE64F8"/>
    <w:rsid w:val="00AE6F7E"/>
    <w:rsid w:val="00AE728E"/>
    <w:rsid w:val="00AE7614"/>
    <w:rsid w:val="00AF02B8"/>
    <w:rsid w:val="00AF0CCF"/>
    <w:rsid w:val="00AF2F2C"/>
    <w:rsid w:val="00AF2F64"/>
    <w:rsid w:val="00AF37C8"/>
    <w:rsid w:val="00AF3C54"/>
    <w:rsid w:val="00AF43E6"/>
    <w:rsid w:val="00AF7F56"/>
    <w:rsid w:val="00B0538C"/>
    <w:rsid w:val="00B0789E"/>
    <w:rsid w:val="00B07CDE"/>
    <w:rsid w:val="00B07D8C"/>
    <w:rsid w:val="00B103DE"/>
    <w:rsid w:val="00B11071"/>
    <w:rsid w:val="00B11D5E"/>
    <w:rsid w:val="00B121E9"/>
    <w:rsid w:val="00B14C5C"/>
    <w:rsid w:val="00B17559"/>
    <w:rsid w:val="00B17750"/>
    <w:rsid w:val="00B17BE7"/>
    <w:rsid w:val="00B217C2"/>
    <w:rsid w:val="00B22ED1"/>
    <w:rsid w:val="00B26362"/>
    <w:rsid w:val="00B31294"/>
    <w:rsid w:val="00B31AE8"/>
    <w:rsid w:val="00B33503"/>
    <w:rsid w:val="00B34428"/>
    <w:rsid w:val="00B36B2A"/>
    <w:rsid w:val="00B37319"/>
    <w:rsid w:val="00B40E78"/>
    <w:rsid w:val="00B41782"/>
    <w:rsid w:val="00B42733"/>
    <w:rsid w:val="00B428AF"/>
    <w:rsid w:val="00B42B66"/>
    <w:rsid w:val="00B4302C"/>
    <w:rsid w:val="00B4350D"/>
    <w:rsid w:val="00B438E9"/>
    <w:rsid w:val="00B440C8"/>
    <w:rsid w:val="00B46297"/>
    <w:rsid w:val="00B5066A"/>
    <w:rsid w:val="00B51A51"/>
    <w:rsid w:val="00B52618"/>
    <w:rsid w:val="00B526DF"/>
    <w:rsid w:val="00B52FC3"/>
    <w:rsid w:val="00B535F6"/>
    <w:rsid w:val="00B5399B"/>
    <w:rsid w:val="00B54082"/>
    <w:rsid w:val="00B545C9"/>
    <w:rsid w:val="00B60327"/>
    <w:rsid w:val="00B6052C"/>
    <w:rsid w:val="00B6075E"/>
    <w:rsid w:val="00B60DDF"/>
    <w:rsid w:val="00B629CD"/>
    <w:rsid w:val="00B62CF4"/>
    <w:rsid w:val="00B62DDD"/>
    <w:rsid w:val="00B63597"/>
    <w:rsid w:val="00B643A7"/>
    <w:rsid w:val="00B64DFF"/>
    <w:rsid w:val="00B653F4"/>
    <w:rsid w:val="00B65F01"/>
    <w:rsid w:val="00B662E1"/>
    <w:rsid w:val="00B701EA"/>
    <w:rsid w:val="00B71B9D"/>
    <w:rsid w:val="00B737F2"/>
    <w:rsid w:val="00B7587C"/>
    <w:rsid w:val="00B76B4F"/>
    <w:rsid w:val="00B7791B"/>
    <w:rsid w:val="00B804CE"/>
    <w:rsid w:val="00B833DD"/>
    <w:rsid w:val="00B83955"/>
    <w:rsid w:val="00B841DF"/>
    <w:rsid w:val="00B84717"/>
    <w:rsid w:val="00B85E81"/>
    <w:rsid w:val="00B86609"/>
    <w:rsid w:val="00B87C41"/>
    <w:rsid w:val="00B904F7"/>
    <w:rsid w:val="00B906F7"/>
    <w:rsid w:val="00B9076F"/>
    <w:rsid w:val="00B90E42"/>
    <w:rsid w:val="00B91E73"/>
    <w:rsid w:val="00B930B9"/>
    <w:rsid w:val="00B936E0"/>
    <w:rsid w:val="00B94656"/>
    <w:rsid w:val="00B96851"/>
    <w:rsid w:val="00B976E3"/>
    <w:rsid w:val="00BA1CF4"/>
    <w:rsid w:val="00BA27E0"/>
    <w:rsid w:val="00BA3476"/>
    <w:rsid w:val="00BA347A"/>
    <w:rsid w:val="00BA34F1"/>
    <w:rsid w:val="00BA3F94"/>
    <w:rsid w:val="00BA4B5E"/>
    <w:rsid w:val="00BA4CA2"/>
    <w:rsid w:val="00BA574D"/>
    <w:rsid w:val="00BA6333"/>
    <w:rsid w:val="00BA714D"/>
    <w:rsid w:val="00BA74AE"/>
    <w:rsid w:val="00BB0971"/>
    <w:rsid w:val="00BB1CA1"/>
    <w:rsid w:val="00BB451B"/>
    <w:rsid w:val="00BB5152"/>
    <w:rsid w:val="00BB5345"/>
    <w:rsid w:val="00BB53D4"/>
    <w:rsid w:val="00BB65B7"/>
    <w:rsid w:val="00BB6625"/>
    <w:rsid w:val="00BB6D56"/>
    <w:rsid w:val="00BB79EC"/>
    <w:rsid w:val="00BC0BD0"/>
    <w:rsid w:val="00BC1064"/>
    <w:rsid w:val="00BC14FD"/>
    <w:rsid w:val="00BC2618"/>
    <w:rsid w:val="00BC3AA4"/>
    <w:rsid w:val="00BC49C3"/>
    <w:rsid w:val="00BC4A71"/>
    <w:rsid w:val="00BC5336"/>
    <w:rsid w:val="00BC6683"/>
    <w:rsid w:val="00BC7104"/>
    <w:rsid w:val="00BC7330"/>
    <w:rsid w:val="00BD3239"/>
    <w:rsid w:val="00BD32A9"/>
    <w:rsid w:val="00BD3616"/>
    <w:rsid w:val="00BD3C1B"/>
    <w:rsid w:val="00BD4DC5"/>
    <w:rsid w:val="00BD6561"/>
    <w:rsid w:val="00BE040C"/>
    <w:rsid w:val="00BE230C"/>
    <w:rsid w:val="00BE339D"/>
    <w:rsid w:val="00BE3652"/>
    <w:rsid w:val="00BE3BC5"/>
    <w:rsid w:val="00BE403F"/>
    <w:rsid w:val="00BE5058"/>
    <w:rsid w:val="00BE5102"/>
    <w:rsid w:val="00BE7983"/>
    <w:rsid w:val="00BE7CE8"/>
    <w:rsid w:val="00BF2D05"/>
    <w:rsid w:val="00BF2D4D"/>
    <w:rsid w:val="00BF6494"/>
    <w:rsid w:val="00BF6BEA"/>
    <w:rsid w:val="00BF769A"/>
    <w:rsid w:val="00C01ED7"/>
    <w:rsid w:val="00C0290A"/>
    <w:rsid w:val="00C02D86"/>
    <w:rsid w:val="00C02E79"/>
    <w:rsid w:val="00C03ED2"/>
    <w:rsid w:val="00C04070"/>
    <w:rsid w:val="00C041DF"/>
    <w:rsid w:val="00C05E44"/>
    <w:rsid w:val="00C071B5"/>
    <w:rsid w:val="00C0764A"/>
    <w:rsid w:val="00C118FF"/>
    <w:rsid w:val="00C11E7E"/>
    <w:rsid w:val="00C11EFE"/>
    <w:rsid w:val="00C12AD3"/>
    <w:rsid w:val="00C13517"/>
    <w:rsid w:val="00C13D2E"/>
    <w:rsid w:val="00C14B05"/>
    <w:rsid w:val="00C152AC"/>
    <w:rsid w:val="00C152BE"/>
    <w:rsid w:val="00C15369"/>
    <w:rsid w:val="00C16384"/>
    <w:rsid w:val="00C174EF"/>
    <w:rsid w:val="00C176E9"/>
    <w:rsid w:val="00C20300"/>
    <w:rsid w:val="00C204C8"/>
    <w:rsid w:val="00C20F1C"/>
    <w:rsid w:val="00C211CD"/>
    <w:rsid w:val="00C21A78"/>
    <w:rsid w:val="00C2234F"/>
    <w:rsid w:val="00C273EF"/>
    <w:rsid w:val="00C30812"/>
    <w:rsid w:val="00C31093"/>
    <w:rsid w:val="00C32959"/>
    <w:rsid w:val="00C330C7"/>
    <w:rsid w:val="00C339BE"/>
    <w:rsid w:val="00C33D53"/>
    <w:rsid w:val="00C34382"/>
    <w:rsid w:val="00C34D0B"/>
    <w:rsid w:val="00C34F66"/>
    <w:rsid w:val="00C3520C"/>
    <w:rsid w:val="00C36480"/>
    <w:rsid w:val="00C3769C"/>
    <w:rsid w:val="00C404EB"/>
    <w:rsid w:val="00C40577"/>
    <w:rsid w:val="00C4115A"/>
    <w:rsid w:val="00C4159C"/>
    <w:rsid w:val="00C41A49"/>
    <w:rsid w:val="00C41BAC"/>
    <w:rsid w:val="00C41F98"/>
    <w:rsid w:val="00C4226F"/>
    <w:rsid w:val="00C424CE"/>
    <w:rsid w:val="00C42D05"/>
    <w:rsid w:val="00C42ECA"/>
    <w:rsid w:val="00C4480D"/>
    <w:rsid w:val="00C45B89"/>
    <w:rsid w:val="00C471AF"/>
    <w:rsid w:val="00C47959"/>
    <w:rsid w:val="00C47FAC"/>
    <w:rsid w:val="00C51752"/>
    <w:rsid w:val="00C51911"/>
    <w:rsid w:val="00C53936"/>
    <w:rsid w:val="00C54328"/>
    <w:rsid w:val="00C55385"/>
    <w:rsid w:val="00C555F8"/>
    <w:rsid w:val="00C562E5"/>
    <w:rsid w:val="00C565D4"/>
    <w:rsid w:val="00C604C4"/>
    <w:rsid w:val="00C612C1"/>
    <w:rsid w:val="00C647AA"/>
    <w:rsid w:val="00C6565F"/>
    <w:rsid w:val="00C66747"/>
    <w:rsid w:val="00C6762B"/>
    <w:rsid w:val="00C6764C"/>
    <w:rsid w:val="00C67830"/>
    <w:rsid w:val="00C700B5"/>
    <w:rsid w:val="00C727EF"/>
    <w:rsid w:val="00C733D9"/>
    <w:rsid w:val="00C739C7"/>
    <w:rsid w:val="00C75506"/>
    <w:rsid w:val="00C77CFA"/>
    <w:rsid w:val="00C819C6"/>
    <w:rsid w:val="00C820EE"/>
    <w:rsid w:val="00C85C78"/>
    <w:rsid w:val="00C86268"/>
    <w:rsid w:val="00C87E42"/>
    <w:rsid w:val="00C904FA"/>
    <w:rsid w:val="00C9175A"/>
    <w:rsid w:val="00C9461A"/>
    <w:rsid w:val="00C951F1"/>
    <w:rsid w:val="00C96A93"/>
    <w:rsid w:val="00C96BC1"/>
    <w:rsid w:val="00C97CC5"/>
    <w:rsid w:val="00CA040D"/>
    <w:rsid w:val="00CA0D5C"/>
    <w:rsid w:val="00CA0F7D"/>
    <w:rsid w:val="00CA103F"/>
    <w:rsid w:val="00CA11F5"/>
    <w:rsid w:val="00CA130B"/>
    <w:rsid w:val="00CA1EF7"/>
    <w:rsid w:val="00CA23F3"/>
    <w:rsid w:val="00CA3DEB"/>
    <w:rsid w:val="00CA434F"/>
    <w:rsid w:val="00CA4954"/>
    <w:rsid w:val="00CA49DF"/>
    <w:rsid w:val="00CA5B1C"/>
    <w:rsid w:val="00CB10C2"/>
    <w:rsid w:val="00CB14CD"/>
    <w:rsid w:val="00CB2822"/>
    <w:rsid w:val="00CB3024"/>
    <w:rsid w:val="00CB4984"/>
    <w:rsid w:val="00CB4BE6"/>
    <w:rsid w:val="00CB4D5E"/>
    <w:rsid w:val="00CB6940"/>
    <w:rsid w:val="00CB7434"/>
    <w:rsid w:val="00CB7637"/>
    <w:rsid w:val="00CC0801"/>
    <w:rsid w:val="00CC1300"/>
    <w:rsid w:val="00CC1945"/>
    <w:rsid w:val="00CC2735"/>
    <w:rsid w:val="00CC2DF6"/>
    <w:rsid w:val="00CC4F90"/>
    <w:rsid w:val="00CC660A"/>
    <w:rsid w:val="00CC70CC"/>
    <w:rsid w:val="00CC7736"/>
    <w:rsid w:val="00CD05A6"/>
    <w:rsid w:val="00CD130E"/>
    <w:rsid w:val="00CD1EF3"/>
    <w:rsid w:val="00CD561A"/>
    <w:rsid w:val="00CD579E"/>
    <w:rsid w:val="00CD65A9"/>
    <w:rsid w:val="00CD739F"/>
    <w:rsid w:val="00CD7425"/>
    <w:rsid w:val="00CE1F10"/>
    <w:rsid w:val="00CE2488"/>
    <w:rsid w:val="00CE361A"/>
    <w:rsid w:val="00CE456B"/>
    <w:rsid w:val="00CE4A4D"/>
    <w:rsid w:val="00CE508E"/>
    <w:rsid w:val="00CE642B"/>
    <w:rsid w:val="00CE6A52"/>
    <w:rsid w:val="00CE7F01"/>
    <w:rsid w:val="00CF05DA"/>
    <w:rsid w:val="00CF2091"/>
    <w:rsid w:val="00CF33A0"/>
    <w:rsid w:val="00CF3CB7"/>
    <w:rsid w:val="00CF64A3"/>
    <w:rsid w:val="00CF6B59"/>
    <w:rsid w:val="00CF7365"/>
    <w:rsid w:val="00CF74B7"/>
    <w:rsid w:val="00CF7ED9"/>
    <w:rsid w:val="00D00408"/>
    <w:rsid w:val="00D018F6"/>
    <w:rsid w:val="00D01BE2"/>
    <w:rsid w:val="00D02D11"/>
    <w:rsid w:val="00D03A29"/>
    <w:rsid w:val="00D03A9E"/>
    <w:rsid w:val="00D046C6"/>
    <w:rsid w:val="00D057FF"/>
    <w:rsid w:val="00D065B3"/>
    <w:rsid w:val="00D1076B"/>
    <w:rsid w:val="00D10A98"/>
    <w:rsid w:val="00D110B0"/>
    <w:rsid w:val="00D1307B"/>
    <w:rsid w:val="00D13FFE"/>
    <w:rsid w:val="00D14D21"/>
    <w:rsid w:val="00D16677"/>
    <w:rsid w:val="00D204CF"/>
    <w:rsid w:val="00D20B3D"/>
    <w:rsid w:val="00D210AE"/>
    <w:rsid w:val="00D21ED4"/>
    <w:rsid w:val="00D223E2"/>
    <w:rsid w:val="00D224B6"/>
    <w:rsid w:val="00D22B3D"/>
    <w:rsid w:val="00D22EC4"/>
    <w:rsid w:val="00D233A1"/>
    <w:rsid w:val="00D24558"/>
    <w:rsid w:val="00D258C9"/>
    <w:rsid w:val="00D25D09"/>
    <w:rsid w:val="00D3066E"/>
    <w:rsid w:val="00D3177C"/>
    <w:rsid w:val="00D32458"/>
    <w:rsid w:val="00D32924"/>
    <w:rsid w:val="00D3556D"/>
    <w:rsid w:val="00D401CE"/>
    <w:rsid w:val="00D40A74"/>
    <w:rsid w:val="00D41131"/>
    <w:rsid w:val="00D41679"/>
    <w:rsid w:val="00D4414D"/>
    <w:rsid w:val="00D444A7"/>
    <w:rsid w:val="00D45F6D"/>
    <w:rsid w:val="00D4776B"/>
    <w:rsid w:val="00D47C66"/>
    <w:rsid w:val="00D47ED0"/>
    <w:rsid w:val="00D47F54"/>
    <w:rsid w:val="00D514ED"/>
    <w:rsid w:val="00D52D6E"/>
    <w:rsid w:val="00D52DEA"/>
    <w:rsid w:val="00D55A44"/>
    <w:rsid w:val="00D55DEB"/>
    <w:rsid w:val="00D57631"/>
    <w:rsid w:val="00D57EDA"/>
    <w:rsid w:val="00D608C6"/>
    <w:rsid w:val="00D60992"/>
    <w:rsid w:val="00D6326A"/>
    <w:rsid w:val="00D644CB"/>
    <w:rsid w:val="00D65AE7"/>
    <w:rsid w:val="00D6634E"/>
    <w:rsid w:val="00D7043C"/>
    <w:rsid w:val="00D707BA"/>
    <w:rsid w:val="00D70C91"/>
    <w:rsid w:val="00D73863"/>
    <w:rsid w:val="00D749BC"/>
    <w:rsid w:val="00D75053"/>
    <w:rsid w:val="00D755E8"/>
    <w:rsid w:val="00D7617D"/>
    <w:rsid w:val="00D7666F"/>
    <w:rsid w:val="00D800E3"/>
    <w:rsid w:val="00D80143"/>
    <w:rsid w:val="00D80291"/>
    <w:rsid w:val="00D81642"/>
    <w:rsid w:val="00D83478"/>
    <w:rsid w:val="00D84C1E"/>
    <w:rsid w:val="00D86D51"/>
    <w:rsid w:val="00D87495"/>
    <w:rsid w:val="00D87A0C"/>
    <w:rsid w:val="00D87B1D"/>
    <w:rsid w:val="00D927C5"/>
    <w:rsid w:val="00D93648"/>
    <w:rsid w:val="00D93C36"/>
    <w:rsid w:val="00D94B45"/>
    <w:rsid w:val="00D94E3B"/>
    <w:rsid w:val="00D9504E"/>
    <w:rsid w:val="00D95AA7"/>
    <w:rsid w:val="00D968F4"/>
    <w:rsid w:val="00DA038F"/>
    <w:rsid w:val="00DA1031"/>
    <w:rsid w:val="00DA16BA"/>
    <w:rsid w:val="00DA1B11"/>
    <w:rsid w:val="00DA21FB"/>
    <w:rsid w:val="00DA2743"/>
    <w:rsid w:val="00DA4812"/>
    <w:rsid w:val="00DA60F3"/>
    <w:rsid w:val="00DA62E7"/>
    <w:rsid w:val="00DA6EE1"/>
    <w:rsid w:val="00DA7123"/>
    <w:rsid w:val="00DA7200"/>
    <w:rsid w:val="00DA7622"/>
    <w:rsid w:val="00DB1227"/>
    <w:rsid w:val="00DB12C0"/>
    <w:rsid w:val="00DB1B49"/>
    <w:rsid w:val="00DB45DB"/>
    <w:rsid w:val="00DB52D2"/>
    <w:rsid w:val="00DB5C0F"/>
    <w:rsid w:val="00DB6D69"/>
    <w:rsid w:val="00DB6DD9"/>
    <w:rsid w:val="00DB71F8"/>
    <w:rsid w:val="00DC0732"/>
    <w:rsid w:val="00DC15E8"/>
    <w:rsid w:val="00DC1AC4"/>
    <w:rsid w:val="00DC1E40"/>
    <w:rsid w:val="00DC3024"/>
    <w:rsid w:val="00DC35DE"/>
    <w:rsid w:val="00DC599F"/>
    <w:rsid w:val="00DC5D81"/>
    <w:rsid w:val="00DC5FA2"/>
    <w:rsid w:val="00DC6F81"/>
    <w:rsid w:val="00DC7C96"/>
    <w:rsid w:val="00DD150F"/>
    <w:rsid w:val="00DD3CC7"/>
    <w:rsid w:val="00DD46D4"/>
    <w:rsid w:val="00DD5FED"/>
    <w:rsid w:val="00DD6DBE"/>
    <w:rsid w:val="00DD795A"/>
    <w:rsid w:val="00DE1082"/>
    <w:rsid w:val="00DE1209"/>
    <w:rsid w:val="00DE4E55"/>
    <w:rsid w:val="00DE5301"/>
    <w:rsid w:val="00DE6C9F"/>
    <w:rsid w:val="00DE7700"/>
    <w:rsid w:val="00DE7D2A"/>
    <w:rsid w:val="00DF1DB4"/>
    <w:rsid w:val="00DF25AD"/>
    <w:rsid w:val="00DF3BE2"/>
    <w:rsid w:val="00DF43AC"/>
    <w:rsid w:val="00DF44B3"/>
    <w:rsid w:val="00DF4E1D"/>
    <w:rsid w:val="00DF5574"/>
    <w:rsid w:val="00DF5F2F"/>
    <w:rsid w:val="00DF61B0"/>
    <w:rsid w:val="00DF660C"/>
    <w:rsid w:val="00E01A2E"/>
    <w:rsid w:val="00E020C5"/>
    <w:rsid w:val="00E04F6E"/>
    <w:rsid w:val="00E056C9"/>
    <w:rsid w:val="00E05832"/>
    <w:rsid w:val="00E05D9B"/>
    <w:rsid w:val="00E05F34"/>
    <w:rsid w:val="00E06D8E"/>
    <w:rsid w:val="00E10C8A"/>
    <w:rsid w:val="00E113B4"/>
    <w:rsid w:val="00E11DEC"/>
    <w:rsid w:val="00E12ACF"/>
    <w:rsid w:val="00E13163"/>
    <w:rsid w:val="00E13A78"/>
    <w:rsid w:val="00E151F8"/>
    <w:rsid w:val="00E16030"/>
    <w:rsid w:val="00E165EA"/>
    <w:rsid w:val="00E16B9F"/>
    <w:rsid w:val="00E16F06"/>
    <w:rsid w:val="00E20E86"/>
    <w:rsid w:val="00E21DD7"/>
    <w:rsid w:val="00E225E9"/>
    <w:rsid w:val="00E22EEF"/>
    <w:rsid w:val="00E22F8B"/>
    <w:rsid w:val="00E2367B"/>
    <w:rsid w:val="00E23B72"/>
    <w:rsid w:val="00E23CAF"/>
    <w:rsid w:val="00E2417B"/>
    <w:rsid w:val="00E2495C"/>
    <w:rsid w:val="00E24E93"/>
    <w:rsid w:val="00E27CF9"/>
    <w:rsid w:val="00E33CBC"/>
    <w:rsid w:val="00E34784"/>
    <w:rsid w:val="00E35A93"/>
    <w:rsid w:val="00E36B91"/>
    <w:rsid w:val="00E36F3E"/>
    <w:rsid w:val="00E40AB1"/>
    <w:rsid w:val="00E41352"/>
    <w:rsid w:val="00E429B2"/>
    <w:rsid w:val="00E43119"/>
    <w:rsid w:val="00E45414"/>
    <w:rsid w:val="00E456FD"/>
    <w:rsid w:val="00E46A49"/>
    <w:rsid w:val="00E47F62"/>
    <w:rsid w:val="00E51015"/>
    <w:rsid w:val="00E536A7"/>
    <w:rsid w:val="00E54D7D"/>
    <w:rsid w:val="00E55A88"/>
    <w:rsid w:val="00E56326"/>
    <w:rsid w:val="00E57136"/>
    <w:rsid w:val="00E623A8"/>
    <w:rsid w:val="00E64F1E"/>
    <w:rsid w:val="00E6599E"/>
    <w:rsid w:val="00E660A9"/>
    <w:rsid w:val="00E678A3"/>
    <w:rsid w:val="00E67ECF"/>
    <w:rsid w:val="00E70B22"/>
    <w:rsid w:val="00E71C2E"/>
    <w:rsid w:val="00E72393"/>
    <w:rsid w:val="00E727F5"/>
    <w:rsid w:val="00E75F80"/>
    <w:rsid w:val="00E77632"/>
    <w:rsid w:val="00E8073B"/>
    <w:rsid w:val="00E8118E"/>
    <w:rsid w:val="00E8207A"/>
    <w:rsid w:val="00E829A4"/>
    <w:rsid w:val="00E8465B"/>
    <w:rsid w:val="00E85C02"/>
    <w:rsid w:val="00E86CF0"/>
    <w:rsid w:val="00E87D30"/>
    <w:rsid w:val="00E90C09"/>
    <w:rsid w:val="00E90D12"/>
    <w:rsid w:val="00E917A0"/>
    <w:rsid w:val="00E937F9"/>
    <w:rsid w:val="00E93F23"/>
    <w:rsid w:val="00E947C9"/>
    <w:rsid w:val="00E95A64"/>
    <w:rsid w:val="00E95D56"/>
    <w:rsid w:val="00E9632B"/>
    <w:rsid w:val="00E96867"/>
    <w:rsid w:val="00EA02FB"/>
    <w:rsid w:val="00EA03B7"/>
    <w:rsid w:val="00EA24F5"/>
    <w:rsid w:val="00EA3861"/>
    <w:rsid w:val="00EA3A93"/>
    <w:rsid w:val="00EA4899"/>
    <w:rsid w:val="00EA49F5"/>
    <w:rsid w:val="00EA5447"/>
    <w:rsid w:val="00EA74A8"/>
    <w:rsid w:val="00EA7AB0"/>
    <w:rsid w:val="00EB0358"/>
    <w:rsid w:val="00EB4C64"/>
    <w:rsid w:val="00EB50D2"/>
    <w:rsid w:val="00EB6EFB"/>
    <w:rsid w:val="00EB782D"/>
    <w:rsid w:val="00EB7BB1"/>
    <w:rsid w:val="00EB7C6B"/>
    <w:rsid w:val="00EC0672"/>
    <w:rsid w:val="00EC1159"/>
    <w:rsid w:val="00EC13EC"/>
    <w:rsid w:val="00EC15D0"/>
    <w:rsid w:val="00EC179E"/>
    <w:rsid w:val="00EC184E"/>
    <w:rsid w:val="00EC1D7D"/>
    <w:rsid w:val="00EC1E85"/>
    <w:rsid w:val="00EC288B"/>
    <w:rsid w:val="00EC2A56"/>
    <w:rsid w:val="00EC4B48"/>
    <w:rsid w:val="00EC652D"/>
    <w:rsid w:val="00ED31BB"/>
    <w:rsid w:val="00ED3B66"/>
    <w:rsid w:val="00ED4C9B"/>
    <w:rsid w:val="00ED5FCC"/>
    <w:rsid w:val="00ED6350"/>
    <w:rsid w:val="00ED6B1C"/>
    <w:rsid w:val="00ED74C7"/>
    <w:rsid w:val="00EE0C37"/>
    <w:rsid w:val="00EE1147"/>
    <w:rsid w:val="00EE4BD2"/>
    <w:rsid w:val="00EE599B"/>
    <w:rsid w:val="00EE62E0"/>
    <w:rsid w:val="00EE6309"/>
    <w:rsid w:val="00EE64AF"/>
    <w:rsid w:val="00EE6E78"/>
    <w:rsid w:val="00EE7A7F"/>
    <w:rsid w:val="00EF0F7B"/>
    <w:rsid w:val="00EF2DA9"/>
    <w:rsid w:val="00EF34C9"/>
    <w:rsid w:val="00EF4B72"/>
    <w:rsid w:val="00EF63FE"/>
    <w:rsid w:val="00EF7195"/>
    <w:rsid w:val="00EF7397"/>
    <w:rsid w:val="00F006AE"/>
    <w:rsid w:val="00F00B2B"/>
    <w:rsid w:val="00F013D5"/>
    <w:rsid w:val="00F01BF9"/>
    <w:rsid w:val="00F03B67"/>
    <w:rsid w:val="00F03BF4"/>
    <w:rsid w:val="00F05394"/>
    <w:rsid w:val="00F056AB"/>
    <w:rsid w:val="00F06260"/>
    <w:rsid w:val="00F07870"/>
    <w:rsid w:val="00F100AD"/>
    <w:rsid w:val="00F13E6A"/>
    <w:rsid w:val="00F14B4A"/>
    <w:rsid w:val="00F14C4B"/>
    <w:rsid w:val="00F1545E"/>
    <w:rsid w:val="00F16224"/>
    <w:rsid w:val="00F166CC"/>
    <w:rsid w:val="00F17AD6"/>
    <w:rsid w:val="00F2093A"/>
    <w:rsid w:val="00F20F7F"/>
    <w:rsid w:val="00F2118B"/>
    <w:rsid w:val="00F22CAC"/>
    <w:rsid w:val="00F246AF"/>
    <w:rsid w:val="00F2556F"/>
    <w:rsid w:val="00F257D9"/>
    <w:rsid w:val="00F2685E"/>
    <w:rsid w:val="00F272CE"/>
    <w:rsid w:val="00F27EEA"/>
    <w:rsid w:val="00F31DAB"/>
    <w:rsid w:val="00F32351"/>
    <w:rsid w:val="00F32710"/>
    <w:rsid w:val="00F32E18"/>
    <w:rsid w:val="00F34011"/>
    <w:rsid w:val="00F34E5B"/>
    <w:rsid w:val="00F34FF6"/>
    <w:rsid w:val="00F37428"/>
    <w:rsid w:val="00F37AF6"/>
    <w:rsid w:val="00F40834"/>
    <w:rsid w:val="00F41D7F"/>
    <w:rsid w:val="00F42BF9"/>
    <w:rsid w:val="00F42C81"/>
    <w:rsid w:val="00F4567B"/>
    <w:rsid w:val="00F46516"/>
    <w:rsid w:val="00F507EB"/>
    <w:rsid w:val="00F51C1B"/>
    <w:rsid w:val="00F52023"/>
    <w:rsid w:val="00F52637"/>
    <w:rsid w:val="00F5263E"/>
    <w:rsid w:val="00F529EC"/>
    <w:rsid w:val="00F52C68"/>
    <w:rsid w:val="00F53001"/>
    <w:rsid w:val="00F5393E"/>
    <w:rsid w:val="00F53B61"/>
    <w:rsid w:val="00F5634E"/>
    <w:rsid w:val="00F56C55"/>
    <w:rsid w:val="00F6011B"/>
    <w:rsid w:val="00F6043F"/>
    <w:rsid w:val="00F60D96"/>
    <w:rsid w:val="00F63A52"/>
    <w:rsid w:val="00F642D2"/>
    <w:rsid w:val="00F64677"/>
    <w:rsid w:val="00F64998"/>
    <w:rsid w:val="00F6583E"/>
    <w:rsid w:val="00F65AE9"/>
    <w:rsid w:val="00F65CC0"/>
    <w:rsid w:val="00F66598"/>
    <w:rsid w:val="00F6739D"/>
    <w:rsid w:val="00F704C8"/>
    <w:rsid w:val="00F70CCD"/>
    <w:rsid w:val="00F73A3D"/>
    <w:rsid w:val="00F7503F"/>
    <w:rsid w:val="00F76874"/>
    <w:rsid w:val="00F80364"/>
    <w:rsid w:val="00F806DA"/>
    <w:rsid w:val="00F80C3F"/>
    <w:rsid w:val="00F810B2"/>
    <w:rsid w:val="00F82D18"/>
    <w:rsid w:val="00F84714"/>
    <w:rsid w:val="00F8520D"/>
    <w:rsid w:val="00F855D7"/>
    <w:rsid w:val="00F85AA0"/>
    <w:rsid w:val="00F87FEF"/>
    <w:rsid w:val="00F902F0"/>
    <w:rsid w:val="00F90D7C"/>
    <w:rsid w:val="00F91936"/>
    <w:rsid w:val="00F91DE1"/>
    <w:rsid w:val="00F92ECC"/>
    <w:rsid w:val="00F92EE5"/>
    <w:rsid w:val="00F9576F"/>
    <w:rsid w:val="00F961B4"/>
    <w:rsid w:val="00F96D2C"/>
    <w:rsid w:val="00FA059F"/>
    <w:rsid w:val="00FA07AF"/>
    <w:rsid w:val="00FA18A4"/>
    <w:rsid w:val="00FA19A1"/>
    <w:rsid w:val="00FA2C16"/>
    <w:rsid w:val="00FA2D4E"/>
    <w:rsid w:val="00FA30DC"/>
    <w:rsid w:val="00FA3A43"/>
    <w:rsid w:val="00FA3DB1"/>
    <w:rsid w:val="00FA549D"/>
    <w:rsid w:val="00FA5B8A"/>
    <w:rsid w:val="00FA72F0"/>
    <w:rsid w:val="00FA7725"/>
    <w:rsid w:val="00FB22B6"/>
    <w:rsid w:val="00FB24BF"/>
    <w:rsid w:val="00FB2918"/>
    <w:rsid w:val="00FB2994"/>
    <w:rsid w:val="00FB2AE0"/>
    <w:rsid w:val="00FB3BD7"/>
    <w:rsid w:val="00FB4B5E"/>
    <w:rsid w:val="00FB5329"/>
    <w:rsid w:val="00FB6602"/>
    <w:rsid w:val="00FB662C"/>
    <w:rsid w:val="00FB7606"/>
    <w:rsid w:val="00FC0028"/>
    <w:rsid w:val="00FC13E8"/>
    <w:rsid w:val="00FC22A7"/>
    <w:rsid w:val="00FC3153"/>
    <w:rsid w:val="00FC3D66"/>
    <w:rsid w:val="00FC3DC9"/>
    <w:rsid w:val="00FC3DFD"/>
    <w:rsid w:val="00FC6001"/>
    <w:rsid w:val="00FC6DE6"/>
    <w:rsid w:val="00FC75C8"/>
    <w:rsid w:val="00FC7676"/>
    <w:rsid w:val="00FD0281"/>
    <w:rsid w:val="00FD0BAC"/>
    <w:rsid w:val="00FD0D2D"/>
    <w:rsid w:val="00FD12E1"/>
    <w:rsid w:val="00FD2229"/>
    <w:rsid w:val="00FD39F2"/>
    <w:rsid w:val="00FD3FD6"/>
    <w:rsid w:val="00FD409E"/>
    <w:rsid w:val="00FD4CD8"/>
    <w:rsid w:val="00FD4F8F"/>
    <w:rsid w:val="00FD5885"/>
    <w:rsid w:val="00FD5CCF"/>
    <w:rsid w:val="00FE0021"/>
    <w:rsid w:val="00FE14FC"/>
    <w:rsid w:val="00FE2E3C"/>
    <w:rsid w:val="00FE314B"/>
    <w:rsid w:val="00FE3EAE"/>
    <w:rsid w:val="00FE4705"/>
    <w:rsid w:val="00FE4A0A"/>
    <w:rsid w:val="00FE4C7C"/>
    <w:rsid w:val="00FE6326"/>
    <w:rsid w:val="00FE792C"/>
    <w:rsid w:val="00FE7DC2"/>
    <w:rsid w:val="00FF0AED"/>
    <w:rsid w:val="00FF156F"/>
    <w:rsid w:val="00FF2BEA"/>
    <w:rsid w:val="00FF4797"/>
    <w:rsid w:val="00FF47AC"/>
    <w:rsid w:val="00FF57DC"/>
    <w:rsid w:val="00FF609E"/>
    <w:rsid w:val="00FF66DD"/>
    <w:rsid w:val="00FF73C5"/>
    <w:rsid w:val="00FF767C"/>
    <w:rsid w:val="00FF79A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2909A"/>
  <w15:chartTrackingRefBased/>
  <w15:docId w15:val="{65807ADE-B066-AD40-9AF4-362C655B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56A"/>
    <w:rPr>
      <w:rFonts w:ascii="Times New Roman" w:eastAsia="Times New Roman" w:hAnsi="Times New Roman"/>
      <w:sz w:val="24"/>
      <w:szCs w:val="24"/>
    </w:rPr>
  </w:style>
  <w:style w:type="paragraph" w:styleId="Ttulo1">
    <w:name w:val="heading 1"/>
    <w:basedOn w:val="Normal"/>
    <w:next w:val="Normal"/>
    <w:link w:val="Ttulo1Char"/>
    <w:qFormat/>
    <w:rsid w:val="0087556A"/>
    <w:pPr>
      <w:keepNext/>
      <w:outlineLvl w:val="0"/>
    </w:pPr>
    <w:rPr>
      <w:rFonts w:ascii="Arial" w:hAnsi="Arial"/>
      <w:sz w:val="28"/>
      <w:lang w:val="x-none"/>
    </w:rPr>
  </w:style>
  <w:style w:type="paragraph" w:styleId="Ttulo2">
    <w:name w:val="heading 2"/>
    <w:basedOn w:val="Normal"/>
    <w:next w:val="Normal"/>
    <w:link w:val="Ttulo2Char"/>
    <w:qFormat/>
    <w:rsid w:val="0087556A"/>
    <w:pPr>
      <w:keepNext/>
      <w:outlineLvl w:val="1"/>
    </w:pPr>
    <w:rPr>
      <w:rFonts w:ascii="Arial" w:hAnsi="Arial"/>
      <w:b/>
      <w:bCs/>
      <w:sz w:val="20"/>
      <w:lang w:val="x-none"/>
    </w:rPr>
  </w:style>
  <w:style w:type="paragraph" w:styleId="Ttulo3">
    <w:name w:val="heading 3"/>
    <w:basedOn w:val="Normal"/>
    <w:next w:val="Normal"/>
    <w:link w:val="Ttulo3Char"/>
    <w:uiPriority w:val="9"/>
    <w:unhideWhenUsed/>
    <w:qFormat/>
    <w:rsid w:val="007E64BD"/>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uiPriority w:val="9"/>
    <w:semiHidden/>
    <w:unhideWhenUsed/>
    <w:qFormat/>
    <w:rsid w:val="000B2D33"/>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7556A"/>
    <w:rPr>
      <w:rFonts w:ascii="Arial" w:eastAsia="Times New Roman" w:hAnsi="Arial" w:cs="Arial"/>
      <w:sz w:val="28"/>
      <w:szCs w:val="24"/>
      <w:lang w:eastAsia="pt-BR"/>
    </w:rPr>
  </w:style>
  <w:style w:type="character" w:customStyle="1" w:styleId="Ttulo2Char">
    <w:name w:val="Título 2 Char"/>
    <w:link w:val="Ttulo2"/>
    <w:rsid w:val="0087556A"/>
    <w:rPr>
      <w:rFonts w:ascii="Arial" w:eastAsia="Times New Roman" w:hAnsi="Arial" w:cs="Arial"/>
      <w:b/>
      <w:bCs/>
      <w:sz w:val="20"/>
      <w:szCs w:val="24"/>
      <w:lang w:eastAsia="pt-BR"/>
    </w:rPr>
  </w:style>
  <w:style w:type="paragraph" w:styleId="Cabealho">
    <w:name w:val="header"/>
    <w:basedOn w:val="Normal"/>
    <w:link w:val="CabealhoChar"/>
    <w:uiPriority w:val="99"/>
    <w:rsid w:val="0087556A"/>
    <w:pPr>
      <w:tabs>
        <w:tab w:val="center" w:pos="4419"/>
        <w:tab w:val="right" w:pos="8838"/>
      </w:tabs>
    </w:pPr>
    <w:rPr>
      <w:lang w:val="x-none"/>
    </w:rPr>
  </w:style>
  <w:style w:type="character" w:customStyle="1" w:styleId="CabealhoChar">
    <w:name w:val="Cabeçalho Char"/>
    <w:link w:val="Cabealho"/>
    <w:uiPriority w:val="99"/>
    <w:rsid w:val="0087556A"/>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87556A"/>
    <w:pPr>
      <w:ind w:left="720"/>
      <w:contextualSpacing/>
    </w:pPr>
  </w:style>
  <w:style w:type="character" w:styleId="Hyperlink">
    <w:name w:val="Hyperlink"/>
    <w:uiPriority w:val="99"/>
    <w:unhideWhenUsed/>
    <w:rsid w:val="0087556A"/>
    <w:rPr>
      <w:color w:val="0000FF"/>
      <w:u w:val="single"/>
    </w:rPr>
  </w:style>
  <w:style w:type="character" w:customStyle="1" w:styleId="apple-converted-space">
    <w:name w:val="apple-converted-space"/>
    <w:basedOn w:val="Fontepargpadro"/>
    <w:rsid w:val="0087556A"/>
  </w:style>
  <w:style w:type="table" w:styleId="Tabelacomgrade">
    <w:name w:val="Table Grid"/>
    <w:basedOn w:val="Tabelanormal"/>
    <w:uiPriority w:val="59"/>
    <w:rsid w:val="00447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0F53D0"/>
    <w:pPr>
      <w:autoSpaceDE w:val="0"/>
      <w:autoSpaceDN w:val="0"/>
      <w:adjustRightInd w:val="0"/>
      <w:spacing w:line="241" w:lineRule="atLeast"/>
    </w:pPr>
    <w:rPr>
      <w:rFonts w:ascii="Calibri" w:eastAsia="Calibri" w:hAnsi="Calibri"/>
    </w:rPr>
  </w:style>
  <w:style w:type="paragraph" w:styleId="NormalWeb">
    <w:name w:val="Normal (Web)"/>
    <w:basedOn w:val="Normal"/>
    <w:uiPriority w:val="99"/>
    <w:unhideWhenUsed/>
    <w:rsid w:val="00BC7330"/>
    <w:pPr>
      <w:spacing w:before="100" w:beforeAutospacing="1" w:after="100" w:afterAutospacing="1"/>
    </w:pPr>
  </w:style>
  <w:style w:type="paragraph" w:customStyle="1" w:styleId="yiv4625299790msonormal">
    <w:name w:val="yiv4625299790msonormal"/>
    <w:basedOn w:val="Normal"/>
    <w:rsid w:val="00FB3BD7"/>
    <w:pPr>
      <w:spacing w:before="100" w:beforeAutospacing="1" w:after="100" w:afterAutospacing="1"/>
    </w:pPr>
  </w:style>
  <w:style w:type="character" w:styleId="Forte">
    <w:name w:val="Strong"/>
    <w:uiPriority w:val="22"/>
    <w:qFormat/>
    <w:rsid w:val="00970564"/>
    <w:rPr>
      <w:b/>
      <w:bCs/>
    </w:rPr>
  </w:style>
  <w:style w:type="paragraph" w:customStyle="1" w:styleId="xmsonormal">
    <w:name w:val="x_msonormal"/>
    <w:basedOn w:val="Normal"/>
    <w:rsid w:val="00FD5885"/>
    <w:pPr>
      <w:spacing w:before="100" w:beforeAutospacing="1" w:after="100" w:afterAutospacing="1"/>
    </w:pPr>
  </w:style>
  <w:style w:type="paragraph" w:customStyle="1" w:styleId="Default">
    <w:name w:val="Default"/>
    <w:rsid w:val="009C1826"/>
    <w:pPr>
      <w:autoSpaceDE w:val="0"/>
      <w:autoSpaceDN w:val="0"/>
      <w:adjustRightInd w:val="0"/>
    </w:pPr>
    <w:rPr>
      <w:rFonts w:cs="Calibri"/>
      <w:color w:val="000000"/>
      <w:sz w:val="24"/>
      <w:szCs w:val="24"/>
      <w:lang w:eastAsia="en-US"/>
    </w:rPr>
  </w:style>
  <w:style w:type="character" w:customStyle="1" w:styleId="Ttulo3Char">
    <w:name w:val="Título 3 Char"/>
    <w:link w:val="Ttulo3"/>
    <w:uiPriority w:val="9"/>
    <w:rsid w:val="007E64BD"/>
    <w:rPr>
      <w:rFonts w:ascii="Cambria" w:eastAsia="Times New Roman" w:hAnsi="Cambria" w:cs="Times New Roman"/>
      <w:b/>
      <w:bCs/>
      <w:sz w:val="26"/>
      <w:szCs w:val="26"/>
    </w:rPr>
  </w:style>
  <w:style w:type="paragraph" w:styleId="Ttulo">
    <w:name w:val="Title"/>
    <w:basedOn w:val="Normal"/>
    <w:link w:val="TtuloChar"/>
    <w:qFormat/>
    <w:rsid w:val="007E64BD"/>
    <w:pPr>
      <w:jc w:val="center"/>
    </w:pPr>
    <w:rPr>
      <w:rFonts w:ascii="Arial" w:hAnsi="Arial"/>
      <w:b/>
      <w:sz w:val="28"/>
      <w:szCs w:val="20"/>
      <w:lang w:val="x-none" w:eastAsia="x-none"/>
    </w:rPr>
  </w:style>
  <w:style w:type="character" w:customStyle="1" w:styleId="TtuloChar">
    <w:name w:val="Título Char"/>
    <w:link w:val="Ttulo"/>
    <w:rsid w:val="007E64BD"/>
    <w:rPr>
      <w:rFonts w:ascii="Arial" w:eastAsia="Times New Roman" w:hAnsi="Arial"/>
      <w:b/>
      <w:sz w:val="28"/>
    </w:rPr>
  </w:style>
  <w:style w:type="paragraph" w:styleId="Recuodecorpodetexto2">
    <w:name w:val="Body Text Indent 2"/>
    <w:basedOn w:val="Normal"/>
    <w:link w:val="Recuodecorpodetexto2Char"/>
    <w:semiHidden/>
    <w:rsid w:val="007E64BD"/>
    <w:pPr>
      <w:ind w:firstLine="1985"/>
    </w:pPr>
    <w:rPr>
      <w:sz w:val="28"/>
      <w:szCs w:val="20"/>
      <w:lang w:val="x-none" w:eastAsia="x-none"/>
    </w:rPr>
  </w:style>
  <w:style w:type="character" w:customStyle="1" w:styleId="Recuodecorpodetexto2Char">
    <w:name w:val="Recuo de corpo de texto 2 Char"/>
    <w:link w:val="Recuodecorpodetexto2"/>
    <w:semiHidden/>
    <w:rsid w:val="007E64BD"/>
    <w:rPr>
      <w:rFonts w:ascii="Times New Roman" w:eastAsia="Times New Roman" w:hAnsi="Times New Roman"/>
      <w:sz w:val="28"/>
    </w:rPr>
  </w:style>
  <w:style w:type="paragraph" w:customStyle="1" w:styleId="xmsolistparagraph">
    <w:name w:val="x_msolistparagraph"/>
    <w:basedOn w:val="Normal"/>
    <w:rsid w:val="009F640F"/>
    <w:pPr>
      <w:spacing w:before="100" w:beforeAutospacing="1" w:after="100" w:afterAutospacing="1"/>
    </w:pPr>
  </w:style>
  <w:style w:type="paragraph" w:customStyle="1" w:styleId="ArtigoPara">
    <w:name w:val="Artigo:Para"/>
    <w:rsid w:val="00415201"/>
    <w:pPr>
      <w:widowControl w:val="0"/>
      <w:autoSpaceDE w:val="0"/>
      <w:autoSpaceDN w:val="0"/>
      <w:adjustRightInd w:val="0"/>
      <w:spacing w:before="180" w:after="180"/>
      <w:jc w:val="both"/>
    </w:pPr>
    <w:rPr>
      <w:rFonts w:ascii="Arial" w:eastAsia="Times New Roman" w:hAnsi="Arial"/>
      <w:szCs w:val="24"/>
    </w:rPr>
  </w:style>
  <w:style w:type="character" w:customStyle="1" w:styleId="rphighlightallclass">
    <w:name w:val="rphighlightallclass"/>
    <w:basedOn w:val="Fontepargpadro"/>
    <w:rsid w:val="00284641"/>
  </w:style>
  <w:style w:type="character" w:customStyle="1" w:styleId="peh">
    <w:name w:val="_pe_h"/>
    <w:basedOn w:val="Fontepargpadro"/>
    <w:rsid w:val="00284641"/>
  </w:style>
  <w:style w:type="character" w:customStyle="1" w:styleId="bidi">
    <w:name w:val="bidi"/>
    <w:basedOn w:val="Fontepargpadro"/>
    <w:rsid w:val="00284641"/>
  </w:style>
  <w:style w:type="character" w:customStyle="1" w:styleId="rpd1">
    <w:name w:val="_rp_d1"/>
    <w:basedOn w:val="Fontepargpadro"/>
    <w:rsid w:val="00284641"/>
  </w:style>
  <w:style w:type="character" w:customStyle="1" w:styleId="rpp1">
    <w:name w:val="_rp_p1"/>
    <w:basedOn w:val="Fontepargpadro"/>
    <w:rsid w:val="00284641"/>
  </w:style>
  <w:style w:type="character" w:customStyle="1" w:styleId="rpb7">
    <w:name w:val="_rp_b7"/>
    <w:basedOn w:val="Fontepargpadro"/>
    <w:rsid w:val="00284641"/>
  </w:style>
  <w:style w:type="character" w:customStyle="1" w:styleId="rp77">
    <w:name w:val="_rp_77"/>
    <w:basedOn w:val="Fontepargpadro"/>
    <w:rsid w:val="00284641"/>
  </w:style>
  <w:style w:type="character" w:customStyle="1" w:styleId="allowtextselection">
    <w:name w:val="allowtextselection"/>
    <w:basedOn w:val="Fontepargpadro"/>
    <w:rsid w:val="00284641"/>
  </w:style>
  <w:style w:type="character" w:customStyle="1" w:styleId="ayw">
    <w:name w:val="_ay_w"/>
    <w:basedOn w:val="Fontepargpadro"/>
    <w:rsid w:val="00284641"/>
  </w:style>
  <w:style w:type="character" w:customStyle="1" w:styleId="fc4">
    <w:name w:val="_fc_4"/>
    <w:basedOn w:val="Fontepargpadro"/>
    <w:rsid w:val="00284641"/>
  </w:style>
  <w:style w:type="paragraph" w:styleId="Rodap">
    <w:name w:val="footer"/>
    <w:basedOn w:val="Normal"/>
    <w:link w:val="RodapChar"/>
    <w:uiPriority w:val="99"/>
    <w:unhideWhenUsed/>
    <w:rsid w:val="00C204C8"/>
    <w:pPr>
      <w:tabs>
        <w:tab w:val="center" w:pos="4252"/>
        <w:tab w:val="right" w:pos="8504"/>
      </w:tabs>
    </w:pPr>
    <w:rPr>
      <w:lang w:val="x-none" w:eastAsia="x-none"/>
    </w:rPr>
  </w:style>
  <w:style w:type="character" w:customStyle="1" w:styleId="RodapChar">
    <w:name w:val="Rodapé Char"/>
    <w:link w:val="Rodap"/>
    <w:uiPriority w:val="99"/>
    <w:rsid w:val="00C204C8"/>
    <w:rPr>
      <w:rFonts w:ascii="Times New Roman" w:eastAsia="Times New Roman" w:hAnsi="Times New Roman"/>
      <w:sz w:val="24"/>
      <w:szCs w:val="24"/>
    </w:rPr>
  </w:style>
  <w:style w:type="character" w:styleId="nfase">
    <w:name w:val="Emphasis"/>
    <w:uiPriority w:val="20"/>
    <w:qFormat/>
    <w:rsid w:val="00AA5034"/>
    <w:rPr>
      <w:i/>
      <w:iCs/>
    </w:rPr>
  </w:style>
  <w:style w:type="paragraph" w:customStyle="1" w:styleId="xydp1c0d31c1msonormal">
    <w:name w:val="x_ydp1c0d31c1msonormal"/>
    <w:basedOn w:val="Normal"/>
    <w:rsid w:val="00703485"/>
    <w:pPr>
      <w:spacing w:before="100" w:beforeAutospacing="1" w:after="100" w:afterAutospacing="1"/>
    </w:pPr>
  </w:style>
  <w:style w:type="paragraph" w:customStyle="1" w:styleId="xxdefault">
    <w:name w:val="x_xdefault"/>
    <w:basedOn w:val="Normal"/>
    <w:rsid w:val="00032957"/>
    <w:pPr>
      <w:spacing w:before="100" w:beforeAutospacing="1" w:after="100" w:afterAutospacing="1"/>
    </w:pPr>
  </w:style>
  <w:style w:type="paragraph" w:customStyle="1" w:styleId="xdefault">
    <w:name w:val="x_default"/>
    <w:basedOn w:val="Normal"/>
    <w:rsid w:val="00032957"/>
    <w:pPr>
      <w:spacing w:before="100" w:beforeAutospacing="1" w:after="100" w:afterAutospacing="1"/>
    </w:pPr>
  </w:style>
  <w:style w:type="paragraph" w:customStyle="1" w:styleId="trebuchet12">
    <w:name w:val="trebuchet12"/>
    <w:basedOn w:val="Normal"/>
    <w:rsid w:val="00DB52D2"/>
    <w:pPr>
      <w:spacing w:before="100" w:beforeAutospacing="1" w:after="100" w:afterAutospacing="1"/>
    </w:pPr>
  </w:style>
  <w:style w:type="character" w:customStyle="1" w:styleId="MenoPendente1">
    <w:name w:val="Menção Pendente1"/>
    <w:uiPriority w:val="99"/>
    <w:semiHidden/>
    <w:unhideWhenUsed/>
    <w:rsid w:val="00C700B5"/>
    <w:rPr>
      <w:color w:val="605E5C"/>
      <w:shd w:val="clear" w:color="auto" w:fill="E1DFDD"/>
    </w:rPr>
  </w:style>
  <w:style w:type="paragraph" w:styleId="SemEspaamento">
    <w:name w:val="No Spacing"/>
    <w:uiPriority w:val="1"/>
    <w:qFormat/>
    <w:rsid w:val="00FD5CCF"/>
    <w:rPr>
      <w:rFonts w:ascii="Times New Roman" w:eastAsia="Times New Roman" w:hAnsi="Times New Roman"/>
      <w:sz w:val="24"/>
      <w:szCs w:val="24"/>
    </w:rPr>
  </w:style>
  <w:style w:type="character" w:styleId="HiperlinkVisitado">
    <w:name w:val="FollowedHyperlink"/>
    <w:uiPriority w:val="99"/>
    <w:semiHidden/>
    <w:unhideWhenUsed/>
    <w:rsid w:val="005212B4"/>
    <w:rPr>
      <w:color w:val="954F72"/>
      <w:u w:val="single"/>
    </w:rPr>
  </w:style>
  <w:style w:type="paragraph" w:customStyle="1" w:styleId="xxxmsonormal">
    <w:name w:val="x_x_xmsonormal"/>
    <w:basedOn w:val="Normal"/>
    <w:rsid w:val="0024392B"/>
    <w:pPr>
      <w:spacing w:before="100" w:beforeAutospacing="1" w:after="100" w:afterAutospacing="1"/>
    </w:pPr>
  </w:style>
  <w:style w:type="paragraph" w:customStyle="1" w:styleId="xxxmsolistparagraph">
    <w:name w:val="x_x_xmsolistparagraph"/>
    <w:basedOn w:val="Normal"/>
    <w:rsid w:val="0024392B"/>
    <w:pPr>
      <w:spacing w:before="100" w:beforeAutospacing="1" w:after="100" w:afterAutospacing="1"/>
    </w:pPr>
  </w:style>
  <w:style w:type="paragraph" w:customStyle="1" w:styleId="xxmsonormal">
    <w:name w:val="x_xmsonormal"/>
    <w:basedOn w:val="Normal"/>
    <w:rsid w:val="00CA3DEB"/>
    <w:pPr>
      <w:spacing w:before="100" w:beforeAutospacing="1" w:after="100" w:afterAutospacing="1"/>
    </w:pPr>
  </w:style>
  <w:style w:type="paragraph" w:styleId="Textodebalo">
    <w:name w:val="Balloon Text"/>
    <w:basedOn w:val="Normal"/>
    <w:link w:val="TextodebaloChar"/>
    <w:uiPriority w:val="99"/>
    <w:semiHidden/>
    <w:unhideWhenUsed/>
    <w:rsid w:val="00C21A78"/>
    <w:rPr>
      <w:rFonts w:ascii="Segoe UI" w:hAnsi="Segoe UI" w:cs="Segoe UI"/>
      <w:sz w:val="18"/>
      <w:szCs w:val="18"/>
    </w:rPr>
  </w:style>
  <w:style w:type="character" w:customStyle="1" w:styleId="TextodebaloChar">
    <w:name w:val="Texto de balão Char"/>
    <w:link w:val="Textodebalo"/>
    <w:uiPriority w:val="99"/>
    <w:semiHidden/>
    <w:rsid w:val="00C21A78"/>
    <w:rPr>
      <w:rFonts w:ascii="Segoe UI" w:eastAsia="Times New Roman" w:hAnsi="Segoe UI" w:cs="Segoe UI"/>
      <w:sz w:val="18"/>
      <w:szCs w:val="18"/>
    </w:rPr>
  </w:style>
  <w:style w:type="character" w:customStyle="1" w:styleId="Ttulo4Char">
    <w:name w:val="Título 4 Char"/>
    <w:link w:val="Ttulo4"/>
    <w:uiPriority w:val="9"/>
    <w:semiHidden/>
    <w:rsid w:val="000B2D33"/>
    <w:rPr>
      <w:rFonts w:ascii="Calibri" w:eastAsia="Times New Roman" w:hAnsi="Calibri" w:cs="Times New Roman"/>
      <w:b/>
      <w:bCs/>
      <w:sz w:val="28"/>
      <w:szCs w:val="28"/>
    </w:rPr>
  </w:style>
  <w:style w:type="character" w:customStyle="1" w:styleId="MenoPendente2">
    <w:name w:val="Menção Pendente2"/>
    <w:basedOn w:val="Fontepargpadro"/>
    <w:uiPriority w:val="99"/>
    <w:semiHidden/>
    <w:unhideWhenUsed/>
    <w:rsid w:val="00A945D7"/>
    <w:rPr>
      <w:color w:val="605E5C"/>
      <w:shd w:val="clear" w:color="auto" w:fill="E1DFDD"/>
    </w:rPr>
  </w:style>
  <w:style w:type="character" w:styleId="MenoPendente">
    <w:name w:val="Unresolved Mention"/>
    <w:basedOn w:val="Fontepargpadro"/>
    <w:uiPriority w:val="99"/>
    <w:semiHidden/>
    <w:unhideWhenUsed/>
    <w:rsid w:val="00D1076B"/>
    <w:rPr>
      <w:color w:val="605E5C"/>
      <w:shd w:val="clear" w:color="auto" w:fill="E1DFDD"/>
    </w:rPr>
  </w:style>
  <w:style w:type="character" w:customStyle="1" w:styleId="muxgbd">
    <w:name w:val="muxgbd"/>
    <w:basedOn w:val="Fontepargpadro"/>
    <w:rsid w:val="00B26362"/>
  </w:style>
  <w:style w:type="character" w:customStyle="1" w:styleId="xcontentpasted0">
    <w:name w:val="x_contentpasted0"/>
    <w:basedOn w:val="Fontepargpadro"/>
    <w:rsid w:val="000C5F5F"/>
  </w:style>
  <w:style w:type="paragraph" w:customStyle="1" w:styleId="xelementtoproof">
    <w:name w:val="x_elementtoproof"/>
    <w:basedOn w:val="Normal"/>
    <w:rsid w:val="00602C61"/>
    <w:pPr>
      <w:spacing w:before="100" w:beforeAutospacing="1" w:after="100" w:afterAutospacing="1"/>
    </w:pPr>
  </w:style>
  <w:style w:type="paragraph" w:customStyle="1" w:styleId="uagb-ifb-desc">
    <w:name w:val="uagb-ifb-desc"/>
    <w:basedOn w:val="Normal"/>
    <w:rsid w:val="00CA4954"/>
    <w:pPr>
      <w:spacing w:before="100" w:beforeAutospacing="1" w:after="100" w:afterAutospacing="1"/>
    </w:pPr>
  </w:style>
  <w:style w:type="paragraph" w:styleId="Corpodetexto">
    <w:name w:val="Body Text"/>
    <w:basedOn w:val="Normal"/>
    <w:link w:val="CorpodetextoChar"/>
    <w:uiPriority w:val="99"/>
    <w:unhideWhenUsed/>
    <w:rsid w:val="00F961B4"/>
    <w:pPr>
      <w:spacing w:after="120"/>
    </w:pPr>
  </w:style>
  <w:style w:type="character" w:customStyle="1" w:styleId="CorpodetextoChar">
    <w:name w:val="Corpo de texto Char"/>
    <w:basedOn w:val="Fontepargpadro"/>
    <w:link w:val="Corpodetexto"/>
    <w:uiPriority w:val="99"/>
    <w:rsid w:val="00F961B4"/>
    <w:rPr>
      <w:rFonts w:ascii="Times New Roman" w:eastAsia="Times New Roman" w:hAnsi="Times New Roman"/>
      <w:sz w:val="24"/>
      <w:szCs w:val="24"/>
    </w:rPr>
  </w:style>
  <w:style w:type="table" w:customStyle="1" w:styleId="TableNormal">
    <w:name w:val="Table Normal"/>
    <w:uiPriority w:val="2"/>
    <w:semiHidden/>
    <w:unhideWhenUsed/>
    <w:qFormat/>
    <w:rsid w:val="0076254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62540"/>
    <w:pPr>
      <w:widowControl w:val="0"/>
      <w:autoSpaceDE w:val="0"/>
      <w:autoSpaceDN w:val="0"/>
    </w:pPr>
    <w:rPr>
      <w:rFonts w:ascii="Calibri Light" w:eastAsia="Calibri Light" w:hAnsi="Calibri Light" w:cs="Calibri Ligh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5502">
      <w:bodyDiv w:val="1"/>
      <w:marLeft w:val="0"/>
      <w:marRight w:val="0"/>
      <w:marTop w:val="0"/>
      <w:marBottom w:val="0"/>
      <w:divBdr>
        <w:top w:val="none" w:sz="0" w:space="0" w:color="auto"/>
        <w:left w:val="none" w:sz="0" w:space="0" w:color="auto"/>
        <w:bottom w:val="none" w:sz="0" w:space="0" w:color="auto"/>
        <w:right w:val="none" w:sz="0" w:space="0" w:color="auto"/>
      </w:divBdr>
    </w:div>
    <w:div w:id="89398066">
      <w:bodyDiv w:val="1"/>
      <w:marLeft w:val="0"/>
      <w:marRight w:val="0"/>
      <w:marTop w:val="0"/>
      <w:marBottom w:val="0"/>
      <w:divBdr>
        <w:top w:val="none" w:sz="0" w:space="0" w:color="auto"/>
        <w:left w:val="none" w:sz="0" w:space="0" w:color="auto"/>
        <w:bottom w:val="none" w:sz="0" w:space="0" w:color="auto"/>
        <w:right w:val="none" w:sz="0" w:space="0" w:color="auto"/>
      </w:divBdr>
      <w:divsChild>
        <w:div w:id="430247774">
          <w:marLeft w:val="0"/>
          <w:marRight w:val="0"/>
          <w:marTop w:val="0"/>
          <w:marBottom w:val="58"/>
          <w:divBdr>
            <w:top w:val="none" w:sz="0" w:space="0" w:color="auto"/>
            <w:left w:val="none" w:sz="0" w:space="0" w:color="auto"/>
            <w:bottom w:val="none" w:sz="0" w:space="0" w:color="auto"/>
            <w:right w:val="none" w:sz="0" w:space="0" w:color="auto"/>
          </w:divBdr>
          <w:divsChild>
            <w:div w:id="1595019109">
              <w:marLeft w:val="0"/>
              <w:marRight w:val="346"/>
              <w:marTop w:val="0"/>
              <w:marBottom w:val="104"/>
              <w:divBdr>
                <w:top w:val="none" w:sz="0" w:space="0" w:color="auto"/>
                <w:left w:val="none" w:sz="0" w:space="0" w:color="auto"/>
                <w:bottom w:val="none" w:sz="0" w:space="0" w:color="auto"/>
                <w:right w:val="none" w:sz="0" w:space="0" w:color="auto"/>
              </w:divBdr>
            </w:div>
          </w:divsChild>
        </w:div>
        <w:div w:id="736710999">
          <w:marLeft w:val="0"/>
          <w:marRight w:val="0"/>
          <w:marTop w:val="0"/>
          <w:marBottom w:val="0"/>
          <w:divBdr>
            <w:top w:val="none" w:sz="0" w:space="0" w:color="auto"/>
            <w:left w:val="none" w:sz="0" w:space="0" w:color="auto"/>
            <w:bottom w:val="none" w:sz="0" w:space="0" w:color="auto"/>
            <w:right w:val="none" w:sz="0" w:space="0" w:color="auto"/>
          </w:divBdr>
          <w:divsChild>
            <w:div w:id="1096168689">
              <w:marLeft w:val="0"/>
              <w:marRight w:val="0"/>
              <w:marTop w:val="0"/>
              <w:marBottom w:val="0"/>
              <w:divBdr>
                <w:top w:val="none" w:sz="0" w:space="0" w:color="auto"/>
                <w:left w:val="none" w:sz="0" w:space="0" w:color="auto"/>
                <w:bottom w:val="none" w:sz="0" w:space="0" w:color="auto"/>
                <w:right w:val="none" w:sz="0" w:space="0" w:color="auto"/>
              </w:divBdr>
              <w:divsChild>
                <w:div w:id="2066102708">
                  <w:marLeft w:val="0"/>
                  <w:marRight w:val="0"/>
                  <w:marTop w:val="0"/>
                  <w:marBottom w:val="0"/>
                  <w:divBdr>
                    <w:top w:val="none" w:sz="0" w:space="0" w:color="auto"/>
                    <w:left w:val="none" w:sz="0" w:space="0" w:color="auto"/>
                    <w:bottom w:val="none" w:sz="0" w:space="0" w:color="auto"/>
                    <w:right w:val="none" w:sz="0" w:space="0" w:color="auto"/>
                  </w:divBdr>
                  <w:divsChild>
                    <w:div w:id="1583180357">
                      <w:marLeft w:val="0"/>
                      <w:marRight w:val="0"/>
                      <w:marTop w:val="0"/>
                      <w:marBottom w:val="0"/>
                      <w:divBdr>
                        <w:top w:val="none" w:sz="0" w:space="0" w:color="auto"/>
                        <w:left w:val="none" w:sz="0" w:space="0" w:color="auto"/>
                        <w:bottom w:val="none" w:sz="0" w:space="0" w:color="auto"/>
                        <w:right w:val="none" w:sz="0" w:space="0" w:color="auto"/>
                      </w:divBdr>
                      <w:divsChild>
                        <w:div w:id="578369976">
                          <w:marLeft w:val="0"/>
                          <w:marRight w:val="0"/>
                          <w:marTop w:val="0"/>
                          <w:marBottom w:val="0"/>
                          <w:divBdr>
                            <w:top w:val="none" w:sz="0" w:space="0" w:color="EAEAEA"/>
                            <w:left w:val="none" w:sz="0" w:space="0" w:color="EAEAEA"/>
                            <w:bottom w:val="single" w:sz="4" w:space="12" w:color="EAEAEA"/>
                            <w:right w:val="none" w:sz="0" w:space="0" w:color="EAEAEA"/>
                          </w:divBdr>
                          <w:divsChild>
                            <w:div w:id="845897976">
                              <w:marLeft w:val="714"/>
                              <w:marRight w:val="0"/>
                              <w:marTop w:val="138"/>
                              <w:marBottom w:val="0"/>
                              <w:divBdr>
                                <w:top w:val="none" w:sz="0" w:space="0" w:color="auto"/>
                                <w:left w:val="none" w:sz="0" w:space="0" w:color="auto"/>
                                <w:bottom w:val="none" w:sz="0" w:space="0" w:color="auto"/>
                                <w:right w:val="none" w:sz="0" w:space="0" w:color="auto"/>
                              </w:divBdr>
                              <w:divsChild>
                                <w:div w:id="77945610">
                                  <w:marLeft w:val="0"/>
                                  <w:marRight w:val="0"/>
                                  <w:marTop w:val="0"/>
                                  <w:marBottom w:val="0"/>
                                  <w:divBdr>
                                    <w:top w:val="none" w:sz="0" w:space="0" w:color="auto"/>
                                    <w:left w:val="none" w:sz="0" w:space="0" w:color="auto"/>
                                    <w:bottom w:val="none" w:sz="0" w:space="0" w:color="auto"/>
                                    <w:right w:val="none" w:sz="0" w:space="0" w:color="auto"/>
                                  </w:divBdr>
                                  <w:divsChild>
                                    <w:div w:id="1853447888">
                                      <w:marLeft w:val="0"/>
                                      <w:marRight w:val="0"/>
                                      <w:marTop w:val="0"/>
                                      <w:marBottom w:val="0"/>
                                      <w:divBdr>
                                        <w:top w:val="none" w:sz="0" w:space="0" w:color="auto"/>
                                        <w:left w:val="none" w:sz="0" w:space="0" w:color="auto"/>
                                        <w:bottom w:val="none" w:sz="0" w:space="0" w:color="auto"/>
                                        <w:right w:val="none" w:sz="0" w:space="0" w:color="auto"/>
                                      </w:divBdr>
                                      <w:divsChild>
                                        <w:div w:id="1096943589">
                                          <w:marLeft w:val="0"/>
                                          <w:marRight w:val="0"/>
                                          <w:marTop w:val="0"/>
                                          <w:marBottom w:val="0"/>
                                          <w:divBdr>
                                            <w:top w:val="none" w:sz="0" w:space="0" w:color="auto"/>
                                            <w:left w:val="none" w:sz="0" w:space="0" w:color="auto"/>
                                            <w:bottom w:val="none" w:sz="0" w:space="0" w:color="auto"/>
                                            <w:right w:val="none" w:sz="0" w:space="0" w:color="auto"/>
                                          </w:divBdr>
                                          <w:divsChild>
                                            <w:div w:id="1267496303">
                                              <w:marLeft w:val="0"/>
                                              <w:marRight w:val="0"/>
                                              <w:marTop w:val="0"/>
                                              <w:marBottom w:val="0"/>
                                              <w:divBdr>
                                                <w:top w:val="none" w:sz="0" w:space="0" w:color="auto"/>
                                                <w:left w:val="none" w:sz="0" w:space="0" w:color="auto"/>
                                                <w:bottom w:val="none" w:sz="0" w:space="0" w:color="auto"/>
                                                <w:right w:val="none" w:sz="0" w:space="0" w:color="auto"/>
                                              </w:divBdr>
                                              <w:divsChild>
                                                <w:div w:id="670719441">
                                                  <w:marLeft w:val="0"/>
                                                  <w:marRight w:val="0"/>
                                                  <w:marTop w:val="0"/>
                                                  <w:marBottom w:val="0"/>
                                                  <w:divBdr>
                                                    <w:top w:val="none" w:sz="0" w:space="0" w:color="auto"/>
                                                    <w:left w:val="none" w:sz="0" w:space="0" w:color="auto"/>
                                                    <w:bottom w:val="none" w:sz="0" w:space="0" w:color="auto"/>
                                                    <w:right w:val="none" w:sz="0" w:space="0" w:color="auto"/>
                                                  </w:divBdr>
                                                  <w:divsChild>
                                                    <w:div w:id="1472675582">
                                                      <w:marLeft w:val="0"/>
                                                      <w:marRight w:val="0"/>
                                                      <w:marTop w:val="0"/>
                                                      <w:marBottom w:val="0"/>
                                                      <w:divBdr>
                                                        <w:top w:val="none" w:sz="0" w:space="0" w:color="auto"/>
                                                        <w:left w:val="none" w:sz="0" w:space="0" w:color="auto"/>
                                                        <w:bottom w:val="none" w:sz="0" w:space="0" w:color="auto"/>
                                                        <w:right w:val="none" w:sz="0" w:space="0" w:color="auto"/>
                                                      </w:divBdr>
                                                      <w:divsChild>
                                                        <w:div w:id="911963567">
                                                          <w:marLeft w:val="0"/>
                                                          <w:marRight w:val="0"/>
                                                          <w:marTop w:val="0"/>
                                                          <w:marBottom w:val="0"/>
                                                          <w:divBdr>
                                                            <w:top w:val="none" w:sz="0" w:space="0" w:color="auto"/>
                                                            <w:left w:val="none" w:sz="0" w:space="0" w:color="auto"/>
                                                            <w:bottom w:val="none" w:sz="0" w:space="0" w:color="auto"/>
                                                            <w:right w:val="none" w:sz="0" w:space="0" w:color="auto"/>
                                                          </w:divBdr>
                                                          <w:divsChild>
                                                            <w:div w:id="1523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663387">
                              <w:marLeft w:val="0"/>
                              <w:marRight w:val="0"/>
                              <w:marTop w:val="0"/>
                              <w:marBottom w:val="46"/>
                              <w:divBdr>
                                <w:top w:val="none" w:sz="0" w:space="0" w:color="auto"/>
                                <w:left w:val="none" w:sz="0" w:space="0" w:color="auto"/>
                                <w:bottom w:val="none" w:sz="0" w:space="0" w:color="auto"/>
                                <w:right w:val="none" w:sz="0" w:space="0" w:color="auto"/>
                              </w:divBdr>
                              <w:divsChild>
                                <w:div w:id="1326934863">
                                  <w:marLeft w:val="0"/>
                                  <w:marRight w:val="0"/>
                                  <w:marTop w:val="0"/>
                                  <w:marBottom w:val="0"/>
                                  <w:divBdr>
                                    <w:top w:val="none" w:sz="0" w:space="0" w:color="auto"/>
                                    <w:left w:val="none" w:sz="0" w:space="0" w:color="auto"/>
                                    <w:bottom w:val="none" w:sz="0" w:space="0" w:color="auto"/>
                                    <w:right w:val="none" w:sz="0" w:space="0" w:color="auto"/>
                                  </w:divBdr>
                                  <w:divsChild>
                                    <w:div w:id="1441293632">
                                      <w:marLeft w:val="0"/>
                                      <w:marRight w:val="0"/>
                                      <w:marTop w:val="0"/>
                                      <w:marBottom w:val="0"/>
                                      <w:divBdr>
                                        <w:top w:val="none" w:sz="0" w:space="0" w:color="auto"/>
                                        <w:left w:val="none" w:sz="0" w:space="0" w:color="auto"/>
                                        <w:bottom w:val="none" w:sz="0" w:space="0" w:color="auto"/>
                                        <w:right w:val="none" w:sz="0" w:space="0" w:color="auto"/>
                                      </w:divBdr>
                                      <w:divsChild>
                                        <w:div w:id="605650491">
                                          <w:marLeft w:val="0"/>
                                          <w:marRight w:val="0"/>
                                          <w:marTop w:val="0"/>
                                          <w:marBottom w:val="0"/>
                                          <w:divBdr>
                                            <w:top w:val="none" w:sz="0" w:space="0" w:color="auto"/>
                                            <w:left w:val="none" w:sz="0" w:space="0" w:color="auto"/>
                                            <w:bottom w:val="none" w:sz="0" w:space="0" w:color="auto"/>
                                            <w:right w:val="none" w:sz="0" w:space="0" w:color="auto"/>
                                          </w:divBdr>
                                          <w:divsChild>
                                            <w:div w:id="756904198">
                                              <w:marLeft w:val="0"/>
                                              <w:marRight w:val="0"/>
                                              <w:marTop w:val="0"/>
                                              <w:marBottom w:val="0"/>
                                              <w:divBdr>
                                                <w:top w:val="none" w:sz="0" w:space="0" w:color="auto"/>
                                                <w:left w:val="none" w:sz="0" w:space="0" w:color="auto"/>
                                                <w:bottom w:val="none" w:sz="0" w:space="0" w:color="auto"/>
                                                <w:right w:val="none" w:sz="0" w:space="0" w:color="auto"/>
                                              </w:divBdr>
                                              <w:divsChild>
                                                <w:div w:id="887490271">
                                                  <w:marLeft w:val="0"/>
                                                  <w:marRight w:val="0"/>
                                                  <w:marTop w:val="0"/>
                                                  <w:marBottom w:val="0"/>
                                                  <w:divBdr>
                                                    <w:top w:val="none" w:sz="0" w:space="0" w:color="auto"/>
                                                    <w:left w:val="none" w:sz="0" w:space="0" w:color="auto"/>
                                                    <w:bottom w:val="none" w:sz="0" w:space="0" w:color="auto"/>
                                                    <w:right w:val="none" w:sz="0" w:space="0" w:color="auto"/>
                                                  </w:divBdr>
                                                  <w:divsChild>
                                                    <w:div w:id="1174952360">
                                                      <w:marLeft w:val="0"/>
                                                      <w:marRight w:val="115"/>
                                                      <w:marTop w:val="46"/>
                                                      <w:marBottom w:val="0"/>
                                                      <w:divBdr>
                                                        <w:top w:val="none" w:sz="0" w:space="0" w:color="auto"/>
                                                        <w:left w:val="none" w:sz="0" w:space="0" w:color="auto"/>
                                                        <w:bottom w:val="none" w:sz="0" w:space="0" w:color="auto"/>
                                                        <w:right w:val="none" w:sz="0" w:space="0" w:color="auto"/>
                                                      </w:divBdr>
                                                      <w:divsChild>
                                                        <w:div w:id="398090098">
                                                          <w:marLeft w:val="0"/>
                                                          <w:marRight w:val="0"/>
                                                          <w:marTop w:val="0"/>
                                                          <w:marBottom w:val="0"/>
                                                          <w:divBdr>
                                                            <w:top w:val="none" w:sz="0" w:space="0" w:color="auto"/>
                                                            <w:left w:val="none" w:sz="0" w:space="0" w:color="auto"/>
                                                            <w:bottom w:val="none" w:sz="0" w:space="0" w:color="auto"/>
                                                            <w:right w:val="none" w:sz="0" w:space="0" w:color="auto"/>
                                                          </w:divBdr>
                                                          <w:divsChild>
                                                            <w:div w:id="932010885">
                                                              <w:marLeft w:val="0"/>
                                                              <w:marRight w:val="0"/>
                                                              <w:marTop w:val="0"/>
                                                              <w:marBottom w:val="0"/>
                                                              <w:divBdr>
                                                                <w:top w:val="none" w:sz="0" w:space="0" w:color="auto"/>
                                                                <w:left w:val="none" w:sz="0" w:space="0" w:color="auto"/>
                                                                <w:bottom w:val="none" w:sz="0" w:space="0" w:color="auto"/>
                                                                <w:right w:val="none" w:sz="0" w:space="0" w:color="auto"/>
                                                              </w:divBdr>
                                                              <w:divsChild>
                                                                <w:div w:id="4410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60421">
                                                  <w:marLeft w:val="0"/>
                                                  <w:marRight w:val="0"/>
                                                  <w:marTop w:val="0"/>
                                                  <w:marBottom w:val="0"/>
                                                  <w:divBdr>
                                                    <w:top w:val="none" w:sz="0" w:space="0" w:color="auto"/>
                                                    <w:left w:val="none" w:sz="0" w:space="0" w:color="auto"/>
                                                    <w:bottom w:val="none" w:sz="0" w:space="0" w:color="auto"/>
                                                    <w:right w:val="none" w:sz="0" w:space="0" w:color="auto"/>
                                                  </w:divBdr>
                                                  <w:divsChild>
                                                    <w:div w:id="1590192955">
                                                      <w:marLeft w:val="0"/>
                                                      <w:marRight w:val="0"/>
                                                      <w:marTop w:val="0"/>
                                                      <w:marBottom w:val="0"/>
                                                      <w:divBdr>
                                                        <w:top w:val="none" w:sz="0" w:space="0" w:color="auto"/>
                                                        <w:left w:val="none" w:sz="0" w:space="0" w:color="auto"/>
                                                        <w:bottom w:val="none" w:sz="0" w:space="0" w:color="auto"/>
                                                        <w:right w:val="none" w:sz="0" w:space="0" w:color="auto"/>
                                                      </w:divBdr>
                                                      <w:divsChild>
                                                        <w:div w:id="1434859526">
                                                          <w:marLeft w:val="0"/>
                                                          <w:marRight w:val="0"/>
                                                          <w:marTop w:val="0"/>
                                                          <w:marBottom w:val="0"/>
                                                          <w:divBdr>
                                                            <w:top w:val="none" w:sz="0" w:space="0" w:color="auto"/>
                                                            <w:left w:val="none" w:sz="0" w:space="0" w:color="auto"/>
                                                            <w:bottom w:val="none" w:sz="0" w:space="0" w:color="auto"/>
                                                            <w:right w:val="none" w:sz="0" w:space="0" w:color="auto"/>
                                                          </w:divBdr>
                                                          <w:divsChild>
                                                            <w:div w:id="2036466143">
                                                              <w:marLeft w:val="0"/>
                                                              <w:marRight w:val="0"/>
                                                              <w:marTop w:val="0"/>
                                                              <w:marBottom w:val="58"/>
                                                              <w:divBdr>
                                                                <w:top w:val="none" w:sz="0" w:space="0" w:color="auto"/>
                                                                <w:left w:val="none" w:sz="0" w:space="0" w:color="auto"/>
                                                                <w:bottom w:val="none" w:sz="0" w:space="0" w:color="auto"/>
                                                                <w:right w:val="none" w:sz="0" w:space="0" w:color="auto"/>
                                                              </w:divBdr>
                                                              <w:divsChild>
                                                                <w:div w:id="3828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4261">
                                                      <w:marLeft w:val="0"/>
                                                      <w:marRight w:val="0"/>
                                                      <w:marTop w:val="0"/>
                                                      <w:marBottom w:val="0"/>
                                                      <w:divBdr>
                                                        <w:top w:val="none" w:sz="0" w:space="0" w:color="auto"/>
                                                        <w:left w:val="none" w:sz="0" w:space="0" w:color="auto"/>
                                                        <w:bottom w:val="none" w:sz="0" w:space="0" w:color="auto"/>
                                                        <w:right w:val="none" w:sz="0" w:space="0" w:color="auto"/>
                                                      </w:divBdr>
                                                      <w:divsChild>
                                                        <w:div w:id="2038657031">
                                                          <w:marLeft w:val="0"/>
                                                          <w:marRight w:val="0"/>
                                                          <w:marTop w:val="0"/>
                                                          <w:marBottom w:val="0"/>
                                                          <w:divBdr>
                                                            <w:top w:val="none" w:sz="0" w:space="0" w:color="auto"/>
                                                            <w:left w:val="none" w:sz="0" w:space="0" w:color="auto"/>
                                                            <w:bottom w:val="none" w:sz="0" w:space="0" w:color="auto"/>
                                                            <w:right w:val="none" w:sz="0" w:space="0" w:color="auto"/>
                                                          </w:divBdr>
                                                          <w:divsChild>
                                                            <w:div w:id="14445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6780">
                                                      <w:marLeft w:val="0"/>
                                                      <w:marRight w:val="0"/>
                                                      <w:marTop w:val="0"/>
                                                      <w:marBottom w:val="0"/>
                                                      <w:divBdr>
                                                        <w:top w:val="none" w:sz="0" w:space="0" w:color="auto"/>
                                                        <w:left w:val="none" w:sz="0" w:space="0" w:color="auto"/>
                                                        <w:bottom w:val="none" w:sz="0" w:space="0" w:color="auto"/>
                                                        <w:right w:val="none" w:sz="0" w:space="0" w:color="auto"/>
                                                      </w:divBdr>
                                                      <w:divsChild>
                                                        <w:div w:id="1390376768">
                                                          <w:marLeft w:val="0"/>
                                                          <w:marRight w:val="0"/>
                                                          <w:marTop w:val="0"/>
                                                          <w:marBottom w:val="0"/>
                                                          <w:divBdr>
                                                            <w:top w:val="none" w:sz="0" w:space="0" w:color="auto"/>
                                                            <w:left w:val="none" w:sz="0" w:space="0" w:color="auto"/>
                                                            <w:bottom w:val="none" w:sz="0" w:space="0" w:color="auto"/>
                                                            <w:right w:val="none" w:sz="0" w:space="0" w:color="auto"/>
                                                          </w:divBdr>
                                                          <w:divsChild>
                                                            <w:div w:id="136528953">
                                                              <w:marLeft w:val="0"/>
                                                              <w:marRight w:val="0"/>
                                                              <w:marTop w:val="0"/>
                                                              <w:marBottom w:val="0"/>
                                                              <w:divBdr>
                                                                <w:top w:val="none" w:sz="0" w:space="0" w:color="auto"/>
                                                                <w:left w:val="none" w:sz="0" w:space="0" w:color="auto"/>
                                                                <w:bottom w:val="none" w:sz="0" w:space="0" w:color="auto"/>
                                                                <w:right w:val="none" w:sz="0" w:space="0" w:color="auto"/>
                                                              </w:divBdr>
                                                              <w:divsChild>
                                                                <w:div w:id="938029860">
                                                                  <w:marLeft w:val="0"/>
                                                                  <w:marRight w:val="0"/>
                                                                  <w:marTop w:val="0"/>
                                                                  <w:marBottom w:val="0"/>
                                                                  <w:divBdr>
                                                                    <w:top w:val="none" w:sz="0" w:space="0" w:color="auto"/>
                                                                    <w:left w:val="none" w:sz="0" w:space="0" w:color="auto"/>
                                                                    <w:bottom w:val="none" w:sz="0" w:space="0" w:color="auto"/>
                                                                    <w:right w:val="none" w:sz="0" w:space="0" w:color="auto"/>
                                                                  </w:divBdr>
                                                                  <w:divsChild>
                                                                    <w:div w:id="1537742344">
                                                                      <w:marLeft w:val="0"/>
                                                                      <w:marRight w:val="0"/>
                                                                      <w:marTop w:val="0"/>
                                                                      <w:marBottom w:val="0"/>
                                                                      <w:divBdr>
                                                                        <w:top w:val="none" w:sz="0" w:space="0" w:color="auto"/>
                                                                        <w:left w:val="none" w:sz="0" w:space="0" w:color="auto"/>
                                                                        <w:bottom w:val="none" w:sz="0" w:space="0" w:color="auto"/>
                                                                        <w:right w:val="none" w:sz="0" w:space="0" w:color="auto"/>
                                                                      </w:divBdr>
                                                                    </w:div>
                                                                  </w:divsChild>
                                                                </w:div>
                                                                <w:div w:id="2051998242">
                                                                  <w:marLeft w:val="0"/>
                                                                  <w:marRight w:val="0"/>
                                                                  <w:marTop w:val="0"/>
                                                                  <w:marBottom w:val="0"/>
                                                                  <w:divBdr>
                                                                    <w:top w:val="none" w:sz="0" w:space="0" w:color="auto"/>
                                                                    <w:left w:val="none" w:sz="0" w:space="0" w:color="auto"/>
                                                                    <w:bottom w:val="none" w:sz="0" w:space="0" w:color="auto"/>
                                                                    <w:right w:val="none" w:sz="0" w:space="0" w:color="auto"/>
                                                                  </w:divBdr>
                                                                  <w:divsChild>
                                                                    <w:div w:id="1131557561">
                                                                      <w:marLeft w:val="0"/>
                                                                      <w:marRight w:val="0"/>
                                                                      <w:marTop w:val="0"/>
                                                                      <w:marBottom w:val="0"/>
                                                                      <w:divBdr>
                                                                        <w:top w:val="none" w:sz="0" w:space="0" w:color="auto"/>
                                                                        <w:left w:val="none" w:sz="0" w:space="0" w:color="auto"/>
                                                                        <w:bottom w:val="none" w:sz="0" w:space="0" w:color="auto"/>
                                                                        <w:right w:val="none" w:sz="0" w:space="0" w:color="auto"/>
                                                                      </w:divBdr>
                                                                      <w:divsChild>
                                                                        <w:div w:id="19400139">
                                                                          <w:marLeft w:val="0"/>
                                                                          <w:marRight w:val="0"/>
                                                                          <w:marTop w:val="0"/>
                                                                          <w:marBottom w:val="0"/>
                                                                          <w:divBdr>
                                                                            <w:top w:val="none" w:sz="0" w:space="0" w:color="auto"/>
                                                                            <w:left w:val="none" w:sz="0" w:space="0" w:color="auto"/>
                                                                            <w:bottom w:val="none" w:sz="0" w:space="0" w:color="auto"/>
                                                                            <w:right w:val="none" w:sz="0" w:space="0" w:color="auto"/>
                                                                          </w:divBdr>
                                                                          <w:divsChild>
                                                                            <w:div w:id="2109810163">
                                                                              <w:marLeft w:val="0"/>
                                                                              <w:marRight w:val="0"/>
                                                                              <w:marTop w:val="0"/>
                                                                              <w:marBottom w:val="0"/>
                                                                              <w:divBdr>
                                                                                <w:top w:val="none" w:sz="0" w:space="0" w:color="auto"/>
                                                                                <w:left w:val="none" w:sz="0" w:space="0" w:color="auto"/>
                                                                                <w:bottom w:val="none" w:sz="0" w:space="0" w:color="auto"/>
                                                                                <w:right w:val="none" w:sz="0" w:space="0" w:color="auto"/>
                                                                              </w:divBdr>
                                                                              <w:divsChild>
                                                                                <w:div w:id="1340959681">
                                                                                  <w:marLeft w:val="0"/>
                                                                                  <w:marRight w:val="0"/>
                                                                                  <w:marTop w:val="0"/>
                                                                                  <w:marBottom w:val="0"/>
                                                                                  <w:divBdr>
                                                                                    <w:top w:val="none" w:sz="0" w:space="0" w:color="auto"/>
                                                                                    <w:left w:val="none" w:sz="0" w:space="0" w:color="auto"/>
                                                                                    <w:bottom w:val="none" w:sz="0" w:space="0" w:color="auto"/>
                                                                                    <w:right w:val="none" w:sz="0" w:space="0" w:color="auto"/>
                                                                                  </w:divBdr>
                                                                                  <w:divsChild>
                                                                                    <w:div w:id="1683361742">
                                                                                      <w:marLeft w:val="0"/>
                                                                                      <w:marRight w:val="0"/>
                                                                                      <w:marTop w:val="0"/>
                                                                                      <w:marBottom w:val="0"/>
                                                                                      <w:divBdr>
                                                                                        <w:top w:val="none" w:sz="0" w:space="0" w:color="auto"/>
                                                                                        <w:left w:val="none" w:sz="0" w:space="0" w:color="auto"/>
                                                                                        <w:bottom w:val="none" w:sz="0" w:space="0" w:color="auto"/>
                                                                                        <w:right w:val="none" w:sz="0" w:space="0" w:color="auto"/>
                                                                                      </w:divBdr>
                                                                                      <w:divsChild>
                                                                                        <w:div w:id="279923148">
                                                                                          <w:marLeft w:val="0"/>
                                                                                          <w:marRight w:val="0"/>
                                                                                          <w:marTop w:val="0"/>
                                                                                          <w:marBottom w:val="0"/>
                                                                                          <w:divBdr>
                                                                                            <w:top w:val="none" w:sz="0" w:space="0" w:color="auto"/>
                                                                                            <w:left w:val="none" w:sz="0" w:space="0" w:color="auto"/>
                                                                                            <w:bottom w:val="none" w:sz="0" w:space="0" w:color="auto"/>
                                                                                            <w:right w:val="none" w:sz="0" w:space="0" w:color="auto"/>
                                                                                          </w:divBdr>
                                                                                        </w:div>
                                                                                        <w:div w:id="545408812">
                                                                                          <w:marLeft w:val="0"/>
                                                                                          <w:marRight w:val="0"/>
                                                                                          <w:marTop w:val="0"/>
                                                                                          <w:marBottom w:val="0"/>
                                                                                          <w:divBdr>
                                                                                            <w:top w:val="none" w:sz="0" w:space="0" w:color="auto"/>
                                                                                            <w:left w:val="none" w:sz="0" w:space="0" w:color="auto"/>
                                                                                            <w:bottom w:val="none" w:sz="0" w:space="0" w:color="auto"/>
                                                                                            <w:right w:val="none" w:sz="0" w:space="0" w:color="auto"/>
                                                                                          </w:divBdr>
                                                                                        </w:div>
                                                                                        <w:div w:id="582765266">
                                                                                          <w:marLeft w:val="0"/>
                                                                                          <w:marRight w:val="0"/>
                                                                                          <w:marTop w:val="0"/>
                                                                                          <w:marBottom w:val="0"/>
                                                                                          <w:divBdr>
                                                                                            <w:top w:val="none" w:sz="0" w:space="0" w:color="auto"/>
                                                                                            <w:left w:val="none" w:sz="0" w:space="0" w:color="auto"/>
                                                                                            <w:bottom w:val="none" w:sz="0" w:space="0" w:color="auto"/>
                                                                                            <w:right w:val="none" w:sz="0" w:space="0" w:color="auto"/>
                                                                                          </w:divBdr>
                                                                                        </w:div>
                                                                                        <w:div w:id="1027373119">
                                                                                          <w:marLeft w:val="0"/>
                                                                                          <w:marRight w:val="0"/>
                                                                                          <w:marTop w:val="0"/>
                                                                                          <w:marBottom w:val="0"/>
                                                                                          <w:divBdr>
                                                                                            <w:top w:val="none" w:sz="0" w:space="0" w:color="auto"/>
                                                                                            <w:left w:val="none" w:sz="0" w:space="0" w:color="auto"/>
                                                                                            <w:bottom w:val="none" w:sz="0" w:space="0" w:color="auto"/>
                                                                                            <w:right w:val="none" w:sz="0" w:space="0" w:color="auto"/>
                                                                                          </w:divBdr>
                                                                                        </w:div>
                                                                                        <w:div w:id="1651596250">
                                                                                          <w:marLeft w:val="0"/>
                                                                                          <w:marRight w:val="0"/>
                                                                                          <w:marTop w:val="0"/>
                                                                                          <w:marBottom w:val="0"/>
                                                                                          <w:divBdr>
                                                                                            <w:top w:val="none" w:sz="0" w:space="0" w:color="auto"/>
                                                                                            <w:left w:val="none" w:sz="0" w:space="0" w:color="auto"/>
                                                                                            <w:bottom w:val="none" w:sz="0" w:space="0" w:color="auto"/>
                                                                                            <w:right w:val="none" w:sz="0" w:space="0" w:color="auto"/>
                                                                                          </w:divBdr>
                                                                                        </w:div>
                                                                                        <w:div w:id="1843735192">
                                                                                          <w:marLeft w:val="0"/>
                                                                                          <w:marRight w:val="0"/>
                                                                                          <w:marTop w:val="0"/>
                                                                                          <w:marBottom w:val="0"/>
                                                                                          <w:divBdr>
                                                                                            <w:top w:val="none" w:sz="0" w:space="0" w:color="auto"/>
                                                                                            <w:left w:val="none" w:sz="0" w:space="0" w:color="auto"/>
                                                                                            <w:bottom w:val="none" w:sz="0" w:space="0" w:color="auto"/>
                                                                                            <w:right w:val="none" w:sz="0" w:space="0" w:color="auto"/>
                                                                                          </w:divBdr>
                                                                                        </w:div>
                                                                                        <w:div w:id="20353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8815531">
                                      <w:marLeft w:val="714"/>
                                      <w:marRight w:val="0"/>
                                      <w:marTop w:val="0"/>
                                      <w:marBottom w:val="0"/>
                                      <w:divBdr>
                                        <w:top w:val="none" w:sz="0" w:space="0" w:color="auto"/>
                                        <w:left w:val="none" w:sz="0" w:space="0" w:color="auto"/>
                                        <w:bottom w:val="none" w:sz="0" w:space="0" w:color="auto"/>
                                        <w:right w:val="none" w:sz="0" w:space="0" w:color="auto"/>
                                      </w:divBdr>
                                      <w:divsChild>
                                        <w:div w:id="949433126">
                                          <w:marLeft w:val="0"/>
                                          <w:marRight w:val="0"/>
                                          <w:marTop w:val="0"/>
                                          <w:marBottom w:val="0"/>
                                          <w:divBdr>
                                            <w:top w:val="none" w:sz="0" w:space="0" w:color="auto"/>
                                            <w:left w:val="none" w:sz="0" w:space="0" w:color="auto"/>
                                            <w:bottom w:val="none" w:sz="0" w:space="0" w:color="auto"/>
                                            <w:right w:val="none" w:sz="0" w:space="0" w:color="auto"/>
                                          </w:divBdr>
                                          <w:divsChild>
                                            <w:div w:id="1128934601">
                                              <w:marLeft w:val="0"/>
                                              <w:marRight w:val="0"/>
                                              <w:marTop w:val="0"/>
                                              <w:marBottom w:val="0"/>
                                              <w:divBdr>
                                                <w:top w:val="none" w:sz="0" w:space="0" w:color="auto"/>
                                                <w:left w:val="none" w:sz="0" w:space="0" w:color="auto"/>
                                                <w:bottom w:val="none" w:sz="0" w:space="0" w:color="auto"/>
                                                <w:right w:val="none" w:sz="0" w:space="0" w:color="auto"/>
                                              </w:divBdr>
                                              <w:divsChild>
                                                <w:div w:id="397245690">
                                                  <w:marLeft w:val="0"/>
                                                  <w:marRight w:val="0"/>
                                                  <w:marTop w:val="0"/>
                                                  <w:marBottom w:val="0"/>
                                                  <w:divBdr>
                                                    <w:top w:val="none" w:sz="0" w:space="0" w:color="auto"/>
                                                    <w:left w:val="none" w:sz="0" w:space="0" w:color="auto"/>
                                                    <w:bottom w:val="none" w:sz="0" w:space="0" w:color="auto"/>
                                                    <w:right w:val="none" w:sz="0" w:space="0" w:color="auto"/>
                                                  </w:divBdr>
                                                  <w:divsChild>
                                                    <w:div w:id="707487258">
                                                      <w:marLeft w:val="0"/>
                                                      <w:marRight w:val="0"/>
                                                      <w:marTop w:val="0"/>
                                                      <w:marBottom w:val="0"/>
                                                      <w:divBdr>
                                                        <w:top w:val="none" w:sz="0" w:space="0" w:color="auto"/>
                                                        <w:left w:val="none" w:sz="0" w:space="0" w:color="auto"/>
                                                        <w:bottom w:val="none" w:sz="0" w:space="0" w:color="auto"/>
                                                        <w:right w:val="none" w:sz="0" w:space="0" w:color="auto"/>
                                                      </w:divBdr>
                                                    </w:div>
                                                  </w:divsChild>
                                                </w:div>
                                                <w:div w:id="1687321249">
                                                  <w:marLeft w:val="0"/>
                                                  <w:marRight w:val="0"/>
                                                  <w:marTop w:val="0"/>
                                                  <w:marBottom w:val="0"/>
                                                  <w:divBdr>
                                                    <w:top w:val="none" w:sz="0" w:space="0" w:color="auto"/>
                                                    <w:left w:val="none" w:sz="0" w:space="0" w:color="auto"/>
                                                    <w:bottom w:val="none" w:sz="0" w:space="0" w:color="auto"/>
                                                    <w:right w:val="none" w:sz="0" w:space="0" w:color="auto"/>
                                                  </w:divBdr>
                                                  <w:divsChild>
                                                    <w:div w:id="1470512061">
                                                      <w:marLeft w:val="0"/>
                                                      <w:marRight w:val="0"/>
                                                      <w:marTop w:val="0"/>
                                                      <w:marBottom w:val="0"/>
                                                      <w:divBdr>
                                                        <w:top w:val="none" w:sz="0" w:space="0" w:color="auto"/>
                                                        <w:left w:val="none" w:sz="0" w:space="0" w:color="auto"/>
                                                        <w:bottom w:val="none" w:sz="0" w:space="0" w:color="auto"/>
                                                        <w:right w:val="none" w:sz="0" w:space="0" w:color="auto"/>
                                                      </w:divBdr>
                                                      <w:divsChild>
                                                        <w:div w:id="1649821226">
                                                          <w:marLeft w:val="0"/>
                                                          <w:marRight w:val="0"/>
                                                          <w:marTop w:val="0"/>
                                                          <w:marBottom w:val="0"/>
                                                          <w:divBdr>
                                                            <w:top w:val="none" w:sz="0" w:space="0" w:color="auto"/>
                                                            <w:left w:val="none" w:sz="0" w:space="0" w:color="auto"/>
                                                            <w:bottom w:val="none" w:sz="0" w:space="0" w:color="auto"/>
                                                            <w:right w:val="none" w:sz="0" w:space="0" w:color="auto"/>
                                                          </w:divBdr>
                                                          <w:divsChild>
                                                            <w:div w:id="1039284878">
                                                              <w:marLeft w:val="0"/>
                                                              <w:marRight w:val="0"/>
                                                              <w:marTop w:val="0"/>
                                                              <w:marBottom w:val="0"/>
                                                              <w:divBdr>
                                                                <w:top w:val="none" w:sz="0" w:space="0" w:color="auto"/>
                                                                <w:left w:val="none" w:sz="0" w:space="0" w:color="auto"/>
                                                                <w:bottom w:val="none" w:sz="0" w:space="0" w:color="auto"/>
                                                                <w:right w:val="none" w:sz="0" w:space="0" w:color="auto"/>
                                                              </w:divBdr>
                                                              <w:divsChild>
                                                                <w:div w:id="2045711296">
                                                                  <w:marLeft w:val="0"/>
                                                                  <w:marRight w:val="0"/>
                                                                  <w:marTop w:val="0"/>
                                                                  <w:marBottom w:val="0"/>
                                                                  <w:divBdr>
                                                                    <w:top w:val="none" w:sz="0" w:space="0" w:color="auto"/>
                                                                    <w:left w:val="none" w:sz="0" w:space="0" w:color="auto"/>
                                                                    <w:bottom w:val="none" w:sz="0" w:space="0" w:color="auto"/>
                                                                    <w:right w:val="none" w:sz="0" w:space="0" w:color="auto"/>
                                                                  </w:divBdr>
                                                                  <w:divsChild>
                                                                    <w:div w:id="159934574">
                                                                      <w:marLeft w:val="12"/>
                                                                      <w:marRight w:val="115"/>
                                                                      <w:marTop w:val="12"/>
                                                                      <w:marBottom w:val="115"/>
                                                                      <w:divBdr>
                                                                        <w:top w:val="none" w:sz="0" w:space="0" w:color="auto"/>
                                                                        <w:left w:val="none" w:sz="0" w:space="0" w:color="auto"/>
                                                                        <w:bottom w:val="none" w:sz="0" w:space="0" w:color="auto"/>
                                                                        <w:right w:val="none" w:sz="0" w:space="0" w:color="auto"/>
                                                                      </w:divBdr>
                                                                      <w:divsChild>
                                                                        <w:div w:id="1169907228">
                                                                          <w:marLeft w:val="0"/>
                                                                          <w:marRight w:val="0"/>
                                                                          <w:marTop w:val="0"/>
                                                                          <w:marBottom w:val="0"/>
                                                                          <w:divBdr>
                                                                            <w:top w:val="none" w:sz="0" w:space="0" w:color="auto"/>
                                                                            <w:left w:val="none" w:sz="0" w:space="0" w:color="auto"/>
                                                                            <w:bottom w:val="none" w:sz="0" w:space="0" w:color="auto"/>
                                                                            <w:right w:val="none" w:sz="0" w:space="0" w:color="auto"/>
                                                                          </w:divBdr>
                                                                          <w:divsChild>
                                                                            <w:div w:id="1475373909">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263537034">
                                                                      <w:marLeft w:val="12"/>
                                                                      <w:marRight w:val="115"/>
                                                                      <w:marTop w:val="12"/>
                                                                      <w:marBottom w:val="115"/>
                                                                      <w:divBdr>
                                                                        <w:top w:val="none" w:sz="0" w:space="0" w:color="auto"/>
                                                                        <w:left w:val="none" w:sz="0" w:space="0" w:color="auto"/>
                                                                        <w:bottom w:val="none" w:sz="0" w:space="0" w:color="auto"/>
                                                                        <w:right w:val="none" w:sz="0" w:space="0" w:color="auto"/>
                                                                      </w:divBdr>
                                                                      <w:divsChild>
                                                                        <w:div w:id="155001235">
                                                                          <w:marLeft w:val="0"/>
                                                                          <w:marRight w:val="0"/>
                                                                          <w:marTop w:val="0"/>
                                                                          <w:marBottom w:val="0"/>
                                                                          <w:divBdr>
                                                                            <w:top w:val="none" w:sz="0" w:space="0" w:color="auto"/>
                                                                            <w:left w:val="none" w:sz="0" w:space="0" w:color="auto"/>
                                                                            <w:bottom w:val="none" w:sz="0" w:space="0" w:color="auto"/>
                                                                            <w:right w:val="none" w:sz="0" w:space="0" w:color="auto"/>
                                                                          </w:divBdr>
                                                                          <w:divsChild>
                                                                            <w:div w:id="1589195106">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283582945">
                                                                      <w:marLeft w:val="12"/>
                                                                      <w:marRight w:val="115"/>
                                                                      <w:marTop w:val="12"/>
                                                                      <w:marBottom w:val="115"/>
                                                                      <w:divBdr>
                                                                        <w:top w:val="none" w:sz="0" w:space="0" w:color="auto"/>
                                                                        <w:left w:val="none" w:sz="0" w:space="0" w:color="auto"/>
                                                                        <w:bottom w:val="none" w:sz="0" w:space="0" w:color="auto"/>
                                                                        <w:right w:val="none" w:sz="0" w:space="0" w:color="auto"/>
                                                                      </w:divBdr>
                                                                      <w:divsChild>
                                                                        <w:div w:id="1984000252">
                                                                          <w:marLeft w:val="0"/>
                                                                          <w:marRight w:val="0"/>
                                                                          <w:marTop w:val="0"/>
                                                                          <w:marBottom w:val="0"/>
                                                                          <w:divBdr>
                                                                            <w:top w:val="none" w:sz="0" w:space="0" w:color="auto"/>
                                                                            <w:left w:val="none" w:sz="0" w:space="0" w:color="auto"/>
                                                                            <w:bottom w:val="none" w:sz="0" w:space="0" w:color="auto"/>
                                                                            <w:right w:val="none" w:sz="0" w:space="0" w:color="auto"/>
                                                                          </w:divBdr>
                                                                          <w:divsChild>
                                                                            <w:div w:id="166361883">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329407755">
                                                                      <w:marLeft w:val="12"/>
                                                                      <w:marRight w:val="115"/>
                                                                      <w:marTop w:val="12"/>
                                                                      <w:marBottom w:val="115"/>
                                                                      <w:divBdr>
                                                                        <w:top w:val="none" w:sz="0" w:space="0" w:color="auto"/>
                                                                        <w:left w:val="none" w:sz="0" w:space="0" w:color="auto"/>
                                                                        <w:bottom w:val="none" w:sz="0" w:space="0" w:color="auto"/>
                                                                        <w:right w:val="none" w:sz="0" w:space="0" w:color="auto"/>
                                                                      </w:divBdr>
                                                                      <w:divsChild>
                                                                        <w:div w:id="640965846">
                                                                          <w:marLeft w:val="0"/>
                                                                          <w:marRight w:val="0"/>
                                                                          <w:marTop w:val="0"/>
                                                                          <w:marBottom w:val="0"/>
                                                                          <w:divBdr>
                                                                            <w:top w:val="none" w:sz="0" w:space="0" w:color="auto"/>
                                                                            <w:left w:val="none" w:sz="0" w:space="0" w:color="auto"/>
                                                                            <w:bottom w:val="none" w:sz="0" w:space="0" w:color="auto"/>
                                                                            <w:right w:val="none" w:sz="0" w:space="0" w:color="auto"/>
                                                                          </w:divBdr>
                                                                          <w:divsChild>
                                                                            <w:div w:id="1931235274">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1883519519">
                                                                      <w:marLeft w:val="12"/>
                                                                      <w:marRight w:val="115"/>
                                                                      <w:marTop w:val="12"/>
                                                                      <w:marBottom w:val="115"/>
                                                                      <w:divBdr>
                                                                        <w:top w:val="none" w:sz="0" w:space="0" w:color="auto"/>
                                                                        <w:left w:val="none" w:sz="0" w:space="0" w:color="auto"/>
                                                                        <w:bottom w:val="none" w:sz="0" w:space="0" w:color="auto"/>
                                                                        <w:right w:val="none" w:sz="0" w:space="0" w:color="auto"/>
                                                                      </w:divBdr>
                                                                      <w:divsChild>
                                                                        <w:div w:id="1779911218">
                                                                          <w:marLeft w:val="0"/>
                                                                          <w:marRight w:val="0"/>
                                                                          <w:marTop w:val="0"/>
                                                                          <w:marBottom w:val="0"/>
                                                                          <w:divBdr>
                                                                            <w:top w:val="none" w:sz="0" w:space="0" w:color="auto"/>
                                                                            <w:left w:val="none" w:sz="0" w:space="0" w:color="auto"/>
                                                                            <w:bottom w:val="none" w:sz="0" w:space="0" w:color="auto"/>
                                                                            <w:right w:val="none" w:sz="0" w:space="0" w:color="auto"/>
                                                                          </w:divBdr>
                                                                          <w:divsChild>
                                                                            <w:div w:id="1277566160">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1939675878">
                                                                      <w:marLeft w:val="12"/>
                                                                      <w:marRight w:val="115"/>
                                                                      <w:marTop w:val="12"/>
                                                                      <w:marBottom w:val="115"/>
                                                                      <w:divBdr>
                                                                        <w:top w:val="none" w:sz="0" w:space="0" w:color="auto"/>
                                                                        <w:left w:val="none" w:sz="0" w:space="0" w:color="auto"/>
                                                                        <w:bottom w:val="none" w:sz="0" w:space="0" w:color="auto"/>
                                                                        <w:right w:val="none" w:sz="0" w:space="0" w:color="auto"/>
                                                                      </w:divBdr>
                                                                      <w:divsChild>
                                                                        <w:div w:id="1826043997">
                                                                          <w:marLeft w:val="0"/>
                                                                          <w:marRight w:val="0"/>
                                                                          <w:marTop w:val="0"/>
                                                                          <w:marBottom w:val="0"/>
                                                                          <w:divBdr>
                                                                            <w:top w:val="none" w:sz="0" w:space="0" w:color="auto"/>
                                                                            <w:left w:val="none" w:sz="0" w:space="0" w:color="auto"/>
                                                                            <w:bottom w:val="none" w:sz="0" w:space="0" w:color="auto"/>
                                                                            <w:right w:val="none" w:sz="0" w:space="0" w:color="auto"/>
                                                                          </w:divBdr>
                                                                          <w:divsChild>
                                                                            <w:div w:id="1964114677">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74899">
      <w:bodyDiv w:val="1"/>
      <w:marLeft w:val="0"/>
      <w:marRight w:val="0"/>
      <w:marTop w:val="0"/>
      <w:marBottom w:val="0"/>
      <w:divBdr>
        <w:top w:val="none" w:sz="0" w:space="0" w:color="auto"/>
        <w:left w:val="none" w:sz="0" w:space="0" w:color="auto"/>
        <w:bottom w:val="none" w:sz="0" w:space="0" w:color="auto"/>
        <w:right w:val="none" w:sz="0" w:space="0" w:color="auto"/>
      </w:divBdr>
    </w:div>
    <w:div w:id="111367862">
      <w:bodyDiv w:val="1"/>
      <w:marLeft w:val="0"/>
      <w:marRight w:val="0"/>
      <w:marTop w:val="0"/>
      <w:marBottom w:val="0"/>
      <w:divBdr>
        <w:top w:val="none" w:sz="0" w:space="0" w:color="auto"/>
        <w:left w:val="none" w:sz="0" w:space="0" w:color="auto"/>
        <w:bottom w:val="none" w:sz="0" w:space="0" w:color="auto"/>
        <w:right w:val="none" w:sz="0" w:space="0" w:color="auto"/>
      </w:divBdr>
    </w:div>
    <w:div w:id="120848522">
      <w:bodyDiv w:val="1"/>
      <w:marLeft w:val="0"/>
      <w:marRight w:val="0"/>
      <w:marTop w:val="0"/>
      <w:marBottom w:val="0"/>
      <w:divBdr>
        <w:top w:val="none" w:sz="0" w:space="0" w:color="auto"/>
        <w:left w:val="none" w:sz="0" w:space="0" w:color="auto"/>
        <w:bottom w:val="none" w:sz="0" w:space="0" w:color="auto"/>
        <w:right w:val="none" w:sz="0" w:space="0" w:color="auto"/>
      </w:divBdr>
    </w:div>
    <w:div w:id="152111285">
      <w:bodyDiv w:val="1"/>
      <w:marLeft w:val="0"/>
      <w:marRight w:val="0"/>
      <w:marTop w:val="0"/>
      <w:marBottom w:val="0"/>
      <w:divBdr>
        <w:top w:val="none" w:sz="0" w:space="0" w:color="auto"/>
        <w:left w:val="none" w:sz="0" w:space="0" w:color="auto"/>
        <w:bottom w:val="none" w:sz="0" w:space="0" w:color="auto"/>
        <w:right w:val="none" w:sz="0" w:space="0" w:color="auto"/>
      </w:divBdr>
      <w:divsChild>
        <w:div w:id="299922847">
          <w:marLeft w:val="0"/>
          <w:marRight w:val="0"/>
          <w:marTop w:val="0"/>
          <w:marBottom w:val="0"/>
          <w:divBdr>
            <w:top w:val="none" w:sz="0" w:space="0" w:color="auto"/>
            <w:left w:val="none" w:sz="0" w:space="0" w:color="auto"/>
            <w:bottom w:val="none" w:sz="0" w:space="0" w:color="auto"/>
            <w:right w:val="none" w:sz="0" w:space="0" w:color="auto"/>
          </w:divBdr>
          <w:divsChild>
            <w:div w:id="887690549">
              <w:marLeft w:val="0"/>
              <w:marRight w:val="0"/>
              <w:marTop w:val="0"/>
              <w:marBottom w:val="0"/>
              <w:divBdr>
                <w:top w:val="none" w:sz="0" w:space="0" w:color="auto"/>
                <w:left w:val="none" w:sz="0" w:space="0" w:color="auto"/>
                <w:bottom w:val="none" w:sz="0" w:space="0" w:color="auto"/>
                <w:right w:val="none" w:sz="0" w:space="0" w:color="auto"/>
              </w:divBdr>
              <w:divsChild>
                <w:div w:id="1574469065">
                  <w:marLeft w:val="0"/>
                  <w:marRight w:val="0"/>
                  <w:marTop w:val="0"/>
                  <w:marBottom w:val="0"/>
                  <w:divBdr>
                    <w:top w:val="none" w:sz="0" w:space="0" w:color="auto"/>
                    <w:left w:val="none" w:sz="0" w:space="0" w:color="auto"/>
                    <w:bottom w:val="none" w:sz="0" w:space="0" w:color="auto"/>
                    <w:right w:val="none" w:sz="0" w:space="0" w:color="auto"/>
                  </w:divBdr>
                </w:div>
              </w:divsChild>
            </w:div>
            <w:div w:id="960183836">
              <w:marLeft w:val="0"/>
              <w:marRight w:val="0"/>
              <w:marTop w:val="0"/>
              <w:marBottom w:val="0"/>
              <w:divBdr>
                <w:top w:val="none" w:sz="0" w:space="0" w:color="auto"/>
                <w:left w:val="none" w:sz="0" w:space="0" w:color="auto"/>
                <w:bottom w:val="none" w:sz="0" w:space="0" w:color="auto"/>
                <w:right w:val="none" w:sz="0" w:space="0" w:color="auto"/>
              </w:divBdr>
              <w:divsChild>
                <w:div w:id="16454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7337">
          <w:marLeft w:val="0"/>
          <w:marRight w:val="0"/>
          <w:marTop w:val="0"/>
          <w:marBottom w:val="0"/>
          <w:divBdr>
            <w:top w:val="none" w:sz="0" w:space="0" w:color="auto"/>
            <w:left w:val="none" w:sz="0" w:space="0" w:color="auto"/>
            <w:bottom w:val="none" w:sz="0" w:space="0" w:color="auto"/>
            <w:right w:val="none" w:sz="0" w:space="0" w:color="auto"/>
          </w:divBdr>
          <w:divsChild>
            <w:div w:id="1799295347">
              <w:marLeft w:val="0"/>
              <w:marRight w:val="0"/>
              <w:marTop w:val="0"/>
              <w:marBottom w:val="0"/>
              <w:divBdr>
                <w:top w:val="none" w:sz="0" w:space="0" w:color="auto"/>
                <w:left w:val="none" w:sz="0" w:space="0" w:color="auto"/>
                <w:bottom w:val="none" w:sz="0" w:space="0" w:color="auto"/>
                <w:right w:val="none" w:sz="0" w:space="0" w:color="auto"/>
              </w:divBdr>
              <w:divsChild>
                <w:div w:id="21148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6468">
      <w:bodyDiv w:val="1"/>
      <w:marLeft w:val="0"/>
      <w:marRight w:val="0"/>
      <w:marTop w:val="0"/>
      <w:marBottom w:val="0"/>
      <w:divBdr>
        <w:top w:val="none" w:sz="0" w:space="0" w:color="auto"/>
        <w:left w:val="none" w:sz="0" w:space="0" w:color="auto"/>
        <w:bottom w:val="none" w:sz="0" w:space="0" w:color="auto"/>
        <w:right w:val="none" w:sz="0" w:space="0" w:color="auto"/>
      </w:divBdr>
      <w:divsChild>
        <w:div w:id="1958291159">
          <w:marLeft w:val="0"/>
          <w:marRight w:val="0"/>
          <w:marTop w:val="0"/>
          <w:marBottom w:val="0"/>
          <w:divBdr>
            <w:top w:val="none" w:sz="0" w:space="0" w:color="auto"/>
            <w:left w:val="none" w:sz="0" w:space="0" w:color="auto"/>
            <w:bottom w:val="none" w:sz="0" w:space="0" w:color="auto"/>
            <w:right w:val="none" w:sz="0" w:space="0" w:color="auto"/>
          </w:divBdr>
          <w:divsChild>
            <w:div w:id="68879390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0343536">
      <w:bodyDiv w:val="1"/>
      <w:marLeft w:val="0"/>
      <w:marRight w:val="0"/>
      <w:marTop w:val="0"/>
      <w:marBottom w:val="0"/>
      <w:divBdr>
        <w:top w:val="none" w:sz="0" w:space="0" w:color="auto"/>
        <w:left w:val="none" w:sz="0" w:space="0" w:color="auto"/>
        <w:bottom w:val="none" w:sz="0" w:space="0" w:color="auto"/>
        <w:right w:val="none" w:sz="0" w:space="0" w:color="auto"/>
      </w:divBdr>
    </w:div>
    <w:div w:id="193227726">
      <w:bodyDiv w:val="1"/>
      <w:marLeft w:val="0"/>
      <w:marRight w:val="0"/>
      <w:marTop w:val="0"/>
      <w:marBottom w:val="0"/>
      <w:divBdr>
        <w:top w:val="none" w:sz="0" w:space="0" w:color="auto"/>
        <w:left w:val="none" w:sz="0" w:space="0" w:color="auto"/>
        <w:bottom w:val="none" w:sz="0" w:space="0" w:color="auto"/>
        <w:right w:val="none" w:sz="0" w:space="0" w:color="auto"/>
      </w:divBdr>
    </w:div>
    <w:div w:id="268632403">
      <w:bodyDiv w:val="1"/>
      <w:marLeft w:val="0"/>
      <w:marRight w:val="0"/>
      <w:marTop w:val="0"/>
      <w:marBottom w:val="0"/>
      <w:divBdr>
        <w:top w:val="none" w:sz="0" w:space="0" w:color="auto"/>
        <w:left w:val="none" w:sz="0" w:space="0" w:color="auto"/>
        <w:bottom w:val="none" w:sz="0" w:space="0" w:color="auto"/>
        <w:right w:val="none" w:sz="0" w:space="0" w:color="auto"/>
      </w:divBdr>
    </w:div>
    <w:div w:id="328682885">
      <w:bodyDiv w:val="1"/>
      <w:marLeft w:val="0"/>
      <w:marRight w:val="0"/>
      <w:marTop w:val="0"/>
      <w:marBottom w:val="0"/>
      <w:divBdr>
        <w:top w:val="none" w:sz="0" w:space="0" w:color="auto"/>
        <w:left w:val="none" w:sz="0" w:space="0" w:color="auto"/>
        <w:bottom w:val="none" w:sz="0" w:space="0" w:color="auto"/>
        <w:right w:val="none" w:sz="0" w:space="0" w:color="auto"/>
      </w:divBdr>
    </w:div>
    <w:div w:id="334457686">
      <w:bodyDiv w:val="1"/>
      <w:marLeft w:val="0"/>
      <w:marRight w:val="0"/>
      <w:marTop w:val="0"/>
      <w:marBottom w:val="0"/>
      <w:divBdr>
        <w:top w:val="none" w:sz="0" w:space="0" w:color="auto"/>
        <w:left w:val="none" w:sz="0" w:space="0" w:color="auto"/>
        <w:bottom w:val="none" w:sz="0" w:space="0" w:color="auto"/>
        <w:right w:val="none" w:sz="0" w:space="0" w:color="auto"/>
      </w:divBdr>
    </w:div>
    <w:div w:id="342167569">
      <w:bodyDiv w:val="1"/>
      <w:marLeft w:val="0"/>
      <w:marRight w:val="0"/>
      <w:marTop w:val="0"/>
      <w:marBottom w:val="0"/>
      <w:divBdr>
        <w:top w:val="none" w:sz="0" w:space="0" w:color="auto"/>
        <w:left w:val="none" w:sz="0" w:space="0" w:color="auto"/>
        <w:bottom w:val="none" w:sz="0" w:space="0" w:color="auto"/>
        <w:right w:val="none" w:sz="0" w:space="0" w:color="auto"/>
      </w:divBdr>
    </w:div>
    <w:div w:id="411316766">
      <w:bodyDiv w:val="1"/>
      <w:marLeft w:val="0"/>
      <w:marRight w:val="0"/>
      <w:marTop w:val="0"/>
      <w:marBottom w:val="0"/>
      <w:divBdr>
        <w:top w:val="none" w:sz="0" w:space="0" w:color="auto"/>
        <w:left w:val="none" w:sz="0" w:space="0" w:color="auto"/>
        <w:bottom w:val="none" w:sz="0" w:space="0" w:color="auto"/>
        <w:right w:val="none" w:sz="0" w:space="0" w:color="auto"/>
      </w:divBdr>
    </w:div>
    <w:div w:id="424616537">
      <w:bodyDiv w:val="1"/>
      <w:marLeft w:val="0"/>
      <w:marRight w:val="0"/>
      <w:marTop w:val="0"/>
      <w:marBottom w:val="0"/>
      <w:divBdr>
        <w:top w:val="none" w:sz="0" w:space="0" w:color="auto"/>
        <w:left w:val="none" w:sz="0" w:space="0" w:color="auto"/>
        <w:bottom w:val="none" w:sz="0" w:space="0" w:color="auto"/>
        <w:right w:val="none" w:sz="0" w:space="0" w:color="auto"/>
      </w:divBdr>
    </w:div>
    <w:div w:id="430706572">
      <w:bodyDiv w:val="1"/>
      <w:marLeft w:val="0"/>
      <w:marRight w:val="0"/>
      <w:marTop w:val="0"/>
      <w:marBottom w:val="0"/>
      <w:divBdr>
        <w:top w:val="none" w:sz="0" w:space="0" w:color="auto"/>
        <w:left w:val="none" w:sz="0" w:space="0" w:color="auto"/>
        <w:bottom w:val="none" w:sz="0" w:space="0" w:color="auto"/>
        <w:right w:val="none" w:sz="0" w:space="0" w:color="auto"/>
      </w:divBdr>
      <w:divsChild>
        <w:div w:id="564798370">
          <w:marLeft w:val="0"/>
          <w:marRight w:val="0"/>
          <w:marTop w:val="0"/>
          <w:marBottom w:val="0"/>
          <w:divBdr>
            <w:top w:val="none" w:sz="0" w:space="0" w:color="auto"/>
            <w:left w:val="none" w:sz="0" w:space="0" w:color="auto"/>
            <w:bottom w:val="none" w:sz="0" w:space="0" w:color="auto"/>
            <w:right w:val="none" w:sz="0" w:space="0" w:color="auto"/>
          </w:divBdr>
        </w:div>
        <w:div w:id="2131043982">
          <w:marLeft w:val="0"/>
          <w:marRight w:val="0"/>
          <w:marTop w:val="0"/>
          <w:marBottom w:val="0"/>
          <w:divBdr>
            <w:top w:val="none" w:sz="0" w:space="0" w:color="auto"/>
            <w:left w:val="none" w:sz="0" w:space="0" w:color="auto"/>
            <w:bottom w:val="none" w:sz="0" w:space="0" w:color="auto"/>
            <w:right w:val="none" w:sz="0" w:space="0" w:color="auto"/>
          </w:divBdr>
        </w:div>
        <w:div w:id="720904221">
          <w:marLeft w:val="0"/>
          <w:marRight w:val="0"/>
          <w:marTop w:val="0"/>
          <w:marBottom w:val="0"/>
          <w:divBdr>
            <w:top w:val="none" w:sz="0" w:space="0" w:color="auto"/>
            <w:left w:val="none" w:sz="0" w:space="0" w:color="auto"/>
            <w:bottom w:val="none" w:sz="0" w:space="0" w:color="auto"/>
            <w:right w:val="none" w:sz="0" w:space="0" w:color="auto"/>
          </w:divBdr>
        </w:div>
      </w:divsChild>
    </w:div>
    <w:div w:id="454645290">
      <w:bodyDiv w:val="1"/>
      <w:marLeft w:val="0"/>
      <w:marRight w:val="0"/>
      <w:marTop w:val="0"/>
      <w:marBottom w:val="0"/>
      <w:divBdr>
        <w:top w:val="none" w:sz="0" w:space="0" w:color="auto"/>
        <w:left w:val="none" w:sz="0" w:space="0" w:color="auto"/>
        <w:bottom w:val="none" w:sz="0" w:space="0" w:color="auto"/>
        <w:right w:val="none" w:sz="0" w:space="0" w:color="auto"/>
      </w:divBdr>
      <w:divsChild>
        <w:div w:id="916861022">
          <w:marLeft w:val="0"/>
          <w:marRight w:val="0"/>
          <w:marTop w:val="0"/>
          <w:marBottom w:val="0"/>
          <w:divBdr>
            <w:top w:val="none" w:sz="0" w:space="0" w:color="auto"/>
            <w:left w:val="none" w:sz="0" w:space="0" w:color="auto"/>
            <w:bottom w:val="none" w:sz="0" w:space="0" w:color="auto"/>
            <w:right w:val="none" w:sz="0" w:space="0" w:color="auto"/>
          </w:divBdr>
          <w:divsChild>
            <w:div w:id="161627972">
              <w:marLeft w:val="0"/>
              <w:marRight w:val="0"/>
              <w:marTop w:val="0"/>
              <w:marBottom w:val="0"/>
              <w:divBdr>
                <w:top w:val="none" w:sz="0" w:space="0" w:color="auto"/>
                <w:left w:val="none" w:sz="0" w:space="0" w:color="auto"/>
                <w:bottom w:val="none" w:sz="0" w:space="0" w:color="auto"/>
                <w:right w:val="none" w:sz="0" w:space="0" w:color="auto"/>
              </w:divBdr>
              <w:divsChild>
                <w:div w:id="71050830">
                  <w:marLeft w:val="0"/>
                  <w:marRight w:val="0"/>
                  <w:marTop w:val="0"/>
                  <w:marBottom w:val="0"/>
                  <w:divBdr>
                    <w:top w:val="none" w:sz="0" w:space="0" w:color="auto"/>
                    <w:left w:val="none" w:sz="0" w:space="0" w:color="auto"/>
                    <w:bottom w:val="none" w:sz="0" w:space="0" w:color="auto"/>
                    <w:right w:val="none" w:sz="0" w:space="0" w:color="auto"/>
                  </w:divBdr>
                  <w:divsChild>
                    <w:div w:id="1052383434">
                      <w:marLeft w:val="0"/>
                      <w:marRight w:val="0"/>
                      <w:marTop w:val="0"/>
                      <w:marBottom w:val="0"/>
                      <w:divBdr>
                        <w:top w:val="none" w:sz="0" w:space="0" w:color="auto"/>
                        <w:left w:val="none" w:sz="0" w:space="0" w:color="auto"/>
                        <w:bottom w:val="none" w:sz="0" w:space="0" w:color="auto"/>
                        <w:right w:val="none" w:sz="0" w:space="0" w:color="auto"/>
                      </w:divBdr>
                      <w:divsChild>
                        <w:div w:id="1820918999">
                          <w:marLeft w:val="480"/>
                          <w:marRight w:val="0"/>
                          <w:marTop w:val="0"/>
                          <w:marBottom w:val="0"/>
                          <w:divBdr>
                            <w:top w:val="none" w:sz="0" w:space="0" w:color="auto"/>
                            <w:left w:val="none" w:sz="0" w:space="0" w:color="auto"/>
                            <w:bottom w:val="none" w:sz="0" w:space="0" w:color="auto"/>
                            <w:right w:val="none" w:sz="0" w:space="0" w:color="auto"/>
                          </w:divBdr>
                          <w:divsChild>
                            <w:div w:id="829903116">
                              <w:marLeft w:val="0"/>
                              <w:marRight w:val="0"/>
                              <w:marTop w:val="0"/>
                              <w:marBottom w:val="0"/>
                              <w:divBdr>
                                <w:top w:val="none" w:sz="0" w:space="0" w:color="auto"/>
                                <w:left w:val="none" w:sz="0" w:space="0" w:color="auto"/>
                                <w:bottom w:val="none" w:sz="0" w:space="0" w:color="auto"/>
                                <w:right w:val="none" w:sz="0" w:space="0" w:color="auto"/>
                              </w:divBdr>
                              <w:divsChild>
                                <w:div w:id="1322469789">
                                  <w:marLeft w:val="0"/>
                                  <w:marRight w:val="0"/>
                                  <w:marTop w:val="0"/>
                                  <w:marBottom w:val="0"/>
                                  <w:divBdr>
                                    <w:top w:val="none" w:sz="0" w:space="0" w:color="auto"/>
                                    <w:left w:val="none" w:sz="0" w:space="0" w:color="auto"/>
                                    <w:bottom w:val="none" w:sz="0" w:space="0" w:color="auto"/>
                                    <w:right w:val="none" w:sz="0" w:space="0" w:color="auto"/>
                                  </w:divBdr>
                                  <w:divsChild>
                                    <w:div w:id="1352414207">
                                      <w:marLeft w:val="0"/>
                                      <w:marRight w:val="0"/>
                                      <w:marTop w:val="240"/>
                                      <w:marBottom w:val="0"/>
                                      <w:divBdr>
                                        <w:top w:val="none" w:sz="0" w:space="0" w:color="auto"/>
                                        <w:left w:val="none" w:sz="0" w:space="0" w:color="auto"/>
                                        <w:bottom w:val="single" w:sz="6" w:space="23" w:color="auto"/>
                                        <w:right w:val="none" w:sz="0" w:space="0" w:color="auto"/>
                                      </w:divBdr>
                                      <w:divsChild>
                                        <w:div w:id="959382123">
                                          <w:marLeft w:val="0"/>
                                          <w:marRight w:val="0"/>
                                          <w:marTop w:val="0"/>
                                          <w:marBottom w:val="0"/>
                                          <w:divBdr>
                                            <w:top w:val="none" w:sz="0" w:space="0" w:color="auto"/>
                                            <w:left w:val="none" w:sz="0" w:space="0" w:color="auto"/>
                                            <w:bottom w:val="none" w:sz="0" w:space="0" w:color="auto"/>
                                            <w:right w:val="none" w:sz="0" w:space="0" w:color="auto"/>
                                          </w:divBdr>
                                          <w:divsChild>
                                            <w:div w:id="1391658079">
                                              <w:marLeft w:val="0"/>
                                              <w:marRight w:val="0"/>
                                              <w:marTop w:val="0"/>
                                              <w:marBottom w:val="0"/>
                                              <w:divBdr>
                                                <w:top w:val="none" w:sz="0" w:space="0" w:color="auto"/>
                                                <w:left w:val="none" w:sz="0" w:space="0" w:color="auto"/>
                                                <w:bottom w:val="none" w:sz="0" w:space="0" w:color="auto"/>
                                                <w:right w:val="none" w:sz="0" w:space="0" w:color="auto"/>
                                              </w:divBdr>
                                              <w:divsChild>
                                                <w:div w:id="400057059">
                                                  <w:marLeft w:val="0"/>
                                                  <w:marRight w:val="0"/>
                                                  <w:marTop w:val="0"/>
                                                  <w:marBottom w:val="0"/>
                                                  <w:divBdr>
                                                    <w:top w:val="none" w:sz="0" w:space="0" w:color="auto"/>
                                                    <w:left w:val="none" w:sz="0" w:space="0" w:color="auto"/>
                                                    <w:bottom w:val="none" w:sz="0" w:space="0" w:color="auto"/>
                                                    <w:right w:val="none" w:sz="0" w:space="0" w:color="auto"/>
                                                  </w:divBdr>
                                                  <w:divsChild>
                                                    <w:div w:id="1643389525">
                                                      <w:marLeft w:val="0"/>
                                                      <w:marRight w:val="0"/>
                                                      <w:marTop w:val="0"/>
                                                      <w:marBottom w:val="0"/>
                                                      <w:divBdr>
                                                        <w:top w:val="none" w:sz="0" w:space="0" w:color="auto"/>
                                                        <w:left w:val="none" w:sz="0" w:space="0" w:color="auto"/>
                                                        <w:bottom w:val="none" w:sz="0" w:space="0" w:color="auto"/>
                                                        <w:right w:val="none" w:sz="0" w:space="0" w:color="auto"/>
                                                      </w:divBdr>
                                                      <w:divsChild>
                                                        <w:div w:id="1334720955">
                                                          <w:marLeft w:val="0"/>
                                                          <w:marRight w:val="0"/>
                                                          <w:marTop w:val="0"/>
                                                          <w:marBottom w:val="0"/>
                                                          <w:divBdr>
                                                            <w:top w:val="none" w:sz="0" w:space="0" w:color="auto"/>
                                                            <w:left w:val="none" w:sz="0" w:space="0" w:color="auto"/>
                                                            <w:bottom w:val="none" w:sz="0" w:space="0" w:color="auto"/>
                                                            <w:right w:val="none" w:sz="0" w:space="0" w:color="auto"/>
                                                          </w:divBdr>
                                                          <w:divsChild>
                                                            <w:div w:id="180168065">
                                                              <w:marLeft w:val="0"/>
                                                              <w:marRight w:val="0"/>
                                                              <w:marTop w:val="0"/>
                                                              <w:marBottom w:val="0"/>
                                                              <w:divBdr>
                                                                <w:top w:val="none" w:sz="0" w:space="0" w:color="auto"/>
                                                                <w:left w:val="none" w:sz="0" w:space="0" w:color="auto"/>
                                                                <w:bottom w:val="none" w:sz="0" w:space="0" w:color="auto"/>
                                                                <w:right w:val="none" w:sz="0" w:space="0" w:color="auto"/>
                                                              </w:divBdr>
                                                              <w:divsChild>
                                                                <w:div w:id="527453143">
                                                                  <w:marLeft w:val="0"/>
                                                                  <w:marRight w:val="0"/>
                                                                  <w:marTop w:val="0"/>
                                                                  <w:marBottom w:val="0"/>
                                                                  <w:divBdr>
                                                                    <w:top w:val="none" w:sz="0" w:space="0" w:color="auto"/>
                                                                    <w:left w:val="none" w:sz="0" w:space="0" w:color="auto"/>
                                                                    <w:bottom w:val="none" w:sz="0" w:space="0" w:color="auto"/>
                                                                    <w:right w:val="none" w:sz="0" w:space="0" w:color="auto"/>
                                                                  </w:divBdr>
                                                                  <w:divsChild>
                                                                    <w:div w:id="699358082">
                                                                      <w:marLeft w:val="0"/>
                                                                      <w:marRight w:val="0"/>
                                                                      <w:marTop w:val="0"/>
                                                                      <w:marBottom w:val="0"/>
                                                                      <w:divBdr>
                                                                        <w:top w:val="none" w:sz="0" w:space="0" w:color="auto"/>
                                                                        <w:left w:val="none" w:sz="0" w:space="0" w:color="auto"/>
                                                                        <w:bottom w:val="none" w:sz="0" w:space="0" w:color="auto"/>
                                                                        <w:right w:val="none" w:sz="0" w:space="0" w:color="auto"/>
                                                                      </w:divBdr>
                                                                      <w:divsChild>
                                                                        <w:div w:id="1796295529">
                                                                          <w:marLeft w:val="0"/>
                                                                          <w:marRight w:val="0"/>
                                                                          <w:marTop w:val="0"/>
                                                                          <w:marBottom w:val="0"/>
                                                                          <w:divBdr>
                                                                            <w:top w:val="none" w:sz="0" w:space="0" w:color="auto"/>
                                                                            <w:left w:val="none" w:sz="0" w:space="0" w:color="auto"/>
                                                                            <w:bottom w:val="none" w:sz="0" w:space="0" w:color="auto"/>
                                                                            <w:right w:val="none" w:sz="0" w:space="0" w:color="auto"/>
                                                                          </w:divBdr>
                                                                          <w:divsChild>
                                                                            <w:div w:id="181212748">
                                                                              <w:marLeft w:val="0"/>
                                                                              <w:marRight w:val="0"/>
                                                                              <w:marTop w:val="0"/>
                                                                              <w:marBottom w:val="0"/>
                                                                              <w:divBdr>
                                                                                <w:top w:val="none" w:sz="0" w:space="0" w:color="auto"/>
                                                                                <w:left w:val="none" w:sz="0" w:space="0" w:color="auto"/>
                                                                                <w:bottom w:val="none" w:sz="0" w:space="0" w:color="auto"/>
                                                                                <w:right w:val="none" w:sz="0" w:space="0" w:color="auto"/>
                                                                              </w:divBdr>
                                                                              <w:divsChild>
                                                                                <w:div w:id="1214805297">
                                                                                  <w:marLeft w:val="0"/>
                                                                                  <w:marRight w:val="0"/>
                                                                                  <w:marTop w:val="0"/>
                                                                                  <w:marBottom w:val="0"/>
                                                                                  <w:divBdr>
                                                                                    <w:top w:val="none" w:sz="0" w:space="0" w:color="auto"/>
                                                                                    <w:left w:val="none" w:sz="0" w:space="0" w:color="auto"/>
                                                                                    <w:bottom w:val="none" w:sz="0" w:space="0" w:color="auto"/>
                                                                                    <w:right w:val="none" w:sz="0" w:space="0" w:color="auto"/>
                                                                                  </w:divBdr>
                                                                                  <w:divsChild>
                                                                                    <w:div w:id="640816451">
                                                                                      <w:marLeft w:val="0"/>
                                                                                      <w:marRight w:val="0"/>
                                                                                      <w:marTop w:val="0"/>
                                                                                      <w:marBottom w:val="0"/>
                                                                                      <w:divBdr>
                                                                                        <w:top w:val="double" w:sz="6" w:space="1" w:color="auto"/>
                                                                                        <w:left w:val="double" w:sz="6" w:space="4" w:color="auto"/>
                                                                                        <w:bottom w:val="double" w:sz="6" w:space="1" w:color="auto"/>
                                                                                        <w:right w:val="double" w:sz="6" w:space="4" w:color="auto"/>
                                                                                      </w:divBdr>
                                                                                    </w:div>
                                                                                    <w:div w:id="935551114">
                                                                                      <w:marLeft w:val="0"/>
                                                                                      <w:marRight w:val="0"/>
                                                                                      <w:marTop w:val="0"/>
                                                                                      <w:marBottom w:val="0"/>
                                                                                      <w:divBdr>
                                                                                        <w:top w:val="double" w:sz="6" w:space="1" w:color="auto"/>
                                                                                        <w:left w:val="double" w:sz="6" w:space="4" w:color="auto"/>
                                                                                        <w:bottom w:val="double" w:sz="6" w:space="1" w:color="auto"/>
                                                                                        <w:right w:val="double" w:sz="6"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110971">
      <w:bodyDiv w:val="1"/>
      <w:marLeft w:val="0"/>
      <w:marRight w:val="0"/>
      <w:marTop w:val="0"/>
      <w:marBottom w:val="0"/>
      <w:divBdr>
        <w:top w:val="none" w:sz="0" w:space="0" w:color="auto"/>
        <w:left w:val="none" w:sz="0" w:space="0" w:color="auto"/>
        <w:bottom w:val="none" w:sz="0" w:space="0" w:color="auto"/>
        <w:right w:val="none" w:sz="0" w:space="0" w:color="auto"/>
      </w:divBdr>
    </w:div>
    <w:div w:id="485124988">
      <w:bodyDiv w:val="1"/>
      <w:marLeft w:val="0"/>
      <w:marRight w:val="0"/>
      <w:marTop w:val="0"/>
      <w:marBottom w:val="0"/>
      <w:divBdr>
        <w:top w:val="none" w:sz="0" w:space="0" w:color="auto"/>
        <w:left w:val="none" w:sz="0" w:space="0" w:color="auto"/>
        <w:bottom w:val="none" w:sz="0" w:space="0" w:color="auto"/>
        <w:right w:val="none" w:sz="0" w:space="0" w:color="auto"/>
      </w:divBdr>
    </w:div>
    <w:div w:id="494145501">
      <w:bodyDiv w:val="1"/>
      <w:marLeft w:val="0"/>
      <w:marRight w:val="0"/>
      <w:marTop w:val="0"/>
      <w:marBottom w:val="0"/>
      <w:divBdr>
        <w:top w:val="none" w:sz="0" w:space="0" w:color="auto"/>
        <w:left w:val="none" w:sz="0" w:space="0" w:color="auto"/>
        <w:bottom w:val="none" w:sz="0" w:space="0" w:color="auto"/>
        <w:right w:val="none" w:sz="0" w:space="0" w:color="auto"/>
      </w:divBdr>
    </w:div>
    <w:div w:id="511990872">
      <w:bodyDiv w:val="1"/>
      <w:marLeft w:val="0"/>
      <w:marRight w:val="0"/>
      <w:marTop w:val="0"/>
      <w:marBottom w:val="0"/>
      <w:divBdr>
        <w:top w:val="none" w:sz="0" w:space="0" w:color="auto"/>
        <w:left w:val="none" w:sz="0" w:space="0" w:color="auto"/>
        <w:bottom w:val="none" w:sz="0" w:space="0" w:color="auto"/>
        <w:right w:val="none" w:sz="0" w:space="0" w:color="auto"/>
      </w:divBdr>
    </w:div>
    <w:div w:id="525756134">
      <w:bodyDiv w:val="1"/>
      <w:marLeft w:val="0"/>
      <w:marRight w:val="0"/>
      <w:marTop w:val="0"/>
      <w:marBottom w:val="0"/>
      <w:divBdr>
        <w:top w:val="none" w:sz="0" w:space="0" w:color="auto"/>
        <w:left w:val="none" w:sz="0" w:space="0" w:color="auto"/>
        <w:bottom w:val="none" w:sz="0" w:space="0" w:color="auto"/>
        <w:right w:val="none" w:sz="0" w:space="0" w:color="auto"/>
      </w:divBdr>
    </w:div>
    <w:div w:id="553201461">
      <w:bodyDiv w:val="1"/>
      <w:marLeft w:val="0"/>
      <w:marRight w:val="0"/>
      <w:marTop w:val="0"/>
      <w:marBottom w:val="0"/>
      <w:divBdr>
        <w:top w:val="none" w:sz="0" w:space="0" w:color="auto"/>
        <w:left w:val="none" w:sz="0" w:space="0" w:color="auto"/>
        <w:bottom w:val="none" w:sz="0" w:space="0" w:color="auto"/>
        <w:right w:val="none" w:sz="0" w:space="0" w:color="auto"/>
      </w:divBdr>
    </w:div>
    <w:div w:id="574439871">
      <w:bodyDiv w:val="1"/>
      <w:marLeft w:val="0"/>
      <w:marRight w:val="0"/>
      <w:marTop w:val="0"/>
      <w:marBottom w:val="0"/>
      <w:divBdr>
        <w:top w:val="none" w:sz="0" w:space="0" w:color="auto"/>
        <w:left w:val="none" w:sz="0" w:space="0" w:color="auto"/>
        <w:bottom w:val="none" w:sz="0" w:space="0" w:color="auto"/>
        <w:right w:val="none" w:sz="0" w:space="0" w:color="auto"/>
      </w:divBdr>
      <w:divsChild>
        <w:div w:id="341862708">
          <w:marLeft w:val="0"/>
          <w:marRight w:val="0"/>
          <w:marTop w:val="0"/>
          <w:marBottom w:val="0"/>
          <w:divBdr>
            <w:top w:val="none" w:sz="0" w:space="0" w:color="auto"/>
            <w:left w:val="none" w:sz="0" w:space="0" w:color="auto"/>
            <w:bottom w:val="none" w:sz="0" w:space="0" w:color="auto"/>
            <w:right w:val="none" w:sz="0" w:space="0" w:color="auto"/>
          </w:divBdr>
          <w:divsChild>
            <w:div w:id="980696172">
              <w:marLeft w:val="0"/>
              <w:marRight w:val="0"/>
              <w:marTop w:val="0"/>
              <w:marBottom w:val="0"/>
              <w:divBdr>
                <w:top w:val="none" w:sz="0" w:space="0" w:color="auto"/>
                <w:left w:val="none" w:sz="0" w:space="0" w:color="auto"/>
                <w:bottom w:val="none" w:sz="0" w:space="0" w:color="auto"/>
                <w:right w:val="none" w:sz="0" w:space="0" w:color="auto"/>
              </w:divBdr>
              <w:divsChild>
                <w:div w:id="2054688660">
                  <w:marLeft w:val="0"/>
                  <w:marRight w:val="0"/>
                  <w:marTop w:val="0"/>
                  <w:marBottom w:val="0"/>
                  <w:divBdr>
                    <w:top w:val="none" w:sz="0" w:space="0" w:color="auto"/>
                    <w:left w:val="none" w:sz="0" w:space="0" w:color="auto"/>
                    <w:bottom w:val="none" w:sz="0" w:space="0" w:color="auto"/>
                    <w:right w:val="none" w:sz="0" w:space="0" w:color="auto"/>
                  </w:divBdr>
                  <w:divsChild>
                    <w:div w:id="899095690">
                      <w:marLeft w:val="0"/>
                      <w:marRight w:val="0"/>
                      <w:marTop w:val="0"/>
                      <w:marBottom w:val="0"/>
                      <w:divBdr>
                        <w:top w:val="none" w:sz="0" w:space="0" w:color="auto"/>
                        <w:left w:val="none" w:sz="0" w:space="0" w:color="auto"/>
                        <w:bottom w:val="none" w:sz="0" w:space="0" w:color="auto"/>
                        <w:right w:val="none" w:sz="0" w:space="0" w:color="auto"/>
                      </w:divBdr>
                      <w:divsChild>
                        <w:div w:id="411851126">
                          <w:marLeft w:val="480"/>
                          <w:marRight w:val="0"/>
                          <w:marTop w:val="0"/>
                          <w:marBottom w:val="0"/>
                          <w:divBdr>
                            <w:top w:val="none" w:sz="0" w:space="0" w:color="auto"/>
                            <w:left w:val="none" w:sz="0" w:space="0" w:color="auto"/>
                            <w:bottom w:val="none" w:sz="0" w:space="0" w:color="auto"/>
                            <w:right w:val="none" w:sz="0" w:space="0" w:color="auto"/>
                          </w:divBdr>
                          <w:divsChild>
                            <w:div w:id="844589774">
                              <w:marLeft w:val="0"/>
                              <w:marRight w:val="0"/>
                              <w:marTop w:val="0"/>
                              <w:marBottom w:val="0"/>
                              <w:divBdr>
                                <w:top w:val="none" w:sz="0" w:space="0" w:color="auto"/>
                                <w:left w:val="none" w:sz="0" w:space="0" w:color="auto"/>
                                <w:bottom w:val="none" w:sz="0" w:space="0" w:color="auto"/>
                                <w:right w:val="none" w:sz="0" w:space="0" w:color="auto"/>
                              </w:divBdr>
                              <w:divsChild>
                                <w:div w:id="795373250">
                                  <w:marLeft w:val="0"/>
                                  <w:marRight w:val="0"/>
                                  <w:marTop w:val="0"/>
                                  <w:marBottom w:val="0"/>
                                  <w:divBdr>
                                    <w:top w:val="none" w:sz="0" w:space="0" w:color="auto"/>
                                    <w:left w:val="none" w:sz="0" w:space="0" w:color="auto"/>
                                    <w:bottom w:val="none" w:sz="0" w:space="0" w:color="auto"/>
                                    <w:right w:val="none" w:sz="0" w:space="0" w:color="auto"/>
                                  </w:divBdr>
                                  <w:divsChild>
                                    <w:div w:id="1736394051">
                                      <w:marLeft w:val="0"/>
                                      <w:marRight w:val="0"/>
                                      <w:marTop w:val="240"/>
                                      <w:marBottom w:val="0"/>
                                      <w:divBdr>
                                        <w:top w:val="none" w:sz="0" w:space="0" w:color="auto"/>
                                        <w:left w:val="none" w:sz="0" w:space="0" w:color="auto"/>
                                        <w:bottom w:val="single" w:sz="6" w:space="23" w:color="auto"/>
                                        <w:right w:val="none" w:sz="0" w:space="0" w:color="auto"/>
                                      </w:divBdr>
                                      <w:divsChild>
                                        <w:div w:id="479083113">
                                          <w:marLeft w:val="0"/>
                                          <w:marRight w:val="0"/>
                                          <w:marTop w:val="0"/>
                                          <w:marBottom w:val="0"/>
                                          <w:divBdr>
                                            <w:top w:val="none" w:sz="0" w:space="0" w:color="auto"/>
                                            <w:left w:val="none" w:sz="0" w:space="0" w:color="auto"/>
                                            <w:bottom w:val="none" w:sz="0" w:space="0" w:color="auto"/>
                                            <w:right w:val="none" w:sz="0" w:space="0" w:color="auto"/>
                                          </w:divBdr>
                                          <w:divsChild>
                                            <w:div w:id="624240029">
                                              <w:marLeft w:val="0"/>
                                              <w:marRight w:val="0"/>
                                              <w:marTop w:val="0"/>
                                              <w:marBottom w:val="0"/>
                                              <w:divBdr>
                                                <w:top w:val="none" w:sz="0" w:space="0" w:color="auto"/>
                                                <w:left w:val="none" w:sz="0" w:space="0" w:color="auto"/>
                                                <w:bottom w:val="none" w:sz="0" w:space="0" w:color="auto"/>
                                                <w:right w:val="none" w:sz="0" w:space="0" w:color="auto"/>
                                              </w:divBdr>
                                              <w:divsChild>
                                                <w:div w:id="1018968743">
                                                  <w:marLeft w:val="0"/>
                                                  <w:marRight w:val="0"/>
                                                  <w:marTop w:val="0"/>
                                                  <w:marBottom w:val="0"/>
                                                  <w:divBdr>
                                                    <w:top w:val="none" w:sz="0" w:space="0" w:color="auto"/>
                                                    <w:left w:val="none" w:sz="0" w:space="0" w:color="auto"/>
                                                    <w:bottom w:val="none" w:sz="0" w:space="0" w:color="auto"/>
                                                    <w:right w:val="none" w:sz="0" w:space="0" w:color="auto"/>
                                                  </w:divBdr>
                                                  <w:divsChild>
                                                    <w:div w:id="1291476496">
                                                      <w:marLeft w:val="0"/>
                                                      <w:marRight w:val="0"/>
                                                      <w:marTop w:val="0"/>
                                                      <w:marBottom w:val="0"/>
                                                      <w:divBdr>
                                                        <w:top w:val="none" w:sz="0" w:space="0" w:color="auto"/>
                                                        <w:left w:val="none" w:sz="0" w:space="0" w:color="auto"/>
                                                        <w:bottom w:val="none" w:sz="0" w:space="0" w:color="auto"/>
                                                        <w:right w:val="none" w:sz="0" w:space="0" w:color="auto"/>
                                                      </w:divBdr>
                                                      <w:divsChild>
                                                        <w:div w:id="1516580022">
                                                          <w:marLeft w:val="0"/>
                                                          <w:marRight w:val="0"/>
                                                          <w:marTop w:val="0"/>
                                                          <w:marBottom w:val="0"/>
                                                          <w:divBdr>
                                                            <w:top w:val="none" w:sz="0" w:space="0" w:color="auto"/>
                                                            <w:left w:val="none" w:sz="0" w:space="0" w:color="auto"/>
                                                            <w:bottom w:val="none" w:sz="0" w:space="0" w:color="auto"/>
                                                            <w:right w:val="none" w:sz="0" w:space="0" w:color="auto"/>
                                                          </w:divBdr>
                                                          <w:divsChild>
                                                            <w:div w:id="523204245">
                                                              <w:marLeft w:val="0"/>
                                                              <w:marRight w:val="0"/>
                                                              <w:marTop w:val="0"/>
                                                              <w:marBottom w:val="0"/>
                                                              <w:divBdr>
                                                                <w:top w:val="none" w:sz="0" w:space="0" w:color="auto"/>
                                                                <w:left w:val="none" w:sz="0" w:space="0" w:color="auto"/>
                                                                <w:bottom w:val="none" w:sz="0" w:space="0" w:color="auto"/>
                                                                <w:right w:val="none" w:sz="0" w:space="0" w:color="auto"/>
                                                              </w:divBdr>
                                                              <w:divsChild>
                                                                <w:div w:id="47531047">
                                                                  <w:marLeft w:val="0"/>
                                                                  <w:marRight w:val="0"/>
                                                                  <w:marTop w:val="0"/>
                                                                  <w:marBottom w:val="0"/>
                                                                  <w:divBdr>
                                                                    <w:top w:val="none" w:sz="0" w:space="0" w:color="auto"/>
                                                                    <w:left w:val="none" w:sz="0" w:space="0" w:color="auto"/>
                                                                    <w:bottom w:val="none" w:sz="0" w:space="0" w:color="auto"/>
                                                                    <w:right w:val="none" w:sz="0" w:space="0" w:color="auto"/>
                                                                  </w:divBdr>
                                                                  <w:divsChild>
                                                                    <w:div w:id="1425759198">
                                                                      <w:marLeft w:val="0"/>
                                                                      <w:marRight w:val="0"/>
                                                                      <w:marTop w:val="0"/>
                                                                      <w:marBottom w:val="0"/>
                                                                      <w:divBdr>
                                                                        <w:top w:val="none" w:sz="0" w:space="0" w:color="auto"/>
                                                                        <w:left w:val="none" w:sz="0" w:space="0" w:color="auto"/>
                                                                        <w:bottom w:val="none" w:sz="0" w:space="0" w:color="auto"/>
                                                                        <w:right w:val="none" w:sz="0" w:space="0" w:color="auto"/>
                                                                      </w:divBdr>
                                                                      <w:divsChild>
                                                                        <w:div w:id="283659969">
                                                                          <w:marLeft w:val="0"/>
                                                                          <w:marRight w:val="0"/>
                                                                          <w:marTop w:val="0"/>
                                                                          <w:marBottom w:val="0"/>
                                                                          <w:divBdr>
                                                                            <w:top w:val="none" w:sz="0" w:space="0" w:color="auto"/>
                                                                            <w:left w:val="none" w:sz="0" w:space="0" w:color="auto"/>
                                                                            <w:bottom w:val="none" w:sz="0" w:space="0" w:color="auto"/>
                                                                            <w:right w:val="none" w:sz="0" w:space="0" w:color="auto"/>
                                                                          </w:divBdr>
                                                                          <w:divsChild>
                                                                            <w:div w:id="1491022829">
                                                                              <w:marLeft w:val="0"/>
                                                                              <w:marRight w:val="0"/>
                                                                              <w:marTop w:val="0"/>
                                                                              <w:marBottom w:val="0"/>
                                                                              <w:divBdr>
                                                                                <w:top w:val="none" w:sz="0" w:space="0" w:color="auto"/>
                                                                                <w:left w:val="none" w:sz="0" w:space="0" w:color="auto"/>
                                                                                <w:bottom w:val="none" w:sz="0" w:space="0" w:color="auto"/>
                                                                                <w:right w:val="none" w:sz="0" w:space="0" w:color="auto"/>
                                                                              </w:divBdr>
                                                                              <w:divsChild>
                                                                                <w:div w:id="7794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969571">
      <w:bodyDiv w:val="1"/>
      <w:marLeft w:val="0"/>
      <w:marRight w:val="0"/>
      <w:marTop w:val="0"/>
      <w:marBottom w:val="0"/>
      <w:divBdr>
        <w:top w:val="none" w:sz="0" w:space="0" w:color="auto"/>
        <w:left w:val="none" w:sz="0" w:space="0" w:color="auto"/>
        <w:bottom w:val="none" w:sz="0" w:space="0" w:color="auto"/>
        <w:right w:val="none" w:sz="0" w:space="0" w:color="auto"/>
      </w:divBdr>
    </w:div>
    <w:div w:id="630208479">
      <w:bodyDiv w:val="1"/>
      <w:marLeft w:val="0"/>
      <w:marRight w:val="0"/>
      <w:marTop w:val="0"/>
      <w:marBottom w:val="0"/>
      <w:divBdr>
        <w:top w:val="none" w:sz="0" w:space="0" w:color="auto"/>
        <w:left w:val="none" w:sz="0" w:space="0" w:color="auto"/>
        <w:bottom w:val="none" w:sz="0" w:space="0" w:color="auto"/>
        <w:right w:val="none" w:sz="0" w:space="0" w:color="auto"/>
      </w:divBdr>
      <w:divsChild>
        <w:div w:id="1148664340">
          <w:marLeft w:val="0"/>
          <w:marRight w:val="0"/>
          <w:marTop w:val="0"/>
          <w:marBottom w:val="0"/>
          <w:divBdr>
            <w:top w:val="none" w:sz="0" w:space="0" w:color="auto"/>
            <w:left w:val="none" w:sz="0" w:space="0" w:color="auto"/>
            <w:bottom w:val="none" w:sz="0" w:space="0" w:color="auto"/>
            <w:right w:val="none" w:sz="0" w:space="0" w:color="auto"/>
          </w:divBdr>
        </w:div>
        <w:div w:id="1480532562">
          <w:marLeft w:val="0"/>
          <w:marRight w:val="0"/>
          <w:marTop w:val="0"/>
          <w:marBottom w:val="0"/>
          <w:divBdr>
            <w:top w:val="none" w:sz="0" w:space="0" w:color="auto"/>
            <w:left w:val="none" w:sz="0" w:space="0" w:color="auto"/>
            <w:bottom w:val="none" w:sz="0" w:space="0" w:color="auto"/>
            <w:right w:val="none" w:sz="0" w:space="0" w:color="auto"/>
          </w:divBdr>
        </w:div>
      </w:divsChild>
    </w:div>
    <w:div w:id="699822330">
      <w:bodyDiv w:val="1"/>
      <w:marLeft w:val="0"/>
      <w:marRight w:val="0"/>
      <w:marTop w:val="0"/>
      <w:marBottom w:val="0"/>
      <w:divBdr>
        <w:top w:val="none" w:sz="0" w:space="0" w:color="auto"/>
        <w:left w:val="none" w:sz="0" w:space="0" w:color="auto"/>
        <w:bottom w:val="none" w:sz="0" w:space="0" w:color="auto"/>
        <w:right w:val="none" w:sz="0" w:space="0" w:color="auto"/>
      </w:divBdr>
    </w:div>
    <w:div w:id="711226114">
      <w:bodyDiv w:val="1"/>
      <w:marLeft w:val="0"/>
      <w:marRight w:val="0"/>
      <w:marTop w:val="0"/>
      <w:marBottom w:val="0"/>
      <w:divBdr>
        <w:top w:val="none" w:sz="0" w:space="0" w:color="auto"/>
        <w:left w:val="none" w:sz="0" w:space="0" w:color="auto"/>
        <w:bottom w:val="none" w:sz="0" w:space="0" w:color="auto"/>
        <w:right w:val="none" w:sz="0" w:space="0" w:color="auto"/>
      </w:divBdr>
    </w:div>
    <w:div w:id="714699428">
      <w:bodyDiv w:val="1"/>
      <w:marLeft w:val="0"/>
      <w:marRight w:val="0"/>
      <w:marTop w:val="0"/>
      <w:marBottom w:val="0"/>
      <w:divBdr>
        <w:top w:val="none" w:sz="0" w:space="0" w:color="auto"/>
        <w:left w:val="none" w:sz="0" w:space="0" w:color="auto"/>
        <w:bottom w:val="none" w:sz="0" w:space="0" w:color="auto"/>
        <w:right w:val="none" w:sz="0" w:space="0" w:color="auto"/>
      </w:divBdr>
    </w:div>
    <w:div w:id="716708254">
      <w:bodyDiv w:val="1"/>
      <w:marLeft w:val="0"/>
      <w:marRight w:val="0"/>
      <w:marTop w:val="0"/>
      <w:marBottom w:val="0"/>
      <w:divBdr>
        <w:top w:val="none" w:sz="0" w:space="0" w:color="auto"/>
        <w:left w:val="none" w:sz="0" w:space="0" w:color="auto"/>
        <w:bottom w:val="none" w:sz="0" w:space="0" w:color="auto"/>
        <w:right w:val="none" w:sz="0" w:space="0" w:color="auto"/>
      </w:divBdr>
      <w:divsChild>
        <w:div w:id="2048027005">
          <w:marLeft w:val="0"/>
          <w:marRight w:val="0"/>
          <w:marTop w:val="0"/>
          <w:marBottom w:val="0"/>
          <w:divBdr>
            <w:top w:val="none" w:sz="0" w:space="0" w:color="auto"/>
            <w:left w:val="none" w:sz="0" w:space="0" w:color="auto"/>
            <w:bottom w:val="none" w:sz="0" w:space="0" w:color="auto"/>
            <w:right w:val="none" w:sz="0" w:space="0" w:color="auto"/>
          </w:divBdr>
        </w:div>
      </w:divsChild>
    </w:div>
    <w:div w:id="719323175">
      <w:bodyDiv w:val="1"/>
      <w:marLeft w:val="0"/>
      <w:marRight w:val="0"/>
      <w:marTop w:val="0"/>
      <w:marBottom w:val="0"/>
      <w:divBdr>
        <w:top w:val="none" w:sz="0" w:space="0" w:color="auto"/>
        <w:left w:val="none" w:sz="0" w:space="0" w:color="auto"/>
        <w:bottom w:val="none" w:sz="0" w:space="0" w:color="auto"/>
        <w:right w:val="none" w:sz="0" w:space="0" w:color="auto"/>
      </w:divBdr>
    </w:div>
    <w:div w:id="746414586">
      <w:bodyDiv w:val="1"/>
      <w:marLeft w:val="0"/>
      <w:marRight w:val="0"/>
      <w:marTop w:val="0"/>
      <w:marBottom w:val="0"/>
      <w:divBdr>
        <w:top w:val="none" w:sz="0" w:space="0" w:color="auto"/>
        <w:left w:val="none" w:sz="0" w:space="0" w:color="auto"/>
        <w:bottom w:val="none" w:sz="0" w:space="0" w:color="auto"/>
        <w:right w:val="none" w:sz="0" w:space="0" w:color="auto"/>
      </w:divBdr>
    </w:div>
    <w:div w:id="747118006">
      <w:bodyDiv w:val="1"/>
      <w:marLeft w:val="0"/>
      <w:marRight w:val="0"/>
      <w:marTop w:val="0"/>
      <w:marBottom w:val="0"/>
      <w:divBdr>
        <w:top w:val="none" w:sz="0" w:space="0" w:color="auto"/>
        <w:left w:val="none" w:sz="0" w:space="0" w:color="auto"/>
        <w:bottom w:val="none" w:sz="0" w:space="0" w:color="auto"/>
        <w:right w:val="none" w:sz="0" w:space="0" w:color="auto"/>
      </w:divBdr>
    </w:div>
    <w:div w:id="794560776">
      <w:bodyDiv w:val="1"/>
      <w:marLeft w:val="0"/>
      <w:marRight w:val="0"/>
      <w:marTop w:val="0"/>
      <w:marBottom w:val="0"/>
      <w:divBdr>
        <w:top w:val="none" w:sz="0" w:space="0" w:color="auto"/>
        <w:left w:val="none" w:sz="0" w:space="0" w:color="auto"/>
        <w:bottom w:val="none" w:sz="0" w:space="0" w:color="auto"/>
        <w:right w:val="none" w:sz="0" w:space="0" w:color="auto"/>
      </w:divBdr>
    </w:div>
    <w:div w:id="831987332">
      <w:bodyDiv w:val="1"/>
      <w:marLeft w:val="0"/>
      <w:marRight w:val="0"/>
      <w:marTop w:val="0"/>
      <w:marBottom w:val="0"/>
      <w:divBdr>
        <w:top w:val="none" w:sz="0" w:space="0" w:color="auto"/>
        <w:left w:val="none" w:sz="0" w:space="0" w:color="auto"/>
        <w:bottom w:val="none" w:sz="0" w:space="0" w:color="auto"/>
        <w:right w:val="none" w:sz="0" w:space="0" w:color="auto"/>
      </w:divBdr>
    </w:div>
    <w:div w:id="854879430">
      <w:bodyDiv w:val="1"/>
      <w:marLeft w:val="0"/>
      <w:marRight w:val="0"/>
      <w:marTop w:val="0"/>
      <w:marBottom w:val="0"/>
      <w:divBdr>
        <w:top w:val="none" w:sz="0" w:space="0" w:color="auto"/>
        <w:left w:val="none" w:sz="0" w:space="0" w:color="auto"/>
        <w:bottom w:val="none" w:sz="0" w:space="0" w:color="auto"/>
        <w:right w:val="none" w:sz="0" w:space="0" w:color="auto"/>
      </w:divBdr>
    </w:div>
    <w:div w:id="891040278">
      <w:bodyDiv w:val="1"/>
      <w:marLeft w:val="0"/>
      <w:marRight w:val="0"/>
      <w:marTop w:val="0"/>
      <w:marBottom w:val="0"/>
      <w:divBdr>
        <w:top w:val="none" w:sz="0" w:space="0" w:color="auto"/>
        <w:left w:val="none" w:sz="0" w:space="0" w:color="auto"/>
        <w:bottom w:val="none" w:sz="0" w:space="0" w:color="auto"/>
        <w:right w:val="none" w:sz="0" w:space="0" w:color="auto"/>
      </w:divBdr>
    </w:div>
    <w:div w:id="930240469">
      <w:bodyDiv w:val="1"/>
      <w:marLeft w:val="0"/>
      <w:marRight w:val="0"/>
      <w:marTop w:val="0"/>
      <w:marBottom w:val="0"/>
      <w:divBdr>
        <w:top w:val="none" w:sz="0" w:space="0" w:color="auto"/>
        <w:left w:val="none" w:sz="0" w:space="0" w:color="auto"/>
        <w:bottom w:val="none" w:sz="0" w:space="0" w:color="auto"/>
        <w:right w:val="none" w:sz="0" w:space="0" w:color="auto"/>
      </w:divBdr>
    </w:div>
    <w:div w:id="945890606">
      <w:bodyDiv w:val="1"/>
      <w:marLeft w:val="0"/>
      <w:marRight w:val="0"/>
      <w:marTop w:val="0"/>
      <w:marBottom w:val="0"/>
      <w:divBdr>
        <w:top w:val="none" w:sz="0" w:space="0" w:color="auto"/>
        <w:left w:val="none" w:sz="0" w:space="0" w:color="auto"/>
        <w:bottom w:val="none" w:sz="0" w:space="0" w:color="auto"/>
        <w:right w:val="none" w:sz="0" w:space="0" w:color="auto"/>
      </w:divBdr>
    </w:div>
    <w:div w:id="979043144">
      <w:bodyDiv w:val="1"/>
      <w:marLeft w:val="0"/>
      <w:marRight w:val="0"/>
      <w:marTop w:val="0"/>
      <w:marBottom w:val="0"/>
      <w:divBdr>
        <w:top w:val="none" w:sz="0" w:space="0" w:color="auto"/>
        <w:left w:val="none" w:sz="0" w:space="0" w:color="auto"/>
        <w:bottom w:val="none" w:sz="0" w:space="0" w:color="auto"/>
        <w:right w:val="none" w:sz="0" w:space="0" w:color="auto"/>
      </w:divBdr>
    </w:div>
    <w:div w:id="983776285">
      <w:bodyDiv w:val="1"/>
      <w:marLeft w:val="0"/>
      <w:marRight w:val="0"/>
      <w:marTop w:val="0"/>
      <w:marBottom w:val="0"/>
      <w:divBdr>
        <w:top w:val="none" w:sz="0" w:space="0" w:color="auto"/>
        <w:left w:val="none" w:sz="0" w:space="0" w:color="auto"/>
        <w:bottom w:val="none" w:sz="0" w:space="0" w:color="auto"/>
        <w:right w:val="none" w:sz="0" w:space="0" w:color="auto"/>
      </w:divBdr>
    </w:div>
    <w:div w:id="1007055130">
      <w:bodyDiv w:val="1"/>
      <w:marLeft w:val="0"/>
      <w:marRight w:val="0"/>
      <w:marTop w:val="0"/>
      <w:marBottom w:val="0"/>
      <w:divBdr>
        <w:top w:val="none" w:sz="0" w:space="0" w:color="auto"/>
        <w:left w:val="none" w:sz="0" w:space="0" w:color="auto"/>
        <w:bottom w:val="none" w:sz="0" w:space="0" w:color="auto"/>
        <w:right w:val="none" w:sz="0" w:space="0" w:color="auto"/>
      </w:divBdr>
    </w:div>
    <w:div w:id="1009796845">
      <w:bodyDiv w:val="1"/>
      <w:marLeft w:val="0"/>
      <w:marRight w:val="0"/>
      <w:marTop w:val="0"/>
      <w:marBottom w:val="0"/>
      <w:divBdr>
        <w:top w:val="none" w:sz="0" w:space="0" w:color="auto"/>
        <w:left w:val="none" w:sz="0" w:space="0" w:color="auto"/>
        <w:bottom w:val="none" w:sz="0" w:space="0" w:color="auto"/>
        <w:right w:val="none" w:sz="0" w:space="0" w:color="auto"/>
      </w:divBdr>
    </w:div>
    <w:div w:id="1020203398">
      <w:bodyDiv w:val="1"/>
      <w:marLeft w:val="0"/>
      <w:marRight w:val="0"/>
      <w:marTop w:val="0"/>
      <w:marBottom w:val="0"/>
      <w:divBdr>
        <w:top w:val="none" w:sz="0" w:space="0" w:color="auto"/>
        <w:left w:val="none" w:sz="0" w:space="0" w:color="auto"/>
        <w:bottom w:val="none" w:sz="0" w:space="0" w:color="auto"/>
        <w:right w:val="none" w:sz="0" w:space="0" w:color="auto"/>
      </w:divBdr>
    </w:div>
    <w:div w:id="1050960642">
      <w:bodyDiv w:val="1"/>
      <w:marLeft w:val="0"/>
      <w:marRight w:val="0"/>
      <w:marTop w:val="0"/>
      <w:marBottom w:val="0"/>
      <w:divBdr>
        <w:top w:val="none" w:sz="0" w:space="0" w:color="auto"/>
        <w:left w:val="none" w:sz="0" w:space="0" w:color="auto"/>
        <w:bottom w:val="none" w:sz="0" w:space="0" w:color="auto"/>
        <w:right w:val="none" w:sz="0" w:space="0" w:color="auto"/>
      </w:divBdr>
      <w:divsChild>
        <w:div w:id="198666028">
          <w:marLeft w:val="0"/>
          <w:marRight w:val="0"/>
          <w:marTop w:val="0"/>
          <w:marBottom w:val="0"/>
          <w:divBdr>
            <w:top w:val="none" w:sz="0" w:space="0" w:color="auto"/>
            <w:left w:val="none" w:sz="0" w:space="0" w:color="auto"/>
            <w:bottom w:val="none" w:sz="0" w:space="0" w:color="auto"/>
            <w:right w:val="none" w:sz="0" w:space="0" w:color="auto"/>
          </w:divBdr>
          <w:divsChild>
            <w:div w:id="7680314">
              <w:marLeft w:val="0"/>
              <w:marRight w:val="0"/>
              <w:marTop w:val="0"/>
              <w:marBottom w:val="0"/>
              <w:divBdr>
                <w:top w:val="none" w:sz="0" w:space="0" w:color="auto"/>
                <w:left w:val="none" w:sz="0" w:space="0" w:color="auto"/>
                <w:bottom w:val="none" w:sz="0" w:space="0" w:color="auto"/>
                <w:right w:val="none" w:sz="0" w:space="0" w:color="auto"/>
              </w:divBdr>
            </w:div>
            <w:div w:id="46489546">
              <w:marLeft w:val="0"/>
              <w:marRight w:val="0"/>
              <w:marTop w:val="0"/>
              <w:marBottom w:val="0"/>
              <w:divBdr>
                <w:top w:val="none" w:sz="0" w:space="0" w:color="auto"/>
                <w:left w:val="none" w:sz="0" w:space="0" w:color="auto"/>
                <w:bottom w:val="none" w:sz="0" w:space="0" w:color="auto"/>
                <w:right w:val="none" w:sz="0" w:space="0" w:color="auto"/>
              </w:divBdr>
            </w:div>
            <w:div w:id="77991407">
              <w:marLeft w:val="0"/>
              <w:marRight w:val="0"/>
              <w:marTop w:val="0"/>
              <w:marBottom w:val="0"/>
              <w:divBdr>
                <w:top w:val="none" w:sz="0" w:space="0" w:color="auto"/>
                <w:left w:val="none" w:sz="0" w:space="0" w:color="auto"/>
                <w:bottom w:val="none" w:sz="0" w:space="0" w:color="auto"/>
                <w:right w:val="none" w:sz="0" w:space="0" w:color="auto"/>
              </w:divBdr>
            </w:div>
            <w:div w:id="100270634">
              <w:marLeft w:val="0"/>
              <w:marRight w:val="0"/>
              <w:marTop w:val="0"/>
              <w:marBottom w:val="0"/>
              <w:divBdr>
                <w:top w:val="none" w:sz="0" w:space="0" w:color="auto"/>
                <w:left w:val="none" w:sz="0" w:space="0" w:color="auto"/>
                <w:bottom w:val="none" w:sz="0" w:space="0" w:color="auto"/>
                <w:right w:val="none" w:sz="0" w:space="0" w:color="auto"/>
              </w:divBdr>
            </w:div>
            <w:div w:id="195850875">
              <w:marLeft w:val="0"/>
              <w:marRight w:val="0"/>
              <w:marTop w:val="0"/>
              <w:marBottom w:val="0"/>
              <w:divBdr>
                <w:top w:val="none" w:sz="0" w:space="0" w:color="auto"/>
                <w:left w:val="none" w:sz="0" w:space="0" w:color="auto"/>
                <w:bottom w:val="none" w:sz="0" w:space="0" w:color="auto"/>
                <w:right w:val="none" w:sz="0" w:space="0" w:color="auto"/>
              </w:divBdr>
            </w:div>
            <w:div w:id="407463005">
              <w:marLeft w:val="0"/>
              <w:marRight w:val="0"/>
              <w:marTop w:val="0"/>
              <w:marBottom w:val="0"/>
              <w:divBdr>
                <w:top w:val="none" w:sz="0" w:space="0" w:color="auto"/>
                <w:left w:val="none" w:sz="0" w:space="0" w:color="auto"/>
                <w:bottom w:val="none" w:sz="0" w:space="0" w:color="auto"/>
                <w:right w:val="none" w:sz="0" w:space="0" w:color="auto"/>
              </w:divBdr>
            </w:div>
            <w:div w:id="445125712">
              <w:marLeft w:val="0"/>
              <w:marRight w:val="0"/>
              <w:marTop w:val="0"/>
              <w:marBottom w:val="0"/>
              <w:divBdr>
                <w:top w:val="none" w:sz="0" w:space="0" w:color="auto"/>
                <w:left w:val="none" w:sz="0" w:space="0" w:color="auto"/>
                <w:bottom w:val="none" w:sz="0" w:space="0" w:color="auto"/>
                <w:right w:val="none" w:sz="0" w:space="0" w:color="auto"/>
              </w:divBdr>
            </w:div>
            <w:div w:id="619412327">
              <w:marLeft w:val="0"/>
              <w:marRight w:val="0"/>
              <w:marTop w:val="0"/>
              <w:marBottom w:val="0"/>
              <w:divBdr>
                <w:top w:val="none" w:sz="0" w:space="0" w:color="auto"/>
                <w:left w:val="none" w:sz="0" w:space="0" w:color="auto"/>
                <w:bottom w:val="none" w:sz="0" w:space="0" w:color="auto"/>
                <w:right w:val="none" w:sz="0" w:space="0" w:color="auto"/>
              </w:divBdr>
            </w:div>
            <w:div w:id="626208188">
              <w:marLeft w:val="0"/>
              <w:marRight w:val="0"/>
              <w:marTop w:val="0"/>
              <w:marBottom w:val="0"/>
              <w:divBdr>
                <w:top w:val="none" w:sz="0" w:space="0" w:color="auto"/>
                <w:left w:val="none" w:sz="0" w:space="0" w:color="auto"/>
                <w:bottom w:val="none" w:sz="0" w:space="0" w:color="auto"/>
                <w:right w:val="none" w:sz="0" w:space="0" w:color="auto"/>
              </w:divBdr>
            </w:div>
            <w:div w:id="637879790">
              <w:marLeft w:val="0"/>
              <w:marRight w:val="0"/>
              <w:marTop w:val="0"/>
              <w:marBottom w:val="0"/>
              <w:divBdr>
                <w:top w:val="none" w:sz="0" w:space="0" w:color="auto"/>
                <w:left w:val="none" w:sz="0" w:space="0" w:color="auto"/>
                <w:bottom w:val="none" w:sz="0" w:space="0" w:color="auto"/>
                <w:right w:val="none" w:sz="0" w:space="0" w:color="auto"/>
              </w:divBdr>
            </w:div>
            <w:div w:id="802623617">
              <w:marLeft w:val="0"/>
              <w:marRight w:val="0"/>
              <w:marTop w:val="0"/>
              <w:marBottom w:val="0"/>
              <w:divBdr>
                <w:top w:val="none" w:sz="0" w:space="0" w:color="auto"/>
                <w:left w:val="none" w:sz="0" w:space="0" w:color="auto"/>
                <w:bottom w:val="none" w:sz="0" w:space="0" w:color="auto"/>
                <w:right w:val="none" w:sz="0" w:space="0" w:color="auto"/>
              </w:divBdr>
            </w:div>
            <w:div w:id="822431523">
              <w:marLeft w:val="0"/>
              <w:marRight w:val="0"/>
              <w:marTop w:val="0"/>
              <w:marBottom w:val="0"/>
              <w:divBdr>
                <w:top w:val="none" w:sz="0" w:space="0" w:color="auto"/>
                <w:left w:val="none" w:sz="0" w:space="0" w:color="auto"/>
                <w:bottom w:val="none" w:sz="0" w:space="0" w:color="auto"/>
                <w:right w:val="none" w:sz="0" w:space="0" w:color="auto"/>
              </w:divBdr>
            </w:div>
            <w:div w:id="904294969">
              <w:marLeft w:val="0"/>
              <w:marRight w:val="0"/>
              <w:marTop w:val="0"/>
              <w:marBottom w:val="0"/>
              <w:divBdr>
                <w:top w:val="none" w:sz="0" w:space="0" w:color="auto"/>
                <w:left w:val="none" w:sz="0" w:space="0" w:color="auto"/>
                <w:bottom w:val="none" w:sz="0" w:space="0" w:color="auto"/>
                <w:right w:val="none" w:sz="0" w:space="0" w:color="auto"/>
              </w:divBdr>
            </w:div>
            <w:div w:id="972752810">
              <w:marLeft w:val="0"/>
              <w:marRight w:val="0"/>
              <w:marTop w:val="0"/>
              <w:marBottom w:val="0"/>
              <w:divBdr>
                <w:top w:val="none" w:sz="0" w:space="0" w:color="auto"/>
                <w:left w:val="none" w:sz="0" w:space="0" w:color="auto"/>
                <w:bottom w:val="none" w:sz="0" w:space="0" w:color="auto"/>
                <w:right w:val="none" w:sz="0" w:space="0" w:color="auto"/>
              </w:divBdr>
            </w:div>
            <w:div w:id="1067070239">
              <w:marLeft w:val="0"/>
              <w:marRight w:val="0"/>
              <w:marTop w:val="0"/>
              <w:marBottom w:val="0"/>
              <w:divBdr>
                <w:top w:val="none" w:sz="0" w:space="0" w:color="auto"/>
                <w:left w:val="none" w:sz="0" w:space="0" w:color="auto"/>
                <w:bottom w:val="none" w:sz="0" w:space="0" w:color="auto"/>
                <w:right w:val="none" w:sz="0" w:space="0" w:color="auto"/>
              </w:divBdr>
            </w:div>
            <w:div w:id="1259483891">
              <w:marLeft w:val="0"/>
              <w:marRight w:val="0"/>
              <w:marTop w:val="0"/>
              <w:marBottom w:val="0"/>
              <w:divBdr>
                <w:top w:val="none" w:sz="0" w:space="0" w:color="auto"/>
                <w:left w:val="none" w:sz="0" w:space="0" w:color="auto"/>
                <w:bottom w:val="none" w:sz="0" w:space="0" w:color="auto"/>
                <w:right w:val="none" w:sz="0" w:space="0" w:color="auto"/>
              </w:divBdr>
            </w:div>
            <w:div w:id="1273712237">
              <w:marLeft w:val="0"/>
              <w:marRight w:val="0"/>
              <w:marTop w:val="0"/>
              <w:marBottom w:val="0"/>
              <w:divBdr>
                <w:top w:val="none" w:sz="0" w:space="0" w:color="auto"/>
                <w:left w:val="none" w:sz="0" w:space="0" w:color="auto"/>
                <w:bottom w:val="none" w:sz="0" w:space="0" w:color="auto"/>
                <w:right w:val="none" w:sz="0" w:space="0" w:color="auto"/>
              </w:divBdr>
            </w:div>
            <w:div w:id="1436707111">
              <w:marLeft w:val="0"/>
              <w:marRight w:val="0"/>
              <w:marTop w:val="0"/>
              <w:marBottom w:val="0"/>
              <w:divBdr>
                <w:top w:val="none" w:sz="0" w:space="0" w:color="auto"/>
                <w:left w:val="none" w:sz="0" w:space="0" w:color="auto"/>
                <w:bottom w:val="none" w:sz="0" w:space="0" w:color="auto"/>
                <w:right w:val="none" w:sz="0" w:space="0" w:color="auto"/>
              </w:divBdr>
            </w:div>
            <w:div w:id="1462382710">
              <w:marLeft w:val="0"/>
              <w:marRight w:val="0"/>
              <w:marTop w:val="0"/>
              <w:marBottom w:val="0"/>
              <w:divBdr>
                <w:top w:val="none" w:sz="0" w:space="0" w:color="auto"/>
                <w:left w:val="none" w:sz="0" w:space="0" w:color="auto"/>
                <w:bottom w:val="none" w:sz="0" w:space="0" w:color="auto"/>
                <w:right w:val="none" w:sz="0" w:space="0" w:color="auto"/>
              </w:divBdr>
            </w:div>
            <w:div w:id="1470706190">
              <w:marLeft w:val="0"/>
              <w:marRight w:val="0"/>
              <w:marTop w:val="0"/>
              <w:marBottom w:val="0"/>
              <w:divBdr>
                <w:top w:val="none" w:sz="0" w:space="0" w:color="auto"/>
                <w:left w:val="none" w:sz="0" w:space="0" w:color="auto"/>
                <w:bottom w:val="none" w:sz="0" w:space="0" w:color="auto"/>
                <w:right w:val="none" w:sz="0" w:space="0" w:color="auto"/>
              </w:divBdr>
            </w:div>
            <w:div w:id="1526283251">
              <w:marLeft w:val="0"/>
              <w:marRight w:val="0"/>
              <w:marTop w:val="0"/>
              <w:marBottom w:val="0"/>
              <w:divBdr>
                <w:top w:val="none" w:sz="0" w:space="0" w:color="auto"/>
                <w:left w:val="none" w:sz="0" w:space="0" w:color="auto"/>
                <w:bottom w:val="none" w:sz="0" w:space="0" w:color="auto"/>
                <w:right w:val="none" w:sz="0" w:space="0" w:color="auto"/>
              </w:divBdr>
            </w:div>
            <w:div w:id="1597254371">
              <w:marLeft w:val="0"/>
              <w:marRight w:val="0"/>
              <w:marTop w:val="0"/>
              <w:marBottom w:val="0"/>
              <w:divBdr>
                <w:top w:val="none" w:sz="0" w:space="0" w:color="auto"/>
                <w:left w:val="none" w:sz="0" w:space="0" w:color="auto"/>
                <w:bottom w:val="none" w:sz="0" w:space="0" w:color="auto"/>
                <w:right w:val="none" w:sz="0" w:space="0" w:color="auto"/>
              </w:divBdr>
            </w:div>
            <w:div w:id="1699964580">
              <w:marLeft w:val="0"/>
              <w:marRight w:val="0"/>
              <w:marTop w:val="0"/>
              <w:marBottom w:val="0"/>
              <w:divBdr>
                <w:top w:val="none" w:sz="0" w:space="0" w:color="auto"/>
                <w:left w:val="none" w:sz="0" w:space="0" w:color="auto"/>
                <w:bottom w:val="none" w:sz="0" w:space="0" w:color="auto"/>
                <w:right w:val="none" w:sz="0" w:space="0" w:color="auto"/>
              </w:divBdr>
            </w:div>
            <w:div w:id="1817331495">
              <w:marLeft w:val="0"/>
              <w:marRight w:val="0"/>
              <w:marTop w:val="0"/>
              <w:marBottom w:val="0"/>
              <w:divBdr>
                <w:top w:val="none" w:sz="0" w:space="0" w:color="auto"/>
                <w:left w:val="none" w:sz="0" w:space="0" w:color="auto"/>
                <w:bottom w:val="none" w:sz="0" w:space="0" w:color="auto"/>
                <w:right w:val="none" w:sz="0" w:space="0" w:color="auto"/>
              </w:divBdr>
            </w:div>
            <w:div w:id="1836723830">
              <w:marLeft w:val="0"/>
              <w:marRight w:val="0"/>
              <w:marTop w:val="0"/>
              <w:marBottom w:val="0"/>
              <w:divBdr>
                <w:top w:val="none" w:sz="0" w:space="0" w:color="auto"/>
                <w:left w:val="none" w:sz="0" w:space="0" w:color="auto"/>
                <w:bottom w:val="none" w:sz="0" w:space="0" w:color="auto"/>
                <w:right w:val="none" w:sz="0" w:space="0" w:color="auto"/>
              </w:divBdr>
            </w:div>
            <w:div w:id="1983730023">
              <w:marLeft w:val="0"/>
              <w:marRight w:val="0"/>
              <w:marTop w:val="0"/>
              <w:marBottom w:val="0"/>
              <w:divBdr>
                <w:top w:val="none" w:sz="0" w:space="0" w:color="auto"/>
                <w:left w:val="none" w:sz="0" w:space="0" w:color="auto"/>
                <w:bottom w:val="none" w:sz="0" w:space="0" w:color="auto"/>
                <w:right w:val="none" w:sz="0" w:space="0" w:color="auto"/>
              </w:divBdr>
            </w:div>
            <w:div w:id="2052269545">
              <w:marLeft w:val="0"/>
              <w:marRight w:val="0"/>
              <w:marTop w:val="0"/>
              <w:marBottom w:val="0"/>
              <w:divBdr>
                <w:top w:val="none" w:sz="0" w:space="0" w:color="auto"/>
                <w:left w:val="none" w:sz="0" w:space="0" w:color="auto"/>
                <w:bottom w:val="none" w:sz="0" w:space="0" w:color="auto"/>
                <w:right w:val="none" w:sz="0" w:space="0" w:color="auto"/>
              </w:divBdr>
            </w:div>
            <w:div w:id="2095279224">
              <w:marLeft w:val="0"/>
              <w:marRight w:val="0"/>
              <w:marTop w:val="0"/>
              <w:marBottom w:val="0"/>
              <w:divBdr>
                <w:top w:val="none" w:sz="0" w:space="0" w:color="auto"/>
                <w:left w:val="none" w:sz="0" w:space="0" w:color="auto"/>
                <w:bottom w:val="none" w:sz="0" w:space="0" w:color="auto"/>
                <w:right w:val="none" w:sz="0" w:space="0" w:color="auto"/>
              </w:divBdr>
            </w:div>
            <w:div w:id="2115593104">
              <w:marLeft w:val="0"/>
              <w:marRight w:val="0"/>
              <w:marTop w:val="0"/>
              <w:marBottom w:val="0"/>
              <w:divBdr>
                <w:top w:val="none" w:sz="0" w:space="0" w:color="auto"/>
                <w:left w:val="none" w:sz="0" w:space="0" w:color="auto"/>
                <w:bottom w:val="none" w:sz="0" w:space="0" w:color="auto"/>
                <w:right w:val="none" w:sz="0" w:space="0" w:color="auto"/>
              </w:divBdr>
            </w:div>
          </w:divsChild>
        </w:div>
        <w:div w:id="891119659">
          <w:marLeft w:val="0"/>
          <w:marRight w:val="0"/>
          <w:marTop w:val="0"/>
          <w:marBottom w:val="0"/>
          <w:divBdr>
            <w:top w:val="none" w:sz="0" w:space="0" w:color="auto"/>
            <w:left w:val="none" w:sz="0" w:space="0" w:color="auto"/>
            <w:bottom w:val="none" w:sz="0" w:space="0" w:color="auto"/>
            <w:right w:val="none" w:sz="0" w:space="0" w:color="auto"/>
          </w:divBdr>
        </w:div>
        <w:div w:id="2005284002">
          <w:marLeft w:val="0"/>
          <w:marRight w:val="0"/>
          <w:marTop w:val="0"/>
          <w:marBottom w:val="0"/>
          <w:divBdr>
            <w:top w:val="none" w:sz="0" w:space="0" w:color="auto"/>
            <w:left w:val="none" w:sz="0" w:space="0" w:color="auto"/>
            <w:bottom w:val="none" w:sz="0" w:space="0" w:color="auto"/>
            <w:right w:val="none" w:sz="0" w:space="0" w:color="auto"/>
          </w:divBdr>
          <w:divsChild>
            <w:div w:id="1455293600">
              <w:marLeft w:val="0"/>
              <w:marRight w:val="0"/>
              <w:marTop w:val="0"/>
              <w:marBottom w:val="0"/>
              <w:divBdr>
                <w:top w:val="none" w:sz="0" w:space="0" w:color="auto"/>
                <w:left w:val="none" w:sz="0" w:space="0" w:color="auto"/>
                <w:bottom w:val="none" w:sz="0" w:space="0" w:color="auto"/>
                <w:right w:val="none" w:sz="0" w:space="0" w:color="auto"/>
              </w:divBdr>
              <w:divsChild>
                <w:div w:id="417096443">
                  <w:marLeft w:val="0"/>
                  <w:marRight w:val="0"/>
                  <w:marTop w:val="0"/>
                  <w:marBottom w:val="0"/>
                  <w:divBdr>
                    <w:top w:val="none" w:sz="0" w:space="0" w:color="auto"/>
                    <w:left w:val="none" w:sz="0" w:space="0" w:color="auto"/>
                    <w:bottom w:val="none" w:sz="0" w:space="0" w:color="auto"/>
                    <w:right w:val="none" w:sz="0" w:space="0" w:color="auto"/>
                  </w:divBdr>
                  <w:divsChild>
                    <w:div w:id="1331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0845">
      <w:bodyDiv w:val="1"/>
      <w:marLeft w:val="0"/>
      <w:marRight w:val="0"/>
      <w:marTop w:val="0"/>
      <w:marBottom w:val="0"/>
      <w:divBdr>
        <w:top w:val="none" w:sz="0" w:space="0" w:color="auto"/>
        <w:left w:val="none" w:sz="0" w:space="0" w:color="auto"/>
        <w:bottom w:val="none" w:sz="0" w:space="0" w:color="auto"/>
        <w:right w:val="none" w:sz="0" w:space="0" w:color="auto"/>
      </w:divBdr>
    </w:div>
    <w:div w:id="1094932557">
      <w:bodyDiv w:val="1"/>
      <w:marLeft w:val="0"/>
      <w:marRight w:val="0"/>
      <w:marTop w:val="0"/>
      <w:marBottom w:val="0"/>
      <w:divBdr>
        <w:top w:val="none" w:sz="0" w:space="0" w:color="auto"/>
        <w:left w:val="none" w:sz="0" w:space="0" w:color="auto"/>
        <w:bottom w:val="none" w:sz="0" w:space="0" w:color="auto"/>
        <w:right w:val="none" w:sz="0" w:space="0" w:color="auto"/>
      </w:divBdr>
      <w:divsChild>
        <w:div w:id="219942291">
          <w:marLeft w:val="2055"/>
          <w:marRight w:val="0"/>
          <w:marTop w:val="0"/>
          <w:marBottom w:val="0"/>
          <w:divBdr>
            <w:top w:val="none" w:sz="0" w:space="0" w:color="auto"/>
            <w:left w:val="none" w:sz="0" w:space="0" w:color="auto"/>
            <w:bottom w:val="none" w:sz="0" w:space="0" w:color="auto"/>
            <w:right w:val="none" w:sz="0" w:space="0" w:color="auto"/>
          </w:divBdr>
        </w:div>
        <w:div w:id="509956889">
          <w:marLeft w:val="0"/>
          <w:marRight w:val="0"/>
          <w:marTop w:val="0"/>
          <w:marBottom w:val="0"/>
          <w:divBdr>
            <w:top w:val="none" w:sz="0" w:space="0" w:color="auto"/>
            <w:left w:val="none" w:sz="0" w:space="0" w:color="auto"/>
            <w:bottom w:val="none" w:sz="0" w:space="0" w:color="auto"/>
            <w:right w:val="none" w:sz="0" w:space="0" w:color="auto"/>
          </w:divBdr>
        </w:div>
        <w:div w:id="646128548">
          <w:marLeft w:val="2055"/>
          <w:marRight w:val="0"/>
          <w:marTop w:val="0"/>
          <w:marBottom w:val="0"/>
          <w:divBdr>
            <w:top w:val="none" w:sz="0" w:space="0" w:color="auto"/>
            <w:left w:val="none" w:sz="0" w:space="0" w:color="auto"/>
            <w:bottom w:val="none" w:sz="0" w:space="0" w:color="auto"/>
            <w:right w:val="none" w:sz="0" w:space="0" w:color="auto"/>
          </w:divBdr>
        </w:div>
        <w:div w:id="737023384">
          <w:marLeft w:val="2055"/>
          <w:marRight w:val="0"/>
          <w:marTop w:val="0"/>
          <w:marBottom w:val="0"/>
          <w:divBdr>
            <w:top w:val="none" w:sz="0" w:space="0" w:color="auto"/>
            <w:left w:val="none" w:sz="0" w:space="0" w:color="auto"/>
            <w:bottom w:val="none" w:sz="0" w:space="0" w:color="auto"/>
            <w:right w:val="none" w:sz="0" w:space="0" w:color="auto"/>
          </w:divBdr>
        </w:div>
        <w:div w:id="1243372815">
          <w:marLeft w:val="2055"/>
          <w:marRight w:val="0"/>
          <w:marTop w:val="0"/>
          <w:marBottom w:val="0"/>
          <w:divBdr>
            <w:top w:val="none" w:sz="0" w:space="0" w:color="auto"/>
            <w:left w:val="none" w:sz="0" w:space="0" w:color="auto"/>
            <w:bottom w:val="none" w:sz="0" w:space="0" w:color="auto"/>
            <w:right w:val="none" w:sz="0" w:space="0" w:color="auto"/>
          </w:divBdr>
        </w:div>
        <w:div w:id="1679235208">
          <w:marLeft w:val="0"/>
          <w:marRight w:val="0"/>
          <w:marTop w:val="0"/>
          <w:marBottom w:val="0"/>
          <w:divBdr>
            <w:top w:val="none" w:sz="0" w:space="0" w:color="auto"/>
            <w:left w:val="none" w:sz="0" w:space="0" w:color="auto"/>
            <w:bottom w:val="none" w:sz="0" w:space="0" w:color="auto"/>
            <w:right w:val="none" w:sz="0" w:space="0" w:color="auto"/>
          </w:divBdr>
        </w:div>
        <w:div w:id="1961179210">
          <w:marLeft w:val="2055"/>
          <w:marRight w:val="0"/>
          <w:marTop w:val="0"/>
          <w:marBottom w:val="0"/>
          <w:divBdr>
            <w:top w:val="none" w:sz="0" w:space="0" w:color="auto"/>
            <w:left w:val="none" w:sz="0" w:space="0" w:color="auto"/>
            <w:bottom w:val="none" w:sz="0" w:space="0" w:color="auto"/>
            <w:right w:val="none" w:sz="0" w:space="0" w:color="auto"/>
          </w:divBdr>
        </w:div>
        <w:div w:id="2013530721">
          <w:marLeft w:val="2055"/>
          <w:marRight w:val="0"/>
          <w:marTop w:val="0"/>
          <w:marBottom w:val="0"/>
          <w:divBdr>
            <w:top w:val="none" w:sz="0" w:space="0" w:color="auto"/>
            <w:left w:val="none" w:sz="0" w:space="0" w:color="auto"/>
            <w:bottom w:val="none" w:sz="0" w:space="0" w:color="auto"/>
            <w:right w:val="none" w:sz="0" w:space="0" w:color="auto"/>
          </w:divBdr>
        </w:div>
        <w:div w:id="2048217070">
          <w:marLeft w:val="0"/>
          <w:marRight w:val="0"/>
          <w:marTop w:val="0"/>
          <w:marBottom w:val="0"/>
          <w:divBdr>
            <w:top w:val="none" w:sz="0" w:space="0" w:color="auto"/>
            <w:left w:val="none" w:sz="0" w:space="0" w:color="auto"/>
            <w:bottom w:val="none" w:sz="0" w:space="0" w:color="auto"/>
            <w:right w:val="none" w:sz="0" w:space="0" w:color="auto"/>
          </w:divBdr>
        </w:div>
        <w:div w:id="2104565684">
          <w:marLeft w:val="2055"/>
          <w:marRight w:val="0"/>
          <w:marTop w:val="0"/>
          <w:marBottom w:val="0"/>
          <w:divBdr>
            <w:top w:val="none" w:sz="0" w:space="0" w:color="auto"/>
            <w:left w:val="none" w:sz="0" w:space="0" w:color="auto"/>
            <w:bottom w:val="none" w:sz="0" w:space="0" w:color="auto"/>
            <w:right w:val="none" w:sz="0" w:space="0" w:color="auto"/>
          </w:divBdr>
        </w:div>
      </w:divsChild>
    </w:div>
    <w:div w:id="1120761913">
      <w:bodyDiv w:val="1"/>
      <w:marLeft w:val="0"/>
      <w:marRight w:val="0"/>
      <w:marTop w:val="0"/>
      <w:marBottom w:val="0"/>
      <w:divBdr>
        <w:top w:val="none" w:sz="0" w:space="0" w:color="auto"/>
        <w:left w:val="none" w:sz="0" w:space="0" w:color="auto"/>
        <w:bottom w:val="none" w:sz="0" w:space="0" w:color="auto"/>
        <w:right w:val="none" w:sz="0" w:space="0" w:color="auto"/>
      </w:divBdr>
    </w:div>
    <w:div w:id="1152982837">
      <w:bodyDiv w:val="1"/>
      <w:marLeft w:val="0"/>
      <w:marRight w:val="0"/>
      <w:marTop w:val="0"/>
      <w:marBottom w:val="0"/>
      <w:divBdr>
        <w:top w:val="none" w:sz="0" w:space="0" w:color="auto"/>
        <w:left w:val="none" w:sz="0" w:space="0" w:color="auto"/>
        <w:bottom w:val="none" w:sz="0" w:space="0" w:color="auto"/>
        <w:right w:val="none" w:sz="0" w:space="0" w:color="auto"/>
      </w:divBdr>
    </w:div>
    <w:div w:id="1156646139">
      <w:bodyDiv w:val="1"/>
      <w:marLeft w:val="0"/>
      <w:marRight w:val="0"/>
      <w:marTop w:val="0"/>
      <w:marBottom w:val="0"/>
      <w:divBdr>
        <w:top w:val="none" w:sz="0" w:space="0" w:color="auto"/>
        <w:left w:val="none" w:sz="0" w:space="0" w:color="auto"/>
        <w:bottom w:val="none" w:sz="0" w:space="0" w:color="auto"/>
        <w:right w:val="none" w:sz="0" w:space="0" w:color="auto"/>
      </w:divBdr>
    </w:div>
    <w:div w:id="1190950124">
      <w:bodyDiv w:val="1"/>
      <w:marLeft w:val="0"/>
      <w:marRight w:val="0"/>
      <w:marTop w:val="0"/>
      <w:marBottom w:val="0"/>
      <w:divBdr>
        <w:top w:val="none" w:sz="0" w:space="0" w:color="auto"/>
        <w:left w:val="none" w:sz="0" w:space="0" w:color="auto"/>
        <w:bottom w:val="none" w:sz="0" w:space="0" w:color="auto"/>
        <w:right w:val="none" w:sz="0" w:space="0" w:color="auto"/>
      </w:divBdr>
      <w:divsChild>
        <w:div w:id="121046479">
          <w:marLeft w:val="0"/>
          <w:marRight w:val="0"/>
          <w:marTop w:val="0"/>
          <w:marBottom w:val="0"/>
          <w:divBdr>
            <w:top w:val="none" w:sz="0" w:space="0" w:color="auto"/>
            <w:left w:val="none" w:sz="0" w:space="0" w:color="auto"/>
            <w:bottom w:val="none" w:sz="0" w:space="0" w:color="auto"/>
            <w:right w:val="none" w:sz="0" w:space="0" w:color="auto"/>
          </w:divBdr>
        </w:div>
        <w:div w:id="168450169">
          <w:marLeft w:val="0"/>
          <w:marRight w:val="0"/>
          <w:marTop w:val="0"/>
          <w:marBottom w:val="0"/>
          <w:divBdr>
            <w:top w:val="none" w:sz="0" w:space="0" w:color="auto"/>
            <w:left w:val="none" w:sz="0" w:space="0" w:color="auto"/>
            <w:bottom w:val="none" w:sz="0" w:space="0" w:color="auto"/>
            <w:right w:val="none" w:sz="0" w:space="0" w:color="auto"/>
          </w:divBdr>
        </w:div>
        <w:div w:id="185605316">
          <w:marLeft w:val="0"/>
          <w:marRight w:val="0"/>
          <w:marTop w:val="0"/>
          <w:marBottom w:val="0"/>
          <w:divBdr>
            <w:top w:val="none" w:sz="0" w:space="0" w:color="auto"/>
            <w:left w:val="none" w:sz="0" w:space="0" w:color="auto"/>
            <w:bottom w:val="none" w:sz="0" w:space="0" w:color="auto"/>
            <w:right w:val="none" w:sz="0" w:space="0" w:color="auto"/>
          </w:divBdr>
        </w:div>
        <w:div w:id="252053244">
          <w:marLeft w:val="0"/>
          <w:marRight w:val="0"/>
          <w:marTop w:val="0"/>
          <w:marBottom w:val="0"/>
          <w:divBdr>
            <w:top w:val="none" w:sz="0" w:space="0" w:color="auto"/>
            <w:left w:val="none" w:sz="0" w:space="0" w:color="auto"/>
            <w:bottom w:val="none" w:sz="0" w:space="0" w:color="auto"/>
            <w:right w:val="none" w:sz="0" w:space="0" w:color="auto"/>
          </w:divBdr>
        </w:div>
        <w:div w:id="407458890">
          <w:marLeft w:val="0"/>
          <w:marRight w:val="0"/>
          <w:marTop w:val="0"/>
          <w:marBottom w:val="0"/>
          <w:divBdr>
            <w:top w:val="none" w:sz="0" w:space="0" w:color="auto"/>
            <w:left w:val="none" w:sz="0" w:space="0" w:color="auto"/>
            <w:bottom w:val="none" w:sz="0" w:space="0" w:color="auto"/>
            <w:right w:val="none" w:sz="0" w:space="0" w:color="auto"/>
          </w:divBdr>
        </w:div>
        <w:div w:id="603076020">
          <w:marLeft w:val="0"/>
          <w:marRight w:val="0"/>
          <w:marTop w:val="0"/>
          <w:marBottom w:val="0"/>
          <w:divBdr>
            <w:top w:val="none" w:sz="0" w:space="0" w:color="auto"/>
            <w:left w:val="none" w:sz="0" w:space="0" w:color="auto"/>
            <w:bottom w:val="none" w:sz="0" w:space="0" w:color="auto"/>
            <w:right w:val="none" w:sz="0" w:space="0" w:color="auto"/>
          </w:divBdr>
        </w:div>
        <w:div w:id="883368922">
          <w:marLeft w:val="0"/>
          <w:marRight w:val="0"/>
          <w:marTop w:val="0"/>
          <w:marBottom w:val="0"/>
          <w:divBdr>
            <w:top w:val="none" w:sz="0" w:space="0" w:color="auto"/>
            <w:left w:val="none" w:sz="0" w:space="0" w:color="auto"/>
            <w:bottom w:val="none" w:sz="0" w:space="0" w:color="auto"/>
            <w:right w:val="none" w:sz="0" w:space="0" w:color="auto"/>
          </w:divBdr>
        </w:div>
        <w:div w:id="898636502">
          <w:marLeft w:val="0"/>
          <w:marRight w:val="0"/>
          <w:marTop w:val="0"/>
          <w:marBottom w:val="0"/>
          <w:divBdr>
            <w:top w:val="none" w:sz="0" w:space="0" w:color="auto"/>
            <w:left w:val="none" w:sz="0" w:space="0" w:color="auto"/>
            <w:bottom w:val="none" w:sz="0" w:space="0" w:color="auto"/>
            <w:right w:val="none" w:sz="0" w:space="0" w:color="auto"/>
          </w:divBdr>
        </w:div>
        <w:div w:id="1104963811">
          <w:marLeft w:val="0"/>
          <w:marRight w:val="0"/>
          <w:marTop w:val="0"/>
          <w:marBottom w:val="0"/>
          <w:divBdr>
            <w:top w:val="none" w:sz="0" w:space="0" w:color="auto"/>
            <w:left w:val="none" w:sz="0" w:space="0" w:color="auto"/>
            <w:bottom w:val="none" w:sz="0" w:space="0" w:color="auto"/>
            <w:right w:val="none" w:sz="0" w:space="0" w:color="auto"/>
          </w:divBdr>
        </w:div>
        <w:div w:id="1218007806">
          <w:marLeft w:val="0"/>
          <w:marRight w:val="0"/>
          <w:marTop w:val="0"/>
          <w:marBottom w:val="0"/>
          <w:divBdr>
            <w:top w:val="none" w:sz="0" w:space="0" w:color="auto"/>
            <w:left w:val="none" w:sz="0" w:space="0" w:color="auto"/>
            <w:bottom w:val="none" w:sz="0" w:space="0" w:color="auto"/>
            <w:right w:val="none" w:sz="0" w:space="0" w:color="auto"/>
          </w:divBdr>
        </w:div>
        <w:div w:id="1609659328">
          <w:marLeft w:val="0"/>
          <w:marRight w:val="0"/>
          <w:marTop w:val="0"/>
          <w:marBottom w:val="0"/>
          <w:divBdr>
            <w:top w:val="none" w:sz="0" w:space="0" w:color="auto"/>
            <w:left w:val="none" w:sz="0" w:space="0" w:color="auto"/>
            <w:bottom w:val="none" w:sz="0" w:space="0" w:color="auto"/>
            <w:right w:val="none" w:sz="0" w:space="0" w:color="auto"/>
          </w:divBdr>
        </w:div>
        <w:div w:id="1644197859">
          <w:marLeft w:val="0"/>
          <w:marRight w:val="0"/>
          <w:marTop w:val="0"/>
          <w:marBottom w:val="0"/>
          <w:divBdr>
            <w:top w:val="none" w:sz="0" w:space="0" w:color="auto"/>
            <w:left w:val="none" w:sz="0" w:space="0" w:color="auto"/>
            <w:bottom w:val="none" w:sz="0" w:space="0" w:color="auto"/>
            <w:right w:val="none" w:sz="0" w:space="0" w:color="auto"/>
          </w:divBdr>
        </w:div>
        <w:div w:id="1777216956">
          <w:marLeft w:val="0"/>
          <w:marRight w:val="0"/>
          <w:marTop w:val="0"/>
          <w:marBottom w:val="0"/>
          <w:divBdr>
            <w:top w:val="none" w:sz="0" w:space="0" w:color="auto"/>
            <w:left w:val="none" w:sz="0" w:space="0" w:color="auto"/>
            <w:bottom w:val="none" w:sz="0" w:space="0" w:color="auto"/>
            <w:right w:val="none" w:sz="0" w:space="0" w:color="auto"/>
          </w:divBdr>
        </w:div>
        <w:div w:id="1820002828">
          <w:marLeft w:val="0"/>
          <w:marRight w:val="0"/>
          <w:marTop w:val="0"/>
          <w:marBottom w:val="0"/>
          <w:divBdr>
            <w:top w:val="none" w:sz="0" w:space="0" w:color="auto"/>
            <w:left w:val="none" w:sz="0" w:space="0" w:color="auto"/>
            <w:bottom w:val="none" w:sz="0" w:space="0" w:color="auto"/>
            <w:right w:val="none" w:sz="0" w:space="0" w:color="auto"/>
          </w:divBdr>
        </w:div>
        <w:div w:id="2026324772">
          <w:marLeft w:val="0"/>
          <w:marRight w:val="0"/>
          <w:marTop w:val="0"/>
          <w:marBottom w:val="0"/>
          <w:divBdr>
            <w:top w:val="none" w:sz="0" w:space="0" w:color="auto"/>
            <w:left w:val="none" w:sz="0" w:space="0" w:color="auto"/>
            <w:bottom w:val="none" w:sz="0" w:space="0" w:color="auto"/>
            <w:right w:val="none" w:sz="0" w:space="0" w:color="auto"/>
          </w:divBdr>
        </w:div>
      </w:divsChild>
    </w:div>
    <w:div w:id="1192769026">
      <w:bodyDiv w:val="1"/>
      <w:marLeft w:val="0"/>
      <w:marRight w:val="0"/>
      <w:marTop w:val="0"/>
      <w:marBottom w:val="0"/>
      <w:divBdr>
        <w:top w:val="none" w:sz="0" w:space="0" w:color="auto"/>
        <w:left w:val="none" w:sz="0" w:space="0" w:color="auto"/>
        <w:bottom w:val="none" w:sz="0" w:space="0" w:color="auto"/>
        <w:right w:val="none" w:sz="0" w:space="0" w:color="auto"/>
      </w:divBdr>
    </w:div>
    <w:div w:id="1219047311">
      <w:bodyDiv w:val="1"/>
      <w:marLeft w:val="0"/>
      <w:marRight w:val="0"/>
      <w:marTop w:val="0"/>
      <w:marBottom w:val="0"/>
      <w:divBdr>
        <w:top w:val="none" w:sz="0" w:space="0" w:color="auto"/>
        <w:left w:val="none" w:sz="0" w:space="0" w:color="auto"/>
        <w:bottom w:val="none" w:sz="0" w:space="0" w:color="auto"/>
        <w:right w:val="none" w:sz="0" w:space="0" w:color="auto"/>
      </w:divBdr>
    </w:div>
    <w:div w:id="1234663357">
      <w:bodyDiv w:val="1"/>
      <w:marLeft w:val="0"/>
      <w:marRight w:val="0"/>
      <w:marTop w:val="0"/>
      <w:marBottom w:val="0"/>
      <w:divBdr>
        <w:top w:val="none" w:sz="0" w:space="0" w:color="auto"/>
        <w:left w:val="none" w:sz="0" w:space="0" w:color="auto"/>
        <w:bottom w:val="none" w:sz="0" w:space="0" w:color="auto"/>
        <w:right w:val="none" w:sz="0" w:space="0" w:color="auto"/>
      </w:divBdr>
    </w:div>
    <w:div w:id="1243417995">
      <w:bodyDiv w:val="1"/>
      <w:marLeft w:val="0"/>
      <w:marRight w:val="0"/>
      <w:marTop w:val="0"/>
      <w:marBottom w:val="0"/>
      <w:divBdr>
        <w:top w:val="none" w:sz="0" w:space="0" w:color="auto"/>
        <w:left w:val="none" w:sz="0" w:space="0" w:color="auto"/>
        <w:bottom w:val="none" w:sz="0" w:space="0" w:color="auto"/>
        <w:right w:val="none" w:sz="0" w:space="0" w:color="auto"/>
      </w:divBdr>
    </w:div>
    <w:div w:id="1247954406">
      <w:bodyDiv w:val="1"/>
      <w:marLeft w:val="0"/>
      <w:marRight w:val="0"/>
      <w:marTop w:val="0"/>
      <w:marBottom w:val="0"/>
      <w:divBdr>
        <w:top w:val="none" w:sz="0" w:space="0" w:color="auto"/>
        <w:left w:val="none" w:sz="0" w:space="0" w:color="auto"/>
        <w:bottom w:val="none" w:sz="0" w:space="0" w:color="auto"/>
        <w:right w:val="none" w:sz="0" w:space="0" w:color="auto"/>
      </w:divBdr>
    </w:div>
    <w:div w:id="1260915521">
      <w:bodyDiv w:val="1"/>
      <w:marLeft w:val="0"/>
      <w:marRight w:val="0"/>
      <w:marTop w:val="0"/>
      <w:marBottom w:val="0"/>
      <w:divBdr>
        <w:top w:val="none" w:sz="0" w:space="0" w:color="auto"/>
        <w:left w:val="none" w:sz="0" w:space="0" w:color="auto"/>
        <w:bottom w:val="none" w:sz="0" w:space="0" w:color="auto"/>
        <w:right w:val="none" w:sz="0" w:space="0" w:color="auto"/>
      </w:divBdr>
      <w:divsChild>
        <w:div w:id="651057660">
          <w:marLeft w:val="0"/>
          <w:marRight w:val="0"/>
          <w:marTop w:val="0"/>
          <w:marBottom w:val="0"/>
          <w:divBdr>
            <w:top w:val="none" w:sz="0" w:space="0" w:color="auto"/>
            <w:left w:val="none" w:sz="0" w:space="0" w:color="auto"/>
            <w:bottom w:val="none" w:sz="0" w:space="0" w:color="auto"/>
            <w:right w:val="none" w:sz="0" w:space="0" w:color="auto"/>
          </w:divBdr>
        </w:div>
        <w:div w:id="1004896206">
          <w:marLeft w:val="0"/>
          <w:marRight w:val="0"/>
          <w:marTop w:val="0"/>
          <w:marBottom w:val="0"/>
          <w:divBdr>
            <w:top w:val="none" w:sz="0" w:space="0" w:color="auto"/>
            <w:left w:val="none" w:sz="0" w:space="0" w:color="auto"/>
            <w:bottom w:val="none" w:sz="0" w:space="0" w:color="auto"/>
            <w:right w:val="none" w:sz="0" w:space="0" w:color="auto"/>
          </w:divBdr>
        </w:div>
        <w:div w:id="1018000674">
          <w:marLeft w:val="0"/>
          <w:marRight w:val="0"/>
          <w:marTop w:val="0"/>
          <w:marBottom w:val="0"/>
          <w:divBdr>
            <w:top w:val="none" w:sz="0" w:space="0" w:color="auto"/>
            <w:left w:val="none" w:sz="0" w:space="0" w:color="auto"/>
            <w:bottom w:val="none" w:sz="0" w:space="0" w:color="auto"/>
            <w:right w:val="none" w:sz="0" w:space="0" w:color="auto"/>
          </w:divBdr>
        </w:div>
        <w:div w:id="1144587892">
          <w:marLeft w:val="0"/>
          <w:marRight w:val="0"/>
          <w:marTop w:val="0"/>
          <w:marBottom w:val="0"/>
          <w:divBdr>
            <w:top w:val="none" w:sz="0" w:space="0" w:color="auto"/>
            <w:left w:val="none" w:sz="0" w:space="0" w:color="auto"/>
            <w:bottom w:val="none" w:sz="0" w:space="0" w:color="auto"/>
            <w:right w:val="none" w:sz="0" w:space="0" w:color="auto"/>
          </w:divBdr>
        </w:div>
        <w:div w:id="1383404320">
          <w:marLeft w:val="0"/>
          <w:marRight w:val="0"/>
          <w:marTop w:val="0"/>
          <w:marBottom w:val="0"/>
          <w:divBdr>
            <w:top w:val="none" w:sz="0" w:space="0" w:color="auto"/>
            <w:left w:val="none" w:sz="0" w:space="0" w:color="auto"/>
            <w:bottom w:val="none" w:sz="0" w:space="0" w:color="auto"/>
            <w:right w:val="none" w:sz="0" w:space="0" w:color="auto"/>
          </w:divBdr>
        </w:div>
      </w:divsChild>
    </w:div>
    <w:div w:id="1273627303">
      <w:bodyDiv w:val="1"/>
      <w:marLeft w:val="0"/>
      <w:marRight w:val="0"/>
      <w:marTop w:val="0"/>
      <w:marBottom w:val="0"/>
      <w:divBdr>
        <w:top w:val="none" w:sz="0" w:space="0" w:color="auto"/>
        <w:left w:val="none" w:sz="0" w:space="0" w:color="auto"/>
        <w:bottom w:val="none" w:sz="0" w:space="0" w:color="auto"/>
        <w:right w:val="none" w:sz="0" w:space="0" w:color="auto"/>
      </w:divBdr>
    </w:div>
    <w:div w:id="1289317003">
      <w:bodyDiv w:val="1"/>
      <w:marLeft w:val="0"/>
      <w:marRight w:val="0"/>
      <w:marTop w:val="0"/>
      <w:marBottom w:val="0"/>
      <w:divBdr>
        <w:top w:val="none" w:sz="0" w:space="0" w:color="auto"/>
        <w:left w:val="none" w:sz="0" w:space="0" w:color="auto"/>
        <w:bottom w:val="none" w:sz="0" w:space="0" w:color="auto"/>
        <w:right w:val="none" w:sz="0" w:space="0" w:color="auto"/>
      </w:divBdr>
    </w:div>
    <w:div w:id="1291664626">
      <w:bodyDiv w:val="1"/>
      <w:marLeft w:val="0"/>
      <w:marRight w:val="0"/>
      <w:marTop w:val="0"/>
      <w:marBottom w:val="0"/>
      <w:divBdr>
        <w:top w:val="none" w:sz="0" w:space="0" w:color="auto"/>
        <w:left w:val="none" w:sz="0" w:space="0" w:color="auto"/>
        <w:bottom w:val="none" w:sz="0" w:space="0" w:color="auto"/>
        <w:right w:val="none" w:sz="0" w:space="0" w:color="auto"/>
      </w:divBdr>
      <w:divsChild>
        <w:div w:id="164320067">
          <w:marLeft w:val="0"/>
          <w:marRight w:val="0"/>
          <w:marTop w:val="0"/>
          <w:marBottom w:val="0"/>
          <w:divBdr>
            <w:top w:val="none" w:sz="0" w:space="0" w:color="auto"/>
            <w:left w:val="none" w:sz="0" w:space="0" w:color="auto"/>
            <w:bottom w:val="none" w:sz="0" w:space="0" w:color="auto"/>
            <w:right w:val="none" w:sz="0" w:space="0" w:color="auto"/>
          </w:divBdr>
          <w:divsChild>
            <w:div w:id="2139713697">
              <w:marLeft w:val="0"/>
              <w:marRight w:val="0"/>
              <w:marTop w:val="0"/>
              <w:marBottom w:val="0"/>
              <w:divBdr>
                <w:top w:val="none" w:sz="0" w:space="0" w:color="auto"/>
                <w:left w:val="none" w:sz="0" w:space="0" w:color="auto"/>
                <w:bottom w:val="none" w:sz="0" w:space="0" w:color="auto"/>
                <w:right w:val="none" w:sz="0" w:space="0" w:color="auto"/>
              </w:divBdr>
            </w:div>
          </w:divsChild>
        </w:div>
        <w:div w:id="1567062193">
          <w:marLeft w:val="0"/>
          <w:marRight w:val="0"/>
          <w:marTop w:val="0"/>
          <w:marBottom w:val="300"/>
          <w:divBdr>
            <w:top w:val="none" w:sz="0" w:space="0" w:color="auto"/>
            <w:left w:val="none" w:sz="0" w:space="0" w:color="auto"/>
            <w:bottom w:val="none" w:sz="0" w:space="0" w:color="auto"/>
            <w:right w:val="none" w:sz="0" w:space="0" w:color="auto"/>
          </w:divBdr>
        </w:div>
        <w:div w:id="1189684069">
          <w:marLeft w:val="0"/>
          <w:marRight w:val="0"/>
          <w:marTop w:val="0"/>
          <w:marBottom w:val="300"/>
          <w:divBdr>
            <w:top w:val="none" w:sz="0" w:space="0" w:color="auto"/>
            <w:left w:val="none" w:sz="0" w:space="0" w:color="auto"/>
            <w:bottom w:val="none" w:sz="0" w:space="0" w:color="auto"/>
            <w:right w:val="none" w:sz="0" w:space="0" w:color="auto"/>
          </w:divBdr>
        </w:div>
        <w:div w:id="1580215291">
          <w:marLeft w:val="0"/>
          <w:marRight w:val="0"/>
          <w:marTop w:val="0"/>
          <w:marBottom w:val="300"/>
          <w:divBdr>
            <w:top w:val="none" w:sz="0" w:space="0" w:color="auto"/>
            <w:left w:val="none" w:sz="0" w:space="0" w:color="auto"/>
            <w:bottom w:val="none" w:sz="0" w:space="0" w:color="auto"/>
            <w:right w:val="none" w:sz="0" w:space="0" w:color="auto"/>
          </w:divBdr>
        </w:div>
        <w:div w:id="1172794921">
          <w:marLeft w:val="0"/>
          <w:marRight w:val="0"/>
          <w:marTop w:val="0"/>
          <w:marBottom w:val="300"/>
          <w:divBdr>
            <w:top w:val="none" w:sz="0" w:space="0" w:color="auto"/>
            <w:left w:val="none" w:sz="0" w:space="0" w:color="auto"/>
            <w:bottom w:val="none" w:sz="0" w:space="0" w:color="auto"/>
            <w:right w:val="none" w:sz="0" w:space="0" w:color="auto"/>
          </w:divBdr>
        </w:div>
      </w:divsChild>
    </w:div>
    <w:div w:id="1333755605">
      <w:bodyDiv w:val="1"/>
      <w:marLeft w:val="0"/>
      <w:marRight w:val="0"/>
      <w:marTop w:val="0"/>
      <w:marBottom w:val="0"/>
      <w:divBdr>
        <w:top w:val="none" w:sz="0" w:space="0" w:color="auto"/>
        <w:left w:val="none" w:sz="0" w:space="0" w:color="auto"/>
        <w:bottom w:val="none" w:sz="0" w:space="0" w:color="auto"/>
        <w:right w:val="none" w:sz="0" w:space="0" w:color="auto"/>
      </w:divBdr>
    </w:div>
    <w:div w:id="1350836594">
      <w:bodyDiv w:val="1"/>
      <w:marLeft w:val="0"/>
      <w:marRight w:val="0"/>
      <w:marTop w:val="0"/>
      <w:marBottom w:val="0"/>
      <w:divBdr>
        <w:top w:val="none" w:sz="0" w:space="0" w:color="auto"/>
        <w:left w:val="none" w:sz="0" w:space="0" w:color="auto"/>
        <w:bottom w:val="none" w:sz="0" w:space="0" w:color="auto"/>
        <w:right w:val="none" w:sz="0" w:space="0" w:color="auto"/>
      </w:divBdr>
    </w:div>
    <w:div w:id="1360085496">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375158812">
      <w:bodyDiv w:val="1"/>
      <w:marLeft w:val="0"/>
      <w:marRight w:val="0"/>
      <w:marTop w:val="0"/>
      <w:marBottom w:val="0"/>
      <w:divBdr>
        <w:top w:val="none" w:sz="0" w:space="0" w:color="auto"/>
        <w:left w:val="none" w:sz="0" w:space="0" w:color="auto"/>
        <w:bottom w:val="none" w:sz="0" w:space="0" w:color="auto"/>
        <w:right w:val="none" w:sz="0" w:space="0" w:color="auto"/>
      </w:divBdr>
    </w:div>
    <w:div w:id="1381637183">
      <w:bodyDiv w:val="1"/>
      <w:marLeft w:val="0"/>
      <w:marRight w:val="0"/>
      <w:marTop w:val="0"/>
      <w:marBottom w:val="0"/>
      <w:divBdr>
        <w:top w:val="none" w:sz="0" w:space="0" w:color="auto"/>
        <w:left w:val="none" w:sz="0" w:space="0" w:color="auto"/>
        <w:bottom w:val="none" w:sz="0" w:space="0" w:color="auto"/>
        <w:right w:val="none" w:sz="0" w:space="0" w:color="auto"/>
      </w:divBdr>
    </w:div>
    <w:div w:id="1382747076">
      <w:bodyDiv w:val="1"/>
      <w:marLeft w:val="0"/>
      <w:marRight w:val="0"/>
      <w:marTop w:val="0"/>
      <w:marBottom w:val="0"/>
      <w:divBdr>
        <w:top w:val="none" w:sz="0" w:space="0" w:color="auto"/>
        <w:left w:val="none" w:sz="0" w:space="0" w:color="auto"/>
        <w:bottom w:val="none" w:sz="0" w:space="0" w:color="auto"/>
        <w:right w:val="none" w:sz="0" w:space="0" w:color="auto"/>
      </w:divBdr>
    </w:div>
    <w:div w:id="1434127268">
      <w:bodyDiv w:val="1"/>
      <w:marLeft w:val="0"/>
      <w:marRight w:val="0"/>
      <w:marTop w:val="0"/>
      <w:marBottom w:val="0"/>
      <w:divBdr>
        <w:top w:val="none" w:sz="0" w:space="0" w:color="auto"/>
        <w:left w:val="none" w:sz="0" w:space="0" w:color="auto"/>
        <w:bottom w:val="none" w:sz="0" w:space="0" w:color="auto"/>
        <w:right w:val="none" w:sz="0" w:space="0" w:color="auto"/>
      </w:divBdr>
    </w:div>
    <w:div w:id="1463116807">
      <w:bodyDiv w:val="1"/>
      <w:marLeft w:val="0"/>
      <w:marRight w:val="0"/>
      <w:marTop w:val="0"/>
      <w:marBottom w:val="0"/>
      <w:divBdr>
        <w:top w:val="none" w:sz="0" w:space="0" w:color="auto"/>
        <w:left w:val="none" w:sz="0" w:space="0" w:color="auto"/>
        <w:bottom w:val="none" w:sz="0" w:space="0" w:color="auto"/>
        <w:right w:val="none" w:sz="0" w:space="0" w:color="auto"/>
      </w:divBdr>
    </w:div>
    <w:div w:id="1475558824">
      <w:bodyDiv w:val="1"/>
      <w:marLeft w:val="0"/>
      <w:marRight w:val="0"/>
      <w:marTop w:val="0"/>
      <w:marBottom w:val="0"/>
      <w:divBdr>
        <w:top w:val="none" w:sz="0" w:space="0" w:color="auto"/>
        <w:left w:val="none" w:sz="0" w:space="0" w:color="auto"/>
        <w:bottom w:val="none" w:sz="0" w:space="0" w:color="auto"/>
        <w:right w:val="none" w:sz="0" w:space="0" w:color="auto"/>
      </w:divBdr>
    </w:div>
    <w:div w:id="1491750763">
      <w:bodyDiv w:val="1"/>
      <w:marLeft w:val="0"/>
      <w:marRight w:val="0"/>
      <w:marTop w:val="0"/>
      <w:marBottom w:val="0"/>
      <w:divBdr>
        <w:top w:val="none" w:sz="0" w:space="0" w:color="auto"/>
        <w:left w:val="none" w:sz="0" w:space="0" w:color="auto"/>
        <w:bottom w:val="none" w:sz="0" w:space="0" w:color="auto"/>
        <w:right w:val="none" w:sz="0" w:space="0" w:color="auto"/>
      </w:divBdr>
    </w:div>
    <w:div w:id="1527907599">
      <w:bodyDiv w:val="1"/>
      <w:marLeft w:val="0"/>
      <w:marRight w:val="0"/>
      <w:marTop w:val="0"/>
      <w:marBottom w:val="0"/>
      <w:divBdr>
        <w:top w:val="none" w:sz="0" w:space="0" w:color="auto"/>
        <w:left w:val="none" w:sz="0" w:space="0" w:color="auto"/>
        <w:bottom w:val="none" w:sz="0" w:space="0" w:color="auto"/>
        <w:right w:val="none" w:sz="0" w:space="0" w:color="auto"/>
      </w:divBdr>
    </w:div>
    <w:div w:id="1528450429">
      <w:bodyDiv w:val="1"/>
      <w:marLeft w:val="0"/>
      <w:marRight w:val="0"/>
      <w:marTop w:val="0"/>
      <w:marBottom w:val="0"/>
      <w:divBdr>
        <w:top w:val="none" w:sz="0" w:space="0" w:color="auto"/>
        <w:left w:val="none" w:sz="0" w:space="0" w:color="auto"/>
        <w:bottom w:val="none" w:sz="0" w:space="0" w:color="auto"/>
        <w:right w:val="none" w:sz="0" w:space="0" w:color="auto"/>
      </w:divBdr>
    </w:div>
    <w:div w:id="1609314445">
      <w:bodyDiv w:val="1"/>
      <w:marLeft w:val="0"/>
      <w:marRight w:val="0"/>
      <w:marTop w:val="0"/>
      <w:marBottom w:val="0"/>
      <w:divBdr>
        <w:top w:val="none" w:sz="0" w:space="0" w:color="auto"/>
        <w:left w:val="none" w:sz="0" w:space="0" w:color="auto"/>
        <w:bottom w:val="none" w:sz="0" w:space="0" w:color="auto"/>
        <w:right w:val="none" w:sz="0" w:space="0" w:color="auto"/>
      </w:divBdr>
    </w:div>
    <w:div w:id="1645115248">
      <w:bodyDiv w:val="1"/>
      <w:marLeft w:val="0"/>
      <w:marRight w:val="0"/>
      <w:marTop w:val="0"/>
      <w:marBottom w:val="0"/>
      <w:divBdr>
        <w:top w:val="none" w:sz="0" w:space="0" w:color="auto"/>
        <w:left w:val="none" w:sz="0" w:space="0" w:color="auto"/>
        <w:bottom w:val="none" w:sz="0" w:space="0" w:color="auto"/>
        <w:right w:val="none" w:sz="0" w:space="0" w:color="auto"/>
      </w:divBdr>
      <w:divsChild>
        <w:div w:id="391583892">
          <w:marLeft w:val="0"/>
          <w:marRight w:val="0"/>
          <w:marTop w:val="0"/>
          <w:marBottom w:val="0"/>
          <w:divBdr>
            <w:top w:val="none" w:sz="0" w:space="0" w:color="auto"/>
            <w:left w:val="none" w:sz="0" w:space="0" w:color="auto"/>
            <w:bottom w:val="none" w:sz="0" w:space="0" w:color="auto"/>
            <w:right w:val="none" w:sz="0" w:space="0" w:color="auto"/>
          </w:divBdr>
        </w:div>
        <w:div w:id="958954727">
          <w:marLeft w:val="0"/>
          <w:marRight w:val="0"/>
          <w:marTop w:val="0"/>
          <w:marBottom w:val="0"/>
          <w:divBdr>
            <w:top w:val="none" w:sz="0" w:space="0" w:color="auto"/>
            <w:left w:val="none" w:sz="0" w:space="0" w:color="auto"/>
            <w:bottom w:val="none" w:sz="0" w:space="0" w:color="auto"/>
            <w:right w:val="none" w:sz="0" w:space="0" w:color="auto"/>
          </w:divBdr>
        </w:div>
        <w:div w:id="1218008167">
          <w:marLeft w:val="0"/>
          <w:marRight w:val="0"/>
          <w:marTop w:val="0"/>
          <w:marBottom w:val="0"/>
          <w:divBdr>
            <w:top w:val="none" w:sz="0" w:space="0" w:color="auto"/>
            <w:left w:val="none" w:sz="0" w:space="0" w:color="auto"/>
            <w:bottom w:val="none" w:sz="0" w:space="0" w:color="auto"/>
            <w:right w:val="none" w:sz="0" w:space="0" w:color="auto"/>
          </w:divBdr>
        </w:div>
        <w:div w:id="1682508929">
          <w:marLeft w:val="0"/>
          <w:marRight w:val="0"/>
          <w:marTop w:val="0"/>
          <w:marBottom w:val="0"/>
          <w:divBdr>
            <w:top w:val="none" w:sz="0" w:space="0" w:color="auto"/>
            <w:left w:val="none" w:sz="0" w:space="0" w:color="auto"/>
            <w:bottom w:val="none" w:sz="0" w:space="0" w:color="auto"/>
            <w:right w:val="none" w:sz="0" w:space="0" w:color="auto"/>
          </w:divBdr>
        </w:div>
        <w:div w:id="1687169406">
          <w:marLeft w:val="0"/>
          <w:marRight w:val="0"/>
          <w:marTop w:val="0"/>
          <w:marBottom w:val="0"/>
          <w:divBdr>
            <w:top w:val="none" w:sz="0" w:space="0" w:color="auto"/>
            <w:left w:val="none" w:sz="0" w:space="0" w:color="auto"/>
            <w:bottom w:val="none" w:sz="0" w:space="0" w:color="auto"/>
            <w:right w:val="none" w:sz="0" w:space="0" w:color="auto"/>
          </w:divBdr>
        </w:div>
        <w:div w:id="2124491188">
          <w:marLeft w:val="0"/>
          <w:marRight w:val="0"/>
          <w:marTop w:val="0"/>
          <w:marBottom w:val="0"/>
          <w:divBdr>
            <w:top w:val="none" w:sz="0" w:space="0" w:color="auto"/>
            <w:left w:val="none" w:sz="0" w:space="0" w:color="auto"/>
            <w:bottom w:val="none" w:sz="0" w:space="0" w:color="auto"/>
            <w:right w:val="none" w:sz="0" w:space="0" w:color="auto"/>
          </w:divBdr>
        </w:div>
      </w:divsChild>
    </w:div>
    <w:div w:id="1673292272">
      <w:bodyDiv w:val="1"/>
      <w:marLeft w:val="0"/>
      <w:marRight w:val="0"/>
      <w:marTop w:val="0"/>
      <w:marBottom w:val="0"/>
      <w:divBdr>
        <w:top w:val="none" w:sz="0" w:space="0" w:color="auto"/>
        <w:left w:val="none" w:sz="0" w:space="0" w:color="auto"/>
        <w:bottom w:val="none" w:sz="0" w:space="0" w:color="auto"/>
        <w:right w:val="none" w:sz="0" w:space="0" w:color="auto"/>
      </w:divBdr>
    </w:div>
    <w:div w:id="1687823543">
      <w:bodyDiv w:val="1"/>
      <w:marLeft w:val="0"/>
      <w:marRight w:val="0"/>
      <w:marTop w:val="0"/>
      <w:marBottom w:val="0"/>
      <w:divBdr>
        <w:top w:val="none" w:sz="0" w:space="0" w:color="auto"/>
        <w:left w:val="none" w:sz="0" w:space="0" w:color="auto"/>
        <w:bottom w:val="none" w:sz="0" w:space="0" w:color="auto"/>
        <w:right w:val="none" w:sz="0" w:space="0" w:color="auto"/>
      </w:divBdr>
    </w:div>
    <w:div w:id="1705321733">
      <w:bodyDiv w:val="1"/>
      <w:marLeft w:val="0"/>
      <w:marRight w:val="0"/>
      <w:marTop w:val="0"/>
      <w:marBottom w:val="0"/>
      <w:divBdr>
        <w:top w:val="none" w:sz="0" w:space="0" w:color="auto"/>
        <w:left w:val="none" w:sz="0" w:space="0" w:color="auto"/>
        <w:bottom w:val="none" w:sz="0" w:space="0" w:color="auto"/>
        <w:right w:val="none" w:sz="0" w:space="0" w:color="auto"/>
      </w:divBdr>
    </w:div>
    <w:div w:id="1707096918">
      <w:bodyDiv w:val="1"/>
      <w:marLeft w:val="0"/>
      <w:marRight w:val="0"/>
      <w:marTop w:val="0"/>
      <w:marBottom w:val="0"/>
      <w:divBdr>
        <w:top w:val="none" w:sz="0" w:space="0" w:color="auto"/>
        <w:left w:val="none" w:sz="0" w:space="0" w:color="auto"/>
        <w:bottom w:val="none" w:sz="0" w:space="0" w:color="auto"/>
        <w:right w:val="none" w:sz="0" w:space="0" w:color="auto"/>
      </w:divBdr>
      <w:divsChild>
        <w:div w:id="1636107097">
          <w:marLeft w:val="0"/>
          <w:marRight w:val="0"/>
          <w:marTop w:val="0"/>
          <w:marBottom w:val="0"/>
          <w:divBdr>
            <w:top w:val="none" w:sz="0" w:space="0" w:color="auto"/>
            <w:left w:val="none" w:sz="0" w:space="0" w:color="auto"/>
            <w:bottom w:val="none" w:sz="0" w:space="0" w:color="auto"/>
            <w:right w:val="none" w:sz="0" w:space="0" w:color="auto"/>
          </w:divBdr>
          <w:divsChild>
            <w:div w:id="1305547676">
              <w:marLeft w:val="0"/>
              <w:marRight w:val="0"/>
              <w:marTop w:val="0"/>
              <w:marBottom w:val="0"/>
              <w:divBdr>
                <w:top w:val="none" w:sz="0" w:space="0" w:color="auto"/>
                <w:left w:val="none" w:sz="0" w:space="0" w:color="auto"/>
                <w:bottom w:val="none" w:sz="0" w:space="0" w:color="auto"/>
                <w:right w:val="none" w:sz="0" w:space="0" w:color="auto"/>
              </w:divBdr>
            </w:div>
          </w:divsChild>
        </w:div>
        <w:div w:id="1709452454">
          <w:marLeft w:val="0"/>
          <w:marRight w:val="0"/>
          <w:marTop w:val="0"/>
          <w:marBottom w:val="300"/>
          <w:divBdr>
            <w:top w:val="none" w:sz="0" w:space="0" w:color="auto"/>
            <w:left w:val="none" w:sz="0" w:space="0" w:color="auto"/>
            <w:bottom w:val="none" w:sz="0" w:space="0" w:color="auto"/>
            <w:right w:val="none" w:sz="0" w:space="0" w:color="auto"/>
          </w:divBdr>
        </w:div>
        <w:div w:id="2071462683">
          <w:marLeft w:val="0"/>
          <w:marRight w:val="0"/>
          <w:marTop w:val="0"/>
          <w:marBottom w:val="300"/>
          <w:divBdr>
            <w:top w:val="none" w:sz="0" w:space="0" w:color="auto"/>
            <w:left w:val="none" w:sz="0" w:space="0" w:color="auto"/>
            <w:bottom w:val="none" w:sz="0" w:space="0" w:color="auto"/>
            <w:right w:val="none" w:sz="0" w:space="0" w:color="auto"/>
          </w:divBdr>
        </w:div>
        <w:div w:id="715815414">
          <w:marLeft w:val="0"/>
          <w:marRight w:val="0"/>
          <w:marTop w:val="0"/>
          <w:marBottom w:val="300"/>
          <w:divBdr>
            <w:top w:val="none" w:sz="0" w:space="0" w:color="auto"/>
            <w:left w:val="none" w:sz="0" w:space="0" w:color="auto"/>
            <w:bottom w:val="none" w:sz="0" w:space="0" w:color="auto"/>
            <w:right w:val="none" w:sz="0" w:space="0" w:color="auto"/>
          </w:divBdr>
        </w:div>
        <w:div w:id="2043089874">
          <w:marLeft w:val="0"/>
          <w:marRight w:val="0"/>
          <w:marTop w:val="0"/>
          <w:marBottom w:val="300"/>
          <w:divBdr>
            <w:top w:val="none" w:sz="0" w:space="0" w:color="auto"/>
            <w:left w:val="none" w:sz="0" w:space="0" w:color="auto"/>
            <w:bottom w:val="none" w:sz="0" w:space="0" w:color="auto"/>
            <w:right w:val="none" w:sz="0" w:space="0" w:color="auto"/>
          </w:divBdr>
        </w:div>
      </w:divsChild>
    </w:div>
    <w:div w:id="1709645730">
      <w:bodyDiv w:val="1"/>
      <w:marLeft w:val="0"/>
      <w:marRight w:val="0"/>
      <w:marTop w:val="0"/>
      <w:marBottom w:val="0"/>
      <w:divBdr>
        <w:top w:val="none" w:sz="0" w:space="0" w:color="auto"/>
        <w:left w:val="none" w:sz="0" w:space="0" w:color="auto"/>
        <w:bottom w:val="none" w:sz="0" w:space="0" w:color="auto"/>
        <w:right w:val="none" w:sz="0" w:space="0" w:color="auto"/>
      </w:divBdr>
    </w:div>
    <w:div w:id="1717508859">
      <w:bodyDiv w:val="1"/>
      <w:marLeft w:val="0"/>
      <w:marRight w:val="0"/>
      <w:marTop w:val="0"/>
      <w:marBottom w:val="0"/>
      <w:divBdr>
        <w:top w:val="none" w:sz="0" w:space="0" w:color="auto"/>
        <w:left w:val="none" w:sz="0" w:space="0" w:color="auto"/>
        <w:bottom w:val="none" w:sz="0" w:space="0" w:color="auto"/>
        <w:right w:val="none" w:sz="0" w:space="0" w:color="auto"/>
      </w:divBdr>
      <w:divsChild>
        <w:div w:id="219022162">
          <w:marLeft w:val="0"/>
          <w:marRight w:val="0"/>
          <w:marTop w:val="0"/>
          <w:marBottom w:val="0"/>
          <w:divBdr>
            <w:top w:val="none" w:sz="0" w:space="0" w:color="auto"/>
            <w:left w:val="none" w:sz="0" w:space="0" w:color="auto"/>
            <w:bottom w:val="none" w:sz="0" w:space="0" w:color="auto"/>
            <w:right w:val="none" w:sz="0" w:space="0" w:color="auto"/>
          </w:divBdr>
        </w:div>
        <w:div w:id="812865417">
          <w:marLeft w:val="0"/>
          <w:marRight w:val="0"/>
          <w:marTop w:val="0"/>
          <w:marBottom w:val="0"/>
          <w:divBdr>
            <w:top w:val="none" w:sz="0" w:space="0" w:color="auto"/>
            <w:left w:val="none" w:sz="0" w:space="0" w:color="auto"/>
            <w:bottom w:val="none" w:sz="0" w:space="0" w:color="auto"/>
            <w:right w:val="none" w:sz="0" w:space="0" w:color="auto"/>
          </w:divBdr>
        </w:div>
        <w:div w:id="875503805">
          <w:marLeft w:val="0"/>
          <w:marRight w:val="0"/>
          <w:marTop w:val="0"/>
          <w:marBottom w:val="0"/>
          <w:divBdr>
            <w:top w:val="none" w:sz="0" w:space="0" w:color="auto"/>
            <w:left w:val="none" w:sz="0" w:space="0" w:color="auto"/>
            <w:bottom w:val="none" w:sz="0" w:space="0" w:color="auto"/>
            <w:right w:val="none" w:sz="0" w:space="0" w:color="auto"/>
          </w:divBdr>
        </w:div>
        <w:div w:id="1682048930">
          <w:marLeft w:val="0"/>
          <w:marRight w:val="0"/>
          <w:marTop w:val="0"/>
          <w:marBottom w:val="0"/>
          <w:divBdr>
            <w:top w:val="none" w:sz="0" w:space="0" w:color="auto"/>
            <w:left w:val="none" w:sz="0" w:space="0" w:color="auto"/>
            <w:bottom w:val="none" w:sz="0" w:space="0" w:color="auto"/>
            <w:right w:val="none" w:sz="0" w:space="0" w:color="auto"/>
          </w:divBdr>
        </w:div>
        <w:div w:id="1975866020">
          <w:marLeft w:val="0"/>
          <w:marRight w:val="0"/>
          <w:marTop w:val="0"/>
          <w:marBottom w:val="0"/>
          <w:divBdr>
            <w:top w:val="none" w:sz="0" w:space="0" w:color="auto"/>
            <w:left w:val="none" w:sz="0" w:space="0" w:color="auto"/>
            <w:bottom w:val="none" w:sz="0" w:space="0" w:color="auto"/>
            <w:right w:val="none" w:sz="0" w:space="0" w:color="auto"/>
          </w:divBdr>
        </w:div>
      </w:divsChild>
    </w:div>
    <w:div w:id="1721589039">
      <w:bodyDiv w:val="1"/>
      <w:marLeft w:val="0"/>
      <w:marRight w:val="0"/>
      <w:marTop w:val="0"/>
      <w:marBottom w:val="0"/>
      <w:divBdr>
        <w:top w:val="none" w:sz="0" w:space="0" w:color="auto"/>
        <w:left w:val="none" w:sz="0" w:space="0" w:color="auto"/>
        <w:bottom w:val="none" w:sz="0" w:space="0" w:color="auto"/>
        <w:right w:val="none" w:sz="0" w:space="0" w:color="auto"/>
      </w:divBdr>
    </w:div>
    <w:div w:id="1727684080">
      <w:bodyDiv w:val="1"/>
      <w:marLeft w:val="0"/>
      <w:marRight w:val="0"/>
      <w:marTop w:val="0"/>
      <w:marBottom w:val="0"/>
      <w:divBdr>
        <w:top w:val="none" w:sz="0" w:space="0" w:color="auto"/>
        <w:left w:val="none" w:sz="0" w:space="0" w:color="auto"/>
        <w:bottom w:val="none" w:sz="0" w:space="0" w:color="auto"/>
        <w:right w:val="none" w:sz="0" w:space="0" w:color="auto"/>
      </w:divBdr>
    </w:div>
    <w:div w:id="1765490219">
      <w:bodyDiv w:val="1"/>
      <w:marLeft w:val="0"/>
      <w:marRight w:val="0"/>
      <w:marTop w:val="0"/>
      <w:marBottom w:val="0"/>
      <w:divBdr>
        <w:top w:val="none" w:sz="0" w:space="0" w:color="auto"/>
        <w:left w:val="none" w:sz="0" w:space="0" w:color="auto"/>
        <w:bottom w:val="none" w:sz="0" w:space="0" w:color="auto"/>
        <w:right w:val="none" w:sz="0" w:space="0" w:color="auto"/>
      </w:divBdr>
    </w:div>
    <w:div w:id="1777554376">
      <w:bodyDiv w:val="1"/>
      <w:marLeft w:val="0"/>
      <w:marRight w:val="0"/>
      <w:marTop w:val="0"/>
      <w:marBottom w:val="0"/>
      <w:divBdr>
        <w:top w:val="none" w:sz="0" w:space="0" w:color="auto"/>
        <w:left w:val="none" w:sz="0" w:space="0" w:color="auto"/>
        <w:bottom w:val="none" w:sz="0" w:space="0" w:color="auto"/>
        <w:right w:val="none" w:sz="0" w:space="0" w:color="auto"/>
      </w:divBdr>
    </w:div>
    <w:div w:id="1804229077">
      <w:bodyDiv w:val="1"/>
      <w:marLeft w:val="0"/>
      <w:marRight w:val="0"/>
      <w:marTop w:val="0"/>
      <w:marBottom w:val="0"/>
      <w:divBdr>
        <w:top w:val="none" w:sz="0" w:space="0" w:color="auto"/>
        <w:left w:val="none" w:sz="0" w:space="0" w:color="auto"/>
        <w:bottom w:val="none" w:sz="0" w:space="0" w:color="auto"/>
        <w:right w:val="none" w:sz="0" w:space="0" w:color="auto"/>
      </w:divBdr>
    </w:div>
    <w:div w:id="1829905573">
      <w:bodyDiv w:val="1"/>
      <w:marLeft w:val="0"/>
      <w:marRight w:val="0"/>
      <w:marTop w:val="0"/>
      <w:marBottom w:val="0"/>
      <w:divBdr>
        <w:top w:val="none" w:sz="0" w:space="0" w:color="auto"/>
        <w:left w:val="none" w:sz="0" w:space="0" w:color="auto"/>
        <w:bottom w:val="none" w:sz="0" w:space="0" w:color="auto"/>
        <w:right w:val="none" w:sz="0" w:space="0" w:color="auto"/>
      </w:divBdr>
    </w:div>
    <w:div w:id="1834952972">
      <w:bodyDiv w:val="1"/>
      <w:marLeft w:val="0"/>
      <w:marRight w:val="0"/>
      <w:marTop w:val="0"/>
      <w:marBottom w:val="0"/>
      <w:divBdr>
        <w:top w:val="none" w:sz="0" w:space="0" w:color="auto"/>
        <w:left w:val="none" w:sz="0" w:space="0" w:color="auto"/>
        <w:bottom w:val="none" w:sz="0" w:space="0" w:color="auto"/>
        <w:right w:val="none" w:sz="0" w:space="0" w:color="auto"/>
      </w:divBdr>
    </w:div>
    <w:div w:id="1840657055">
      <w:bodyDiv w:val="1"/>
      <w:marLeft w:val="0"/>
      <w:marRight w:val="0"/>
      <w:marTop w:val="0"/>
      <w:marBottom w:val="0"/>
      <w:divBdr>
        <w:top w:val="none" w:sz="0" w:space="0" w:color="auto"/>
        <w:left w:val="none" w:sz="0" w:space="0" w:color="auto"/>
        <w:bottom w:val="none" w:sz="0" w:space="0" w:color="auto"/>
        <w:right w:val="none" w:sz="0" w:space="0" w:color="auto"/>
      </w:divBdr>
    </w:div>
    <w:div w:id="1876767027">
      <w:bodyDiv w:val="1"/>
      <w:marLeft w:val="0"/>
      <w:marRight w:val="0"/>
      <w:marTop w:val="0"/>
      <w:marBottom w:val="0"/>
      <w:divBdr>
        <w:top w:val="none" w:sz="0" w:space="0" w:color="auto"/>
        <w:left w:val="none" w:sz="0" w:space="0" w:color="auto"/>
        <w:bottom w:val="none" w:sz="0" w:space="0" w:color="auto"/>
        <w:right w:val="none" w:sz="0" w:space="0" w:color="auto"/>
      </w:divBdr>
    </w:div>
    <w:div w:id="1972713383">
      <w:bodyDiv w:val="1"/>
      <w:marLeft w:val="0"/>
      <w:marRight w:val="0"/>
      <w:marTop w:val="0"/>
      <w:marBottom w:val="0"/>
      <w:divBdr>
        <w:top w:val="none" w:sz="0" w:space="0" w:color="auto"/>
        <w:left w:val="none" w:sz="0" w:space="0" w:color="auto"/>
        <w:bottom w:val="none" w:sz="0" w:space="0" w:color="auto"/>
        <w:right w:val="none" w:sz="0" w:space="0" w:color="auto"/>
      </w:divBdr>
    </w:div>
    <w:div w:id="1974209871">
      <w:bodyDiv w:val="1"/>
      <w:marLeft w:val="0"/>
      <w:marRight w:val="0"/>
      <w:marTop w:val="0"/>
      <w:marBottom w:val="0"/>
      <w:divBdr>
        <w:top w:val="none" w:sz="0" w:space="0" w:color="auto"/>
        <w:left w:val="none" w:sz="0" w:space="0" w:color="auto"/>
        <w:bottom w:val="none" w:sz="0" w:space="0" w:color="auto"/>
        <w:right w:val="none" w:sz="0" w:space="0" w:color="auto"/>
      </w:divBdr>
    </w:div>
    <w:div w:id="1996108303">
      <w:bodyDiv w:val="1"/>
      <w:marLeft w:val="0"/>
      <w:marRight w:val="0"/>
      <w:marTop w:val="0"/>
      <w:marBottom w:val="0"/>
      <w:divBdr>
        <w:top w:val="none" w:sz="0" w:space="0" w:color="auto"/>
        <w:left w:val="none" w:sz="0" w:space="0" w:color="auto"/>
        <w:bottom w:val="none" w:sz="0" w:space="0" w:color="auto"/>
        <w:right w:val="none" w:sz="0" w:space="0" w:color="auto"/>
      </w:divBdr>
    </w:div>
    <w:div w:id="2014642763">
      <w:bodyDiv w:val="1"/>
      <w:marLeft w:val="0"/>
      <w:marRight w:val="0"/>
      <w:marTop w:val="0"/>
      <w:marBottom w:val="0"/>
      <w:divBdr>
        <w:top w:val="none" w:sz="0" w:space="0" w:color="auto"/>
        <w:left w:val="none" w:sz="0" w:space="0" w:color="auto"/>
        <w:bottom w:val="none" w:sz="0" w:space="0" w:color="auto"/>
        <w:right w:val="none" w:sz="0" w:space="0" w:color="auto"/>
      </w:divBdr>
    </w:div>
    <w:div w:id="2017030605">
      <w:bodyDiv w:val="1"/>
      <w:marLeft w:val="0"/>
      <w:marRight w:val="0"/>
      <w:marTop w:val="0"/>
      <w:marBottom w:val="0"/>
      <w:divBdr>
        <w:top w:val="none" w:sz="0" w:space="0" w:color="auto"/>
        <w:left w:val="none" w:sz="0" w:space="0" w:color="auto"/>
        <w:bottom w:val="none" w:sz="0" w:space="0" w:color="auto"/>
        <w:right w:val="none" w:sz="0" w:space="0" w:color="auto"/>
      </w:divBdr>
    </w:div>
    <w:div w:id="2049333862">
      <w:bodyDiv w:val="1"/>
      <w:marLeft w:val="0"/>
      <w:marRight w:val="0"/>
      <w:marTop w:val="0"/>
      <w:marBottom w:val="0"/>
      <w:divBdr>
        <w:top w:val="none" w:sz="0" w:space="0" w:color="auto"/>
        <w:left w:val="none" w:sz="0" w:space="0" w:color="auto"/>
        <w:bottom w:val="none" w:sz="0" w:space="0" w:color="auto"/>
        <w:right w:val="none" w:sz="0" w:space="0" w:color="auto"/>
      </w:divBdr>
    </w:div>
    <w:div w:id="2075660656">
      <w:bodyDiv w:val="1"/>
      <w:marLeft w:val="0"/>
      <w:marRight w:val="0"/>
      <w:marTop w:val="0"/>
      <w:marBottom w:val="0"/>
      <w:divBdr>
        <w:top w:val="none" w:sz="0" w:space="0" w:color="auto"/>
        <w:left w:val="none" w:sz="0" w:space="0" w:color="auto"/>
        <w:bottom w:val="none" w:sz="0" w:space="0" w:color="auto"/>
        <w:right w:val="none" w:sz="0" w:space="0" w:color="auto"/>
      </w:divBdr>
    </w:div>
    <w:div w:id="2097707203">
      <w:bodyDiv w:val="1"/>
      <w:marLeft w:val="0"/>
      <w:marRight w:val="0"/>
      <w:marTop w:val="0"/>
      <w:marBottom w:val="0"/>
      <w:divBdr>
        <w:top w:val="none" w:sz="0" w:space="0" w:color="auto"/>
        <w:left w:val="none" w:sz="0" w:space="0" w:color="auto"/>
        <w:bottom w:val="none" w:sz="0" w:space="0" w:color="auto"/>
        <w:right w:val="none" w:sz="0" w:space="0" w:color="auto"/>
      </w:divBdr>
    </w:div>
    <w:div w:id="2122187870">
      <w:bodyDiv w:val="1"/>
      <w:marLeft w:val="0"/>
      <w:marRight w:val="0"/>
      <w:marTop w:val="0"/>
      <w:marBottom w:val="0"/>
      <w:divBdr>
        <w:top w:val="none" w:sz="0" w:space="0" w:color="auto"/>
        <w:left w:val="none" w:sz="0" w:space="0" w:color="auto"/>
        <w:bottom w:val="none" w:sz="0" w:space="0" w:color="auto"/>
        <w:right w:val="none" w:sz="0" w:space="0" w:color="auto"/>
      </w:divBdr>
    </w:div>
    <w:div w:id="2122677646">
      <w:bodyDiv w:val="1"/>
      <w:marLeft w:val="0"/>
      <w:marRight w:val="0"/>
      <w:marTop w:val="0"/>
      <w:marBottom w:val="0"/>
      <w:divBdr>
        <w:top w:val="none" w:sz="0" w:space="0" w:color="auto"/>
        <w:left w:val="none" w:sz="0" w:space="0" w:color="auto"/>
        <w:bottom w:val="none" w:sz="0" w:space="0" w:color="auto"/>
        <w:right w:val="none" w:sz="0" w:space="0" w:color="auto"/>
      </w:divBdr>
      <w:divsChild>
        <w:div w:id="141913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B2743-4302-424C-ABFE-824D75C3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957</Words>
  <Characters>5169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6114</CharactersWithSpaces>
  <SharedDoc>false</SharedDoc>
  <HLinks>
    <vt:vector size="18" baseType="variant">
      <vt:variant>
        <vt:i4>2818095</vt:i4>
      </vt:variant>
      <vt:variant>
        <vt:i4>6</vt:i4>
      </vt:variant>
      <vt:variant>
        <vt:i4>0</vt:i4>
      </vt:variant>
      <vt:variant>
        <vt:i4>5</vt:i4>
      </vt:variant>
      <vt:variant>
        <vt:lpwstr>http://www.restauranatureza.org.br/</vt:lpwstr>
      </vt:variant>
      <vt:variant>
        <vt:lpwstr/>
      </vt:variant>
      <vt:variant>
        <vt:i4>3670129</vt:i4>
      </vt:variant>
      <vt:variant>
        <vt:i4>3</vt:i4>
      </vt:variant>
      <vt:variant>
        <vt:i4>0</vt:i4>
      </vt:variant>
      <vt:variant>
        <vt:i4>5</vt:i4>
      </vt:variant>
      <vt:variant>
        <vt:lpwstr>https://atendimento.educacao.sp.gov.br/</vt:lpwstr>
      </vt:variant>
      <vt:variant>
        <vt:lpwstr/>
      </vt:variant>
      <vt:variant>
        <vt:i4>2883591</vt:i4>
      </vt:variant>
      <vt:variant>
        <vt:i4>0</vt:i4>
      </vt:variant>
      <vt:variant>
        <vt:i4>0</vt:i4>
      </vt:variant>
      <vt:variant>
        <vt:i4>5</vt:i4>
      </vt:variant>
      <vt:variant>
        <vt:lpwstr>mailto:gremio@educacao.sp.gov.br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Marlene Aparecida Puga Rosales Namias</cp:lastModifiedBy>
  <cp:revision>4</cp:revision>
  <cp:lastPrinted>2025-01-09T14:18:00Z</cp:lastPrinted>
  <dcterms:created xsi:type="dcterms:W3CDTF">2026-05-14T18:48:00Z</dcterms:created>
  <dcterms:modified xsi:type="dcterms:W3CDTF">2026-05-14T19:28:00Z</dcterms:modified>
</cp:coreProperties>
</file>