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E622" w14:textId="7F94421A" w:rsidR="0087606E" w:rsidRDefault="0087606E">
      <w:pPr>
        <w:pStyle w:val="Corpodetexto"/>
        <w:rPr>
          <w:rFonts w:ascii="Times New Roman"/>
          <w:sz w:val="24"/>
        </w:rPr>
      </w:pPr>
    </w:p>
    <w:p w14:paraId="5E734CDD" w14:textId="309FB5D9" w:rsidR="006047F5" w:rsidRPr="00C501B3" w:rsidRDefault="00230304" w:rsidP="00C501B3">
      <w:pPr>
        <w:pStyle w:val="Corpodetexto"/>
        <w:rPr>
          <w:sz w:val="24"/>
        </w:rPr>
      </w:pPr>
      <w:r w:rsidRPr="002764DE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2764DE">
        <w:rPr>
          <w:sz w:val="24"/>
          <w:szCs w:val="24"/>
        </w:rPr>
        <w:t xml:space="preserve">    </w:t>
      </w:r>
    </w:p>
    <w:p w14:paraId="59CBA249" w14:textId="0B561F9B" w:rsidR="00451E4C" w:rsidRDefault="00451E4C" w:rsidP="00451E4C">
      <w:pPr>
        <w:rPr>
          <w:sz w:val="24"/>
          <w:szCs w:val="24"/>
        </w:rPr>
      </w:pPr>
    </w:p>
    <w:p w14:paraId="4B912EE9" w14:textId="1AC537AC" w:rsidR="00067111" w:rsidRDefault="00067111" w:rsidP="00067111">
      <w:pPr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067111">
        <w:rPr>
          <w:b/>
          <w:bCs/>
          <w:sz w:val="24"/>
          <w:szCs w:val="24"/>
        </w:rPr>
        <w:t xml:space="preserve">EDITAL </w:t>
      </w:r>
      <w:r w:rsidR="006029A8">
        <w:rPr>
          <w:b/>
          <w:bCs/>
          <w:sz w:val="24"/>
          <w:szCs w:val="24"/>
        </w:rPr>
        <w:t>–</w:t>
      </w:r>
      <w:r w:rsidRPr="00067111">
        <w:rPr>
          <w:b/>
          <w:bCs/>
          <w:sz w:val="24"/>
          <w:szCs w:val="24"/>
        </w:rPr>
        <w:t xml:space="preserve"> </w:t>
      </w:r>
      <w:r w:rsidR="006029A8">
        <w:rPr>
          <w:b/>
          <w:bCs/>
          <w:sz w:val="24"/>
          <w:szCs w:val="24"/>
        </w:rPr>
        <w:t>COORDENADOR DE GESTÃO PEDAGÓGICA</w:t>
      </w:r>
    </w:p>
    <w:p w14:paraId="46B7411F" w14:textId="77777777" w:rsidR="00067111" w:rsidRPr="00067111" w:rsidRDefault="00067111" w:rsidP="00067111">
      <w:pPr>
        <w:adjustRightInd w:val="0"/>
        <w:spacing w:line="360" w:lineRule="auto"/>
        <w:jc w:val="center"/>
        <w:rPr>
          <w:rFonts w:ascii="Monotype Corsiva" w:hAnsi="Monotype Corsiva"/>
          <w:sz w:val="18"/>
          <w:lang w:val="pt-BR"/>
        </w:rPr>
      </w:pPr>
    </w:p>
    <w:p w14:paraId="1BC170E5" w14:textId="74C8A24D" w:rsidR="00067111" w:rsidRPr="00067111" w:rsidRDefault="00067111" w:rsidP="006029A8">
      <w:pPr>
        <w:adjustRightInd w:val="0"/>
        <w:spacing w:line="360" w:lineRule="auto"/>
        <w:jc w:val="both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A Direção da EE</w:t>
      </w:r>
      <w:r>
        <w:rPr>
          <w:sz w:val="20"/>
          <w:szCs w:val="20"/>
          <w:lang w:val="pt-BR"/>
        </w:rPr>
        <w:t xml:space="preserve"> Mariuma Buazar Mauad</w:t>
      </w:r>
      <w:r w:rsidRPr="00067111">
        <w:rPr>
          <w:sz w:val="20"/>
          <w:szCs w:val="20"/>
          <w:lang w:val="pt-BR"/>
        </w:rPr>
        <w:t xml:space="preserve">, nos termos da Resolução SEDUC 52, de 29-2-2022, torna pública a abertura do período de recebimento de propostas de trabalho e realização de entrevistas para docente interessados em exercer junto à esta Unidade Escolar a função gratificada de </w:t>
      </w:r>
      <w:r w:rsidR="006029A8" w:rsidRPr="006029A8">
        <w:rPr>
          <w:b/>
          <w:bCs/>
          <w:sz w:val="20"/>
          <w:szCs w:val="20"/>
          <w:lang w:val="pt-BR"/>
        </w:rPr>
        <w:t>Coordenador de Gestão Pedagógica</w:t>
      </w:r>
      <w:r w:rsidRPr="00067111">
        <w:rPr>
          <w:sz w:val="20"/>
          <w:szCs w:val="20"/>
          <w:lang w:val="pt-BR"/>
        </w:rPr>
        <w:t xml:space="preserve"> (LC nº 1396, de 22/12/2023), que atuará na unidade escolar.</w:t>
      </w:r>
    </w:p>
    <w:p w14:paraId="6714C945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</w:p>
    <w:p w14:paraId="237A523B" w14:textId="36ECCC1E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b/>
          <w:bCs/>
          <w:sz w:val="20"/>
          <w:szCs w:val="20"/>
          <w:lang w:val="pt-BR"/>
        </w:rPr>
        <w:t>Vaga</w:t>
      </w:r>
      <w:r>
        <w:rPr>
          <w:b/>
          <w:bCs/>
          <w:sz w:val="20"/>
          <w:szCs w:val="20"/>
          <w:lang w:val="pt-BR"/>
        </w:rPr>
        <w:t>s</w:t>
      </w:r>
      <w:r w:rsidRPr="00067111">
        <w:rPr>
          <w:b/>
          <w:bCs/>
          <w:sz w:val="20"/>
          <w:szCs w:val="20"/>
          <w:lang w:val="pt-BR"/>
        </w:rPr>
        <w:t>:</w:t>
      </w:r>
    </w:p>
    <w:p w14:paraId="7EA582B2" w14:textId="5D532858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0</w:t>
      </w:r>
      <w:r w:rsidR="008307F1">
        <w:rPr>
          <w:sz w:val="20"/>
          <w:szCs w:val="20"/>
          <w:lang w:val="pt-BR"/>
        </w:rPr>
        <w:t>1</w:t>
      </w:r>
      <w:r w:rsidRPr="00067111">
        <w:rPr>
          <w:sz w:val="20"/>
          <w:szCs w:val="20"/>
          <w:lang w:val="pt-BR"/>
        </w:rPr>
        <w:t xml:space="preserve"> - Vaga de segunda a sexta-feira das </w:t>
      </w:r>
      <w:r w:rsidR="006029A8">
        <w:rPr>
          <w:sz w:val="20"/>
          <w:szCs w:val="20"/>
          <w:lang w:val="pt-BR"/>
        </w:rPr>
        <w:t>07</w:t>
      </w:r>
      <w:r w:rsidRPr="00067111">
        <w:rPr>
          <w:sz w:val="20"/>
          <w:szCs w:val="20"/>
          <w:lang w:val="pt-BR"/>
        </w:rPr>
        <w:t xml:space="preserve">hs às </w:t>
      </w:r>
      <w:r w:rsidR="006029A8">
        <w:rPr>
          <w:sz w:val="20"/>
          <w:szCs w:val="20"/>
          <w:lang w:val="pt-BR"/>
        </w:rPr>
        <w:t>16</w:t>
      </w:r>
      <w:r w:rsidRPr="00067111">
        <w:rPr>
          <w:sz w:val="20"/>
          <w:szCs w:val="20"/>
          <w:lang w:val="pt-BR"/>
        </w:rPr>
        <w:t>hs.</w:t>
      </w:r>
    </w:p>
    <w:p w14:paraId="2E93F5C7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</w:p>
    <w:p w14:paraId="7D48AABB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b/>
          <w:bCs/>
          <w:sz w:val="20"/>
          <w:szCs w:val="20"/>
          <w:lang w:val="pt-BR"/>
        </w:rPr>
        <w:t>I - Disposições Iniciais:</w:t>
      </w:r>
    </w:p>
    <w:p w14:paraId="69475A37" w14:textId="47B14474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A seleção</w:t>
      </w:r>
      <w:r w:rsidRPr="00067111">
        <w:rPr>
          <w:b/>
          <w:bCs/>
          <w:sz w:val="20"/>
          <w:szCs w:val="20"/>
          <w:lang w:val="pt-BR"/>
        </w:rPr>
        <w:t xml:space="preserve"> </w:t>
      </w:r>
      <w:r w:rsidRPr="00067111">
        <w:rPr>
          <w:sz w:val="20"/>
          <w:szCs w:val="20"/>
          <w:lang w:val="pt-BR"/>
        </w:rPr>
        <w:t xml:space="preserve">será por meio da análise de documentos e de entrevista, observando competência e habilidades, de acordo com os artigos 2º e 3º da Resolução SEDUC 52/2022. Os candidatos que não forem selecionados neste momento comporão um cadastro reserva na unidade escolar e na </w:t>
      </w:r>
      <w:r>
        <w:rPr>
          <w:sz w:val="20"/>
          <w:szCs w:val="20"/>
          <w:lang w:val="pt-BR"/>
        </w:rPr>
        <w:t>Unidade Regional de Ensino</w:t>
      </w:r>
      <w:r w:rsidRPr="00067111">
        <w:rPr>
          <w:sz w:val="20"/>
          <w:szCs w:val="20"/>
          <w:lang w:val="pt-BR"/>
        </w:rPr>
        <w:t xml:space="preserve"> Leste 3.</w:t>
      </w:r>
    </w:p>
    <w:p w14:paraId="14043D6F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b/>
          <w:bCs/>
          <w:sz w:val="20"/>
          <w:szCs w:val="20"/>
          <w:lang w:val="pt-BR"/>
        </w:rPr>
        <w:t>II - Do Perfil Profissional e dos Requisitos para Designação:</w:t>
      </w:r>
    </w:p>
    <w:p w14:paraId="29EE1A3C" w14:textId="6BB88DDB" w:rsidR="00067111" w:rsidRPr="00067111" w:rsidRDefault="00067111" w:rsidP="00067111">
      <w:pPr>
        <w:numPr>
          <w:ilvl w:val="0"/>
          <w:numId w:val="3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ser credenciado para a função para o ano de 202</w:t>
      </w:r>
      <w:r>
        <w:rPr>
          <w:sz w:val="20"/>
          <w:szCs w:val="20"/>
          <w:lang w:val="pt-BR"/>
        </w:rPr>
        <w:t>6</w:t>
      </w:r>
      <w:r w:rsidRPr="00067111">
        <w:rPr>
          <w:sz w:val="20"/>
          <w:szCs w:val="20"/>
          <w:lang w:val="pt-BR"/>
        </w:rPr>
        <w:t>;</w:t>
      </w:r>
    </w:p>
    <w:p w14:paraId="2E71315D" w14:textId="77777777" w:rsidR="00067111" w:rsidRPr="00067111" w:rsidRDefault="00067111" w:rsidP="00067111">
      <w:pPr>
        <w:numPr>
          <w:ilvl w:val="0"/>
          <w:numId w:val="4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possuir competências e habilidades de de acordo com a Resolução SEDUC 52/2022;</w:t>
      </w:r>
    </w:p>
    <w:p w14:paraId="477F84CB" w14:textId="77777777" w:rsidR="00067111" w:rsidRPr="00067111" w:rsidRDefault="00067111" w:rsidP="00067111">
      <w:pPr>
        <w:numPr>
          <w:ilvl w:val="0"/>
          <w:numId w:val="5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entregar documentos que comprovam as exigências para a função, sendo portador de, pelo menos, um dos títulos abaixo relacionados:</w:t>
      </w:r>
    </w:p>
    <w:p w14:paraId="02162895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1 - Diploma, devidamente, registrado, de licenciatura plena em Pedagogia;</w:t>
      </w:r>
    </w:p>
    <w:p w14:paraId="271F7E86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2 - Diploma de curso de pós-graduação em nível de Mestrado ou Doutorado, na área DE Educação, com área de concentração em gestão escolar ou gestão educacional.</w:t>
      </w:r>
    </w:p>
    <w:p w14:paraId="7E459C77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3 - Certificado de conclusão de curso, de pós-graduação em nível de Especialização, na área de formação de especialista em Educação (Gestão Escolar), com carga horária de, no mínimo, 800 (oitocentas horas).</w:t>
      </w:r>
    </w:p>
    <w:p w14:paraId="4F908481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4 - Caso o docente não possua um dos títulos anteriormente previstos, poderá ser aceito o diploma de licenciatura plena em qualquer componente curricular, acompanhado de certificado de curso com foco na gestão escolar ofertado pela Escola de Formação e Aperfeiçoamento dos Profissionais da Educação “Paulo Renato Costa Souza” -  EFAPE:</w:t>
      </w:r>
    </w:p>
    <w:p w14:paraId="63F1158B" w14:textId="77777777" w:rsidR="00067111" w:rsidRDefault="00067111" w:rsidP="00067111">
      <w:pPr>
        <w:numPr>
          <w:ilvl w:val="0"/>
          <w:numId w:val="6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Curso de Formação “Da Educação Integral ao Ensino Integral”, com carga horária de 30 horas;</w:t>
      </w:r>
    </w:p>
    <w:p w14:paraId="32D4533C" w14:textId="77777777" w:rsidR="00067111" w:rsidRPr="00067111" w:rsidRDefault="00067111" w:rsidP="00067111">
      <w:pPr>
        <w:numPr>
          <w:ilvl w:val="0"/>
          <w:numId w:val="6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Curso de Formação “Inova Educação - Formação Básica: Projeto de Vida”, com carga horária de 30 horas;</w:t>
      </w:r>
    </w:p>
    <w:p w14:paraId="1689E131" w14:textId="77777777" w:rsidR="00067111" w:rsidRPr="00067111" w:rsidRDefault="00067111" w:rsidP="00067111">
      <w:pPr>
        <w:numPr>
          <w:ilvl w:val="0"/>
          <w:numId w:val="6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Curso de Formação “Currículo em Ação (Público-Escola) - Nivelamento”, com carga horária mínima de 50 horas.</w:t>
      </w:r>
    </w:p>
    <w:p w14:paraId="49B042D3" w14:textId="251F8807" w:rsidR="00067111" w:rsidRPr="00067111" w:rsidRDefault="00067111" w:rsidP="00067111">
      <w:pPr>
        <w:numPr>
          <w:ilvl w:val="0"/>
          <w:numId w:val="7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Ter, no mínimo, 3 (três) anos de experiência de docência na rede estadual de ensino;</w:t>
      </w:r>
    </w:p>
    <w:p w14:paraId="0A006D1A" w14:textId="2E7504D3" w:rsidR="00067111" w:rsidRPr="00067111" w:rsidRDefault="00067111" w:rsidP="00067111">
      <w:pPr>
        <w:pStyle w:val="PargrafodaLista"/>
        <w:numPr>
          <w:ilvl w:val="0"/>
          <w:numId w:val="7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Carga horária de trabalho - 40 horas semanais a serem distribuídas em todos os dias da semana, com Adicional de Complexidade de Gestão;</w:t>
      </w:r>
    </w:p>
    <w:p w14:paraId="4D6626C2" w14:textId="6B348CC0" w:rsidR="00067111" w:rsidRPr="00067111" w:rsidRDefault="00067111" w:rsidP="00067111">
      <w:pPr>
        <w:pStyle w:val="PargrafodaLista"/>
        <w:numPr>
          <w:ilvl w:val="0"/>
          <w:numId w:val="7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Participar de orientações presenciais ou à distância, a serem oferecidas pela Secretaria da Educação em nível regional ou central;</w:t>
      </w:r>
    </w:p>
    <w:p w14:paraId="3A055976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</w:p>
    <w:p w14:paraId="5A3CD08F" w14:textId="77777777" w:rsidR="008C317E" w:rsidRDefault="008C317E" w:rsidP="00067111">
      <w:pPr>
        <w:adjustRightInd w:val="0"/>
        <w:spacing w:line="360" w:lineRule="auto"/>
        <w:rPr>
          <w:b/>
          <w:bCs/>
          <w:sz w:val="20"/>
          <w:szCs w:val="20"/>
          <w:lang w:val="pt-BR"/>
        </w:rPr>
      </w:pPr>
    </w:p>
    <w:p w14:paraId="7C0DD6D6" w14:textId="77777777" w:rsidR="008C317E" w:rsidRDefault="008C317E" w:rsidP="00067111">
      <w:pPr>
        <w:adjustRightInd w:val="0"/>
        <w:spacing w:line="360" w:lineRule="auto"/>
        <w:rPr>
          <w:b/>
          <w:bCs/>
          <w:sz w:val="20"/>
          <w:szCs w:val="20"/>
          <w:lang w:val="pt-BR"/>
        </w:rPr>
      </w:pPr>
    </w:p>
    <w:p w14:paraId="72BAAB0A" w14:textId="242C540B" w:rsidR="008C317E" w:rsidRDefault="008C317E" w:rsidP="00067111">
      <w:pPr>
        <w:adjustRightInd w:val="0"/>
        <w:spacing w:line="360" w:lineRule="auto"/>
        <w:rPr>
          <w:b/>
          <w:bCs/>
          <w:sz w:val="20"/>
          <w:szCs w:val="20"/>
          <w:lang w:val="pt-BR"/>
        </w:rPr>
      </w:pPr>
    </w:p>
    <w:p w14:paraId="7A45E6FE" w14:textId="39F7CE86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b/>
          <w:bCs/>
          <w:sz w:val="20"/>
          <w:szCs w:val="20"/>
          <w:lang w:val="pt-BR"/>
        </w:rPr>
        <w:t>III - Da proposta de Trabalho</w:t>
      </w:r>
    </w:p>
    <w:p w14:paraId="48848B94" w14:textId="770BB9E9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A proposta de trabalho deverá ir ao encontro do Plano de Ação da Unidade Escolar, elaborado para melhoria de resultados e desempenho e atender o artigo 3º da Resolução SEDUC 52/2022, conforme disposto a seguir:</w:t>
      </w:r>
    </w:p>
    <w:p w14:paraId="2B274801" w14:textId="77777777" w:rsidR="00067111" w:rsidRPr="00067111" w:rsidRDefault="00067111" w:rsidP="00067111">
      <w:pPr>
        <w:numPr>
          <w:ilvl w:val="0"/>
          <w:numId w:val="12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Conhecimento de gestão escolar e suas dimensões;</w:t>
      </w:r>
    </w:p>
    <w:p w14:paraId="1D022A61" w14:textId="5031AF8A" w:rsidR="00067111" w:rsidRPr="00067111" w:rsidRDefault="00067111" w:rsidP="00067111">
      <w:pPr>
        <w:numPr>
          <w:ilvl w:val="0"/>
          <w:numId w:val="13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Capacidade de orientar e articular a equipe escolar quanto ao estabelecimento de metas e desenvolvimento de ações que visem à melhoria do processo ensino e da aprendizagem;</w:t>
      </w:r>
    </w:p>
    <w:p w14:paraId="772080CF" w14:textId="3604C7A1" w:rsidR="00067111" w:rsidRPr="00067111" w:rsidRDefault="00067111" w:rsidP="00067111">
      <w:pPr>
        <w:numPr>
          <w:ilvl w:val="0"/>
          <w:numId w:val="14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Capacidade de coordenar e avaliar o desenvolvimento de projetos e ações que propiciem a melhoria da convivência escolar.</w:t>
      </w:r>
    </w:p>
    <w:p w14:paraId="0921BAA6" w14:textId="31B58A75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b/>
          <w:bCs/>
          <w:sz w:val="20"/>
          <w:szCs w:val="20"/>
          <w:lang w:val="pt-BR"/>
        </w:rPr>
        <w:t>IV - Da Entrevista</w:t>
      </w:r>
    </w:p>
    <w:p w14:paraId="655BC536" w14:textId="3218A73A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A entrevista será agendada com vistas ao aprofundamento e/ou elucidação de aspectos contidos na proposta de trabalho apresentada.</w:t>
      </w:r>
    </w:p>
    <w:p w14:paraId="6190AB0C" w14:textId="1737A2A3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b/>
          <w:bCs/>
          <w:sz w:val="20"/>
          <w:szCs w:val="20"/>
          <w:lang w:val="pt-BR"/>
        </w:rPr>
        <w:t>V - Dos Documentos</w:t>
      </w:r>
    </w:p>
    <w:p w14:paraId="1EA2D05E" w14:textId="3391F7BE" w:rsidR="00067111" w:rsidRPr="00067111" w:rsidRDefault="00067111" w:rsidP="006029A8">
      <w:pPr>
        <w:adjustRightInd w:val="0"/>
        <w:spacing w:line="360" w:lineRule="auto"/>
        <w:jc w:val="both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A entrega da proposta de trabalho e os documentos deverão ser encaminhadas pelo e-mail e904</w:t>
      </w:r>
      <w:r>
        <w:rPr>
          <w:sz w:val="20"/>
          <w:szCs w:val="20"/>
          <w:lang w:val="pt-BR"/>
        </w:rPr>
        <w:t>296</w:t>
      </w:r>
      <w:r w:rsidRPr="00067111">
        <w:rPr>
          <w:sz w:val="20"/>
          <w:szCs w:val="20"/>
          <w:lang w:val="pt-BR"/>
        </w:rPr>
        <w:t>a@educacao.sp.gov.br</w:t>
      </w:r>
    </w:p>
    <w:p w14:paraId="61A4C391" w14:textId="5886C624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Anexo À proposta de trabalho, o interessado deverá entregar, cópia simples da documentação abaixo relacionada:</w:t>
      </w:r>
    </w:p>
    <w:p w14:paraId="6812C98C" w14:textId="36136CC0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RG e CPF;</w:t>
      </w:r>
    </w:p>
    <w:p w14:paraId="33CAFBB8" w14:textId="5224A0B3" w:rsidR="00067111" w:rsidRPr="00067111" w:rsidRDefault="00067111" w:rsidP="00067111">
      <w:pPr>
        <w:numPr>
          <w:ilvl w:val="0"/>
          <w:numId w:val="16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Contagem de Tempo Anual - 202</w:t>
      </w:r>
      <w:r>
        <w:rPr>
          <w:sz w:val="20"/>
          <w:szCs w:val="20"/>
          <w:lang w:val="pt-BR"/>
        </w:rPr>
        <w:t>5</w:t>
      </w:r>
      <w:r w:rsidRPr="00067111">
        <w:rPr>
          <w:sz w:val="20"/>
          <w:szCs w:val="20"/>
          <w:lang w:val="pt-BR"/>
        </w:rPr>
        <w:t xml:space="preserve"> (data base/ 202</w:t>
      </w:r>
      <w:r>
        <w:rPr>
          <w:sz w:val="20"/>
          <w:szCs w:val="20"/>
          <w:lang w:val="pt-BR"/>
        </w:rPr>
        <w:t>5</w:t>
      </w:r>
      <w:r w:rsidRPr="00067111">
        <w:rPr>
          <w:sz w:val="20"/>
          <w:szCs w:val="20"/>
          <w:lang w:val="pt-BR"/>
        </w:rPr>
        <w:t>);</w:t>
      </w:r>
    </w:p>
    <w:p w14:paraId="0D277EFD" w14:textId="3389CF5C" w:rsidR="00067111" w:rsidRDefault="00067111" w:rsidP="00067111">
      <w:pPr>
        <w:numPr>
          <w:ilvl w:val="0"/>
          <w:numId w:val="17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Diploma ou Certificado e Histórico de acordo com o item II, c, deste edital;</w:t>
      </w:r>
    </w:p>
    <w:p w14:paraId="3F3F6BC7" w14:textId="77777777" w:rsidR="00067111" w:rsidRPr="00067111" w:rsidRDefault="00067111" w:rsidP="00067111">
      <w:pPr>
        <w:numPr>
          <w:ilvl w:val="0"/>
          <w:numId w:val="18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Currículo Profissional.</w:t>
      </w:r>
    </w:p>
    <w:p w14:paraId="7F169026" w14:textId="25DA41E5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</w:p>
    <w:p w14:paraId="1FA5005C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b/>
          <w:bCs/>
          <w:sz w:val="20"/>
          <w:szCs w:val="20"/>
          <w:lang w:val="pt-BR"/>
        </w:rPr>
        <w:t>VI - Das Inscrições:</w:t>
      </w:r>
    </w:p>
    <w:p w14:paraId="105260B9" w14:textId="72F2F6A2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Encaminhar documentação por e-mail e904</w:t>
      </w:r>
      <w:r>
        <w:rPr>
          <w:sz w:val="20"/>
          <w:szCs w:val="20"/>
          <w:lang w:val="pt-BR"/>
        </w:rPr>
        <w:t>296</w:t>
      </w:r>
      <w:r w:rsidRPr="00067111">
        <w:rPr>
          <w:sz w:val="20"/>
          <w:szCs w:val="20"/>
          <w:lang w:val="pt-BR"/>
        </w:rPr>
        <w:t>a@educacao.sp.gov.br ;</w:t>
      </w:r>
    </w:p>
    <w:p w14:paraId="43555B12" w14:textId="542A2026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 xml:space="preserve">Período: </w:t>
      </w:r>
      <w:r w:rsidR="00C67EE5">
        <w:rPr>
          <w:sz w:val="20"/>
          <w:szCs w:val="20"/>
          <w:lang w:val="pt-BR"/>
        </w:rPr>
        <w:t>11</w:t>
      </w:r>
      <w:r w:rsidRPr="00067111">
        <w:rPr>
          <w:sz w:val="20"/>
          <w:szCs w:val="20"/>
          <w:lang w:val="pt-BR"/>
        </w:rPr>
        <w:t>/</w:t>
      </w:r>
      <w:r w:rsidR="00204CA1">
        <w:rPr>
          <w:sz w:val="20"/>
          <w:szCs w:val="20"/>
          <w:lang w:val="pt-BR"/>
        </w:rPr>
        <w:t>03</w:t>
      </w:r>
      <w:r w:rsidRPr="00067111">
        <w:rPr>
          <w:sz w:val="20"/>
          <w:szCs w:val="20"/>
          <w:lang w:val="pt-BR"/>
        </w:rPr>
        <w:t>/202</w:t>
      </w:r>
      <w:r>
        <w:rPr>
          <w:sz w:val="20"/>
          <w:szCs w:val="20"/>
          <w:lang w:val="pt-BR"/>
        </w:rPr>
        <w:t>6</w:t>
      </w:r>
      <w:r w:rsidRPr="00067111">
        <w:rPr>
          <w:sz w:val="20"/>
          <w:szCs w:val="20"/>
          <w:lang w:val="pt-BR"/>
        </w:rPr>
        <w:t xml:space="preserve"> a </w:t>
      </w:r>
      <w:r w:rsidR="00204CA1">
        <w:rPr>
          <w:sz w:val="20"/>
          <w:szCs w:val="20"/>
          <w:lang w:val="pt-BR"/>
        </w:rPr>
        <w:t>1</w:t>
      </w:r>
      <w:r w:rsidR="00C67EE5">
        <w:rPr>
          <w:sz w:val="20"/>
          <w:szCs w:val="20"/>
          <w:lang w:val="pt-BR"/>
        </w:rPr>
        <w:t>2</w:t>
      </w:r>
      <w:r w:rsidRPr="00067111">
        <w:rPr>
          <w:sz w:val="20"/>
          <w:szCs w:val="20"/>
          <w:lang w:val="pt-BR"/>
        </w:rPr>
        <w:t>/0</w:t>
      </w:r>
      <w:r w:rsidR="00204CA1">
        <w:rPr>
          <w:sz w:val="20"/>
          <w:szCs w:val="20"/>
          <w:lang w:val="pt-BR"/>
        </w:rPr>
        <w:t>3</w:t>
      </w:r>
      <w:r w:rsidRPr="00067111">
        <w:rPr>
          <w:sz w:val="20"/>
          <w:szCs w:val="20"/>
          <w:lang w:val="pt-BR"/>
        </w:rPr>
        <w:t>/202</w:t>
      </w:r>
      <w:r>
        <w:rPr>
          <w:sz w:val="20"/>
          <w:szCs w:val="20"/>
          <w:lang w:val="pt-BR"/>
        </w:rPr>
        <w:t>6</w:t>
      </w:r>
      <w:r w:rsidRPr="00067111">
        <w:rPr>
          <w:sz w:val="20"/>
          <w:szCs w:val="20"/>
          <w:lang w:val="pt-BR"/>
        </w:rPr>
        <w:t>.</w:t>
      </w:r>
    </w:p>
    <w:p w14:paraId="03CB604A" w14:textId="2E5578C6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Entrevista:</w:t>
      </w:r>
      <w:r w:rsidR="00204CA1">
        <w:rPr>
          <w:sz w:val="20"/>
          <w:szCs w:val="20"/>
          <w:lang w:val="pt-BR"/>
        </w:rPr>
        <w:t xml:space="preserve"> 12/03/2026 às 10h00min na Unidade Escolar</w:t>
      </w:r>
      <w:r w:rsidRPr="00067111">
        <w:rPr>
          <w:sz w:val="20"/>
          <w:szCs w:val="20"/>
          <w:lang w:val="pt-BR"/>
        </w:rPr>
        <w:t xml:space="preserve"> </w:t>
      </w:r>
    </w:p>
    <w:p w14:paraId="2C3999F3" w14:textId="77777777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b/>
          <w:bCs/>
          <w:sz w:val="20"/>
          <w:szCs w:val="20"/>
          <w:lang w:val="pt-BR"/>
        </w:rPr>
        <w:t>VII - Das Disposições Finais</w:t>
      </w:r>
    </w:p>
    <w:p w14:paraId="3248A50E" w14:textId="41F49625" w:rsidR="00067111" w:rsidRPr="00067111" w:rsidRDefault="00067111" w:rsidP="00067111">
      <w:pPr>
        <w:numPr>
          <w:ilvl w:val="0"/>
          <w:numId w:val="19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As etapas deste processo de seleção não poderão ser feitas por procuração;</w:t>
      </w:r>
    </w:p>
    <w:p w14:paraId="27F0D2FE" w14:textId="5DDC2922" w:rsidR="00067111" w:rsidRPr="00067111" w:rsidRDefault="008C317E" w:rsidP="00067111">
      <w:pPr>
        <w:numPr>
          <w:ilvl w:val="0"/>
          <w:numId w:val="20"/>
        </w:numPr>
        <w:adjustRightInd w:val="0"/>
        <w:spacing w:line="36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Coordenador(a)</w:t>
      </w:r>
      <w:r w:rsidR="00067111" w:rsidRPr="00067111">
        <w:rPr>
          <w:sz w:val="20"/>
          <w:szCs w:val="20"/>
          <w:lang w:val="pt-BR"/>
        </w:rPr>
        <w:t xml:space="preserve"> cumprirá carga horária de 40 (quarenta) horas semanais, com intervalo de uma hora para almoço;</w:t>
      </w:r>
    </w:p>
    <w:p w14:paraId="5CDB29FF" w14:textId="0D342324" w:rsidR="00067111" w:rsidRPr="00067111" w:rsidRDefault="00067111" w:rsidP="00067111">
      <w:pPr>
        <w:numPr>
          <w:ilvl w:val="0"/>
          <w:numId w:val="21"/>
        </w:numPr>
        <w:adjustRightInd w:val="0"/>
        <w:spacing w:line="360" w:lineRule="auto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>Uma vez entregue sua proposta de trabalho, o candidato estará ciente e de acordo que, após a realização da entrevista, é de exclusiva decisão dessa Unidade Escolar a indicação do candidato para a função concorrida e de competência da Coordenadora Geral a homologação.</w:t>
      </w:r>
    </w:p>
    <w:p w14:paraId="5EE6FFAA" w14:textId="03A3318D" w:rsidR="00067111" w:rsidRPr="00067111" w:rsidRDefault="00067111" w:rsidP="00067111">
      <w:pPr>
        <w:adjustRightInd w:val="0"/>
        <w:spacing w:line="360" w:lineRule="auto"/>
        <w:rPr>
          <w:sz w:val="20"/>
          <w:szCs w:val="20"/>
          <w:lang w:val="pt-BR"/>
        </w:rPr>
      </w:pPr>
    </w:p>
    <w:p w14:paraId="5EEB0967" w14:textId="34B5AEB9" w:rsidR="00067111" w:rsidRDefault="00067111" w:rsidP="00067111">
      <w:pPr>
        <w:adjustRightInd w:val="0"/>
        <w:spacing w:line="360" w:lineRule="auto"/>
        <w:jc w:val="right"/>
        <w:rPr>
          <w:sz w:val="20"/>
          <w:szCs w:val="20"/>
          <w:lang w:val="pt-BR"/>
        </w:rPr>
      </w:pPr>
      <w:r w:rsidRPr="00067111">
        <w:rPr>
          <w:sz w:val="20"/>
          <w:szCs w:val="20"/>
          <w:lang w:val="pt-BR"/>
        </w:rPr>
        <w:t xml:space="preserve">São Paulo, </w:t>
      </w:r>
      <w:r w:rsidR="00204CA1">
        <w:rPr>
          <w:sz w:val="20"/>
          <w:szCs w:val="20"/>
          <w:lang w:val="pt-BR"/>
        </w:rPr>
        <w:t>09 de março</w:t>
      </w:r>
      <w:r w:rsidRPr="00067111">
        <w:rPr>
          <w:sz w:val="20"/>
          <w:szCs w:val="20"/>
          <w:lang w:val="pt-BR"/>
        </w:rPr>
        <w:t xml:space="preserve"> de 202</w:t>
      </w:r>
      <w:r>
        <w:rPr>
          <w:sz w:val="20"/>
          <w:szCs w:val="20"/>
          <w:lang w:val="pt-BR"/>
        </w:rPr>
        <w:t>6</w:t>
      </w:r>
      <w:r w:rsidRPr="00067111">
        <w:rPr>
          <w:sz w:val="20"/>
          <w:szCs w:val="20"/>
          <w:lang w:val="pt-BR"/>
        </w:rPr>
        <w:t>.</w:t>
      </w:r>
    </w:p>
    <w:p w14:paraId="59B5506A" w14:textId="456C29D8" w:rsidR="002E161C" w:rsidRDefault="002E161C" w:rsidP="00067111">
      <w:pPr>
        <w:adjustRightInd w:val="0"/>
        <w:spacing w:line="360" w:lineRule="auto"/>
        <w:jc w:val="right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5BBA6048" wp14:editId="2F973203">
            <wp:simplePos x="0" y="0"/>
            <wp:positionH relativeFrom="column">
              <wp:posOffset>4420085</wp:posOffset>
            </wp:positionH>
            <wp:positionV relativeFrom="paragraph">
              <wp:posOffset>76835</wp:posOffset>
            </wp:positionV>
            <wp:extent cx="1485254" cy="952500"/>
            <wp:effectExtent l="0" t="0" r="1270" b="0"/>
            <wp:wrapNone/>
            <wp:docPr id="97468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8471" name="Imagem 974684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800" cy="95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7D05" w14:textId="23DD557F" w:rsidR="002E161C" w:rsidRPr="00067111" w:rsidRDefault="002E161C" w:rsidP="00067111">
      <w:pPr>
        <w:adjustRightInd w:val="0"/>
        <w:spacing w:line="360" w:lineRule="auto"/>
        <w:jc w:val="right"/>
        <w:rPr>
          <w:sz w:val="20"/>
          <w:szCs w:val="20"/>
          <w:lang w:val="pt-BR"/>
        </w:rPr>
      </w:pPr>
    </w:p>
    <w:p w14:paraId="6634100C" w14:textId="56666A0A" w:rsidR="00451E4C" w:rsidRPr="00067111" w:rsidRDefault="00D90C0E" w:rsidP="00D90C0E">
      <w:pPr>
        <w:adjustRightInd w:val="0"/>
        <w:spacing w:line="360" w:lineRule="auto"/>
        <w:rPr>
          <w:sz w:val="20"/>
          <w:szCs w:val="20"/>
        </w:rPr>
      </w:pPr>
      <w:r w:rsidRPr="00067111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451E4C" w:rsidRPr="00067111">
        <w:rPr>
          <w:sz w:val="20"/>
          <w:szCs w:val="20"/>
        </w:rPr>
        <w:t xml:space="preserve">                    </w:t>
      </w:r>
      <w:r w:rsidRPr="00067111">
        <w:rPr>
          <w:sz w:val="20"/>
          <w:szCs w:val="20"/>
        </w:rPr>
        <w:t xml:space="preserve">                          </w:t>
      </w:r>
      <w:r w:rsidRPr="00067111">
        <w:rPr>
          <w:sz w:val="20"/>
          <w:szCs w:val="20"/>
        </w:rPr>
        <w:tab/>
      </w:r>
    </w:p>
    <w:sectPr w:rsidR="00451E4C" w:rsidRPr="00067111" w:rsidSect="008307F1">
      <w:headerReference w:type="default" r:id="rId8"/>
      <w:type w:val="continuous"/>
      <w:pgSz w:w="11910" w:h="16840"/>
      <w:pgMar w:top="1440" w:right="1080" w:bottom="426" w:left="108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DCDF" w14:textId="77777777" w:rsidR="0076364C" w:rsidRDefault="0076364C" w:rsidP="00067111">
      <w:r>
        <w:separator/>
      </w:r>
    </w:p>
  </w:endnote>
  <w:endnote w:type="continuationSeparator" w:id="0">
    <w:p w14:paraId="5717ADA4" w14:textId="77777777" w:rsidR="0076364C" w:rsidRDefault="0076364C" w:rsidP="0006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CB4F" w14:textId="77777777" w:rsidR="0076364C" w:rsidRDefault="0076364C" w:rsidP="00067111">
      <w:r>
        <w:separator/>
      </w:r>
    </w:p>
  </w:footnote>
  <w:footnote w:type="continuationSeparator" w:id="0">
    <w:p w14:paraId="15C43959" w14:textId="77777777" w:rsidR="0076364C" w:rsidRDefault="0076364C" w:rsidP="0006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DB19" w14:textId="319CE7AD" w:rsidR="00067111" w:rsidRDefault="00067111">
    <w:pPr>
      <w:pStyle w:val="Cabealho"/>
    </w:pPr>
    <w:r w:rsidRPr="00067111">
      <w:rPr>
        <w:noProof/>
      </w:rPr>
      <w:drawing>
        <wp:anchor distT="0" distB="0" distL="114300" distR="114300" simplePos="0" relativeHeight="251658240" behindDoc="0" locked="0" layoutInCell="1" allowOverlap="1" wp14:anchorId="6B70B20F" wp14:editId="2CFC868E">
          <wp:simplePos x="0" y="0"/>
          <wp:positionH relativeFrom="column">
            <wp:posOffset>-533400</wp:posOffset>
          </wp:positionH>
          <wp:positionV relativeFrom="paragraph">
            <wp:posOffset>-4445</wp:posOffset>
          </wp:positionV>
          <wp:extent cx="7218000" cy="1296000"/>
          <wp:effectExtent l="0" t="0" r="2540" b="0"/>
          <wp:wrapNone/>
          <wp:docPr id="212403155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513529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8E5"/>
    <w:multiLevelType w:val="multilevel"/>
    <w:tmpl w:val="7E96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F4980"/>
    <w:multiLevelType w:val="hybridMultilevel"/>
    <w:tmpl w:val="90220A34"/>
    <w:lvl w:ilvl="0" w:tplc="B01A78F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F05C9"/>
    <w:multiLevelType w:val="multilevel"/>
    <w:tmpl w:val="6598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20315"/>
    <w:multiLevelType w:val="hybridMultilevel"/>
    <w:tmpl w:val="CD6E6DDC"/>
    <w:lvl w:ilvl="0" w:tplc="30D4A97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E4058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12E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341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C5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487E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69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46F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BEA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83D17"/>
    <w:multiLevelType w:val="multilevel"/>
    <w:tmpl w:val="BB2E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9654D"/>
    <w:multiLevelType w:val="hybridMultilevel"/>
    <w:tmpl w:val="F228AD1E"/>
    <w:lvl w:ilvl="0" w:tplc="E0827EF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A4F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18B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67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1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02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FE1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2C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4AC1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E2518"/>
    <w:multiLevelType w:val="hybridMultilevel"/>
    <w:tmpl w:val="A82E5E5C"/>
    <w:lvl w:ilvl="0" w:tplc="8A7AFAF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44C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D689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E2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6F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C23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DAF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440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CA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E2CA2"/>
    <w:multiLevelType w:val="hybridMultilevel"/>
    <w:tmpl w:val="18143AE8"/>
    <w:lvl w:ilvl="0" w:tplc="33BAD43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4B4F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F071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62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22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8C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43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40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A4E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AE6B02"/>
    <w:multiLevelType w:val="hybridMultilevel"/>
    <w:tmpl w:val="5BBCBEDE"/>
    <w:lvl w:ilvl="0" w:tplc="2ADCB51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A48F3"/>
    <w:multiLevelType w:val="multilevel"/>
    <w:tmpl w:val="AE7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F27DD"/>
    <w:multiLevelType w:val="hybridMultilevel"/>
    <w:tmpl w:val="0DDC32BE"/>
    <w:lvl w:ilvl="0" w:tplc="12467F2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F248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E42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68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A6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81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A02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ED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E29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1227B"/>
    <w:multiLevelType w:val="multilevel"/>
    <w:tmpl w:val="EC7E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764391">
    <w:abstractNumId w:val="8"/>
  </w:num>
  <w:num w:numId="2" w16cid:durableId="818615916">
    <w:abstractNumId w:val="1"/>
  </w:num>
  <w:num w:numId="3" w16cid:durableId="745540732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942227478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436406617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1905143079">
    <w:abstractNumId w:val="9"/>
  </w:num>
  <w:num w:numId="7" w16cid:durableId="963342517">
    <w:abstractNumId w:val="6"/>
  </w:num>
  <w:num w:numId="8" w16cid:durableId="680203000">
    <w:abstractNumId w:val="3"/>
  </w:num>
  <w:num w:numId="9" w16cid:durableId="155340258">
    <w:abstractNumId w:val="10"/>
  </w:num>
  <w:num w:numId="10" w16cid:durableId="159003587">
    <w:abstractNumId w:val="7"/>
  </w:num>
  <w:num w:numId="11" w16cid:durableId="240331572">
    <w:abstractNumId w:val="5"/>
  </w:num>
  <w:num w:numId="12" w16cid:durableId="590432277">
    <w:abstractNumId w:val="2"/>
    <w:lvlOverride w:ilvl="0">
      <w:lvl w:ilvl="0">
        <w:numFmt w:val="lowerLetter"/>
        <w:lvlText w:val="%1."/>
        <w:lvlJc w:val="left"/>
      </w:lvl>
    </w:lvlOverride>
  </w:num>
  <w:num w:numId="13" w16cid:durableId="218054847">
    <w:abstractNumId w:val="2"/>
    <w:lvlOverride w:ilvl="0">
      <w:lvl w:ilvl="0">
        <w:numFmt w:val="lowerLetter"/>
        <w:lvlText w:val="%1."/>
        <w:lvlJc w:val="left"/>
      </w:lvl>
    </w:lvlOverride>
  </w:num>
  <w:num w:numId="14" w16cid:durableId="750153299">
    <w:abstractNumId w:val="2"/>
    <w:lvlOverride w:ilvl="0">
      <w:lvl w:ilvl="0">
        <w:numFmt w:val="lowerLetter"/>
        <w:lvlText w:val="%1."/>
        <w:lvlJc w:val="left"/>
      </w:lvl>
    </w:lvlOverride>
  </w:num>
  <w:num w:numId="15" w16cid:durableId="1559432695">
    <w:abstractNumId w:val="4"/>
    <w:lvlOverride w:ilvl="0">
      <w:lvl w:ilvl="0">
        <w:numFmt w:val="lowerLetter"/>
        <w:lvlText w:val="%1."/>
        <w:lvlJc w:val="left"/>
      </w:lvl>
    </w:lvlOverride>
  </w:num>
  <w:num w:numId="16" w16cid:durableId="305428027">
    <w:abstractNumId w:val="4"/>
    <w:lvlOverride w:ilvl="0">
      <w:lvl w:ilvl="0">
        <w:numFmt w:val="lowerLetter"/>
        <w:lvlText w:val="%1."/>
        <w:lvlJc w:val="left"/>
      </w:lvl>
    </w:lvlOverride>
  </w:num>
  <w:num w:numId="17" w16cid:durableId="604118950">
    <w:abstractNumId w:val="4"/>
    <w:lvlOverride w:ilvl="0">
      <w:lvl w:ilvl="0">
        <w:numFmt w:val="lowerLetter"/>
        <w:lvlText w:val="%1."/>
        <w:lvlJc w:val="left"/>
      </w:lvl>
    </w:lvlOverride>
  </w:num>
  <w:num w:numId="18" w16cid:durableId="450711095">
    <w:abstractNumId w:val="4"/>
    <w:lvlOverride w:ilvl="0">
      <w:lvl w:ilvl="0">
        <w:numFmt w:val="lowerLetter"/>
        <w:lvlText w:val="%1."/>
        <w:lvlJc w:val="left"/>
      </w:lvl>
    </w:lvlOverride>
  </w:num>
  <w:num w:numId="19" w16cid:durableId="993030127">
    <w:abstractNumId w:val="11"/>
    <w:lvlOverride w:ilvl="0">
      <w:lvl w:ilvl="0">
        <w:numFmt w:val="lowerLetter"/>
        <w:lvlText w:val="%1."/>
        <w:lvlJc w:val="left"/>
      </w:lvl>
    </w:lvlOverride>
  </w:num>
  <w:num w:numId="20" w16cid:durableId="677003875">
    <w:abstractNumId w:val="11"/>
    <w:lvlOverride w:ilvl="0">
      <w:lvl w:ilvl="0">
        <w:numFmt w:val="lowerLetter"/>
        <w:lvlText w:val="%1."/>
        <w:lvlJc w:val="left"/>
      </w:lvl>
    </w:lvlOverride>
  </w:num>
  <w:num w:numId="21" w16cid:durableId="622420275">
    <w:abstractNumId w:val="1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6E"/>
    <w:rsid w:val="0000677F"/>
    <w:rsid w:val="00067111"/>
    <w:rsid w:val="00090D76"/>
    <w:rsid w:val="00204CA1"/>
    <w:rsid w:val="00230304"/>
    <w:rsid w:val="00265902"/>
    <w:rsid w:val="00297B59"/>
    <w:rsid w:val="002A39E8"/>
    <w:rsid w:val="002E161C"/>
    <w:rsid w:val="002F0F8F"/>
    <w:rsid w:val="00313D91"/>
    <w:rsid w:val="003401EF"/>
    <w:rsid w:val="003430F0"/>
    <w:rsid w:val="00396C24"/>
    <w:rsid w:val="003C799F"/>
    <w:rsid w:val="003D5D9D"/>
    <w:rsid w:val="004341C1"/>
    <w:rsid w:val="00451E4C"/>
    <w:rsid w:val="00472DAB"/>
    <w:rsid w:val="004F6788"/>
    <w:rsid w:val="005A4E92"/>
    <w:rsid w:val="005A6277"/>
    <w:rsid w:val="005C2D12"/>
    <w:rsid w:val="006029A8"/>
    <w:rsid w:val="006047F5"/>
    <w:rsid w:val="006D5ADE"/>
    <w:rsid w:val="00721845"/>
    <w:rsid w:val="00725B93"/>
    <w:rsid w:val="0076364C"/>
    <w:rsid w:val="0078587A"/>
    <w:rsid w:val="008307F1"/>
    <w:rsid w:val="0087606E"/>
    <w:rsid w:val="00887AE8"/>
    <w:rsid w:val="008C317E"/>
    <w:rsid w:val="00A4266D"/>
    <w:rsid w:val="00A568F5"/>
    <w:rsid w:val="00AA2B1A"/>
    <w:rsid w:val="00C501B3"/>
    <w:rsid w:val="00C67EE5"/>
    <w:rsid w:val="00CA4AD8"/>
    <w:rsid w:val="00CA7DAE"/>
    <w:rsid w:val="00CC3F7D"/>
    <w:rsid w:val="00D13A51"/>
    <w:rsid w:val="00D90C0E"/>
    <w:rsid w:val="00DB54C7"/>
    <w:rsid w:val="00F85721"/>
    <w:rsid w:val="00F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001B7"/>
  <w15:docId w15:val="{9DEC5A66-F565-4F6E-B630-B0068257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2">
    <w:name w:val="heading 2"/>
    <w:basedOn w:val="Normal"/>
    <w:next w:val="Normal"/>
    <w:link w:val="Ttulo2Char"/>
    <w:qFormat/>
    <w:rsid w:val="00230304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" w:right="426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AA2B1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2B1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D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DAE"/>
    <w:rPr>
      <w:rFonts w:ascii="Tahoma" w:eastAsia="Arial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6047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semiHidden/>
    <w:rsid w:val="00230304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semiHidden/>
    <w:rsid w:val="00230304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230304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styleId="Forte">
    <w:name w:val="Strong"/>
    <w:uiPriority w:val="22"/>
    <w:qFormat/>
    <w:rsid w:val="00230304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3C799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C799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71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7111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Jessica Tamiris Moraes</cp:lastModifiedBy>
  <cp:revision>2</cp:revision>
  <cp:lastPrinted>2026-02-05T20:13:00Z</cp:lastPrinted>
  <dcterms:created xsi:type="dcterms:W3CDTF">2026-03-11T15:59:00Z</dcterms:created>
  <dcterms:modified xsi:type="dcterms:W3CDTF">2026-03-11T15:59:00Z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3-Heights(TM) PDF Security Shell 4.8.25.2 (http://www.pdf-tools.com)</vt:lpwstr>
  </property>
</Properties>
</file>