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000000" w:val="clear"/>
        <w:spacing w:after="0" w:line="240" w:lineRule="auto"/>
        <w:jc w:val="center"/>
        <w:rPr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PLANO</w:t>
      </w:r>
      <w:r w:rsidDel="00000000" w:rsidR="00000000" w:rsidRPr="00000000">
        <w:rPr>
          <w:b w:val="1"/>
          <w:bCs w:val="1"/>
          <w:color w:val="ffffff"/>
          <w:sz w:val="24"/>
          <w:szCs w:val="24"/>
          <w:rtl w:val="0"/>
        </w:rPr>
        <w:t xml:space="preserve"> DE ATENDIMENTO EDUCACIONAL ESPECIALIZADO - PAEE</w:t>
      </w:r>
    </w:p>
    <w:p w:rsidR="00000000" w:rsidDel="00000000" w:rsidP="00000000" w:rsidRDefault="00000000" w:rsidRPr="00000000" w14:paraId="00000002">
      <w:pPr>
        <w:shd w:fill="e8e8e8" w:val="clear"/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 - RESOLUÇÃO SEDUC Nº 129/2025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e8e8e8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 - Informações do estudante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 e escolares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Identificação do estudante: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Sexo:       (   ) Feminino              (    ) Masculino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  <w:t xml:space="preserve">b) 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Escola: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Turno: 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Turma: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Ano de Escolaridade: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  <w:t xml:space="preserve">c) Estudante elegível aos serviços da Educação Especial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Deficiência Intelectual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Deficiência Visual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Deficiência Física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Deficiência Auditiva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Surdocegueira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Deficiência Múltipla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Altas Habilidades/Superdotação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Transtorno do Espectro Autista - TEA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Outros 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ab/>
        <w:t xml:space="preserve">d)     (  ) Nível 1    (  ) Nível 2    (  ) Nível 3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e)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Atendimento Educacional Especializado: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) 2 aulas  (  ) 4 aulas  (  ) 6 aulas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Dias da semana e horários de atendimento: ________________________________________</w:t>
      </w:r>
    </w:p>
    <w:p w:rsidR="00000000" w:rsidDel="00000000" w:rsidP="00000000" w:rsidRDefault="00000000" w:rsidRPr="00000000" w14:paraId="00000020">
      <w:pPr>
        <w:spacing w:after="0" w:line="36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f) Profissional de Apoio Escolar: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Sim   (  ) Não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assinale Sim, o atendimento será de forma: (  ) Compartilhada   (  ) Exclusiva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Observações: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 xml:space="preserve">ORIENTAÇÃO SIMPLIFICADA PARA O PROFESSOR ESPECIALIZADO – ITEM I DO PAEE</w:t>
      </w:r>
    </w:p>
    <w:p w:rsidR="00000000" w:rsidDel="00000000" w:rsidP="00000000" w:rsidRDefault="00000000" w:rsidRPr="00000000" w14:paraId="00000026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 xml:space="preserve">I – Informações do Estudante</w:t>
      </w:r>
    </w:p>
    <w:p w:rsidR="00000000" w:rsidDel="00000000" w:rsidP="00000000" w:rsidRDefault="00000000" w:rsidRPr="00000000" w14:paraId="00000028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Este primeiro bloco do PAEE reúne dados básicos, mas importantes, sobre o estudante. O objetivo é identificar quem é o aluno, em qual turma está e qual é sua elegibilidade para o Atendimento Educacional Especializado.</w:t>
      </w:r>
    </w:p>
    <w:p w:rsidR="00000000" w:rsidDel="00000000" w:rsidP="00000000" w:rsidRDefault="00000000" w:rsidRPr="00000000" w14:paraId="00000029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 seguir, veja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o que você, Professor Especializado, deve fazer em cada campo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A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 xml:space="preserve">1. Dados pessoais e escolares</w:t>
      </w:r>
    </w:p>
    <w:p w:rsidR="00000000" w:rsidDel="00000000" w:rsidP="00000000" w:rsidRDefault="00000000" w:rsidRPr="00000000" w14:paraId="0000002C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 xml:space="preserve">a) Identificação do estudante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escreva o nome do estudante exatamente como aparece no prontuário escolar.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Data de nascimento: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registre a data completa (dia/mês/ano).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Sexo: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marque “Feminino” ou “Masculino”, conforme documentação.</w:t>
      </w:r>
    </w:p>
    <w:p w:rsidR="00000000" w:rsidDel="00000000" w:rsidP="00000000" w:rsidRDefault="00000000" w:rsidRPr="00000000" w14:paraId="00000030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sdt>
        <w:sdtPr>
          <w:id w:val="-53318959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color w:val="0a3041"/>
              <w:sz w:val="24"/>
              <w:szCs w:val="24"/>
              <w:rtl w:val="0"/>
            </w:rPr>
            <w:t xml:space="preserve">➡</w:t>
          </w:r>
        </w:sdtContent>
      </w:sdt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️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Por que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isso é importante? Esses dados ajudam na organização do PAEE, na identificação correta do estudante e na articulação com outros registros escolares.</w:t>
      </w:r>
    </w:p>
    <w:p w:rsidR="00000000" w:rsidDel="00000000" w:rsidP="00000000" w:rsidRDefault="00000000" w:rsidRPr="00000000" w14:paraId="00000031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ab/>
        <w:t xml:space="preserve">b) Escolaridade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Escola: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informe o nome da escola onde o estudante está matriculado.</w:t>
      </w:r>
    </w:p>
    <w:p w:rsidR="00000000" w:rsidDel="00000000" w:rsidP="00000000" w:rsidRDefault="00000000" w:rsidRPr="00000000" w14:paraId="00000034">
      <w:pPr>
        <w:numPr>
          <w:ilvl w:val="0"/>
          <w:numId w:val="11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Turno: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manhã, tarde ou integral.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Turma: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coloque o código ou nome da turma (ex.: 4º A, 1º ano C).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Ano de Escolaridade: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indique corretamente em qual ano/série o estudante está.</w:t>
      </w:r>
    </w:p>
    <w:p w:rsidR="00000000" w:rsidDel="00000000" w:rsidP="00000000" w:rsidRDefault="00000000" w:rsidRPr="00000000" w14:paraId="00000037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sdt>
        <w:sdtPr>
          <w:id w:val="3129132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color w:val="0a3041"/>
              <w:sz w:val="24"/>
              <w:szCs w:val="24"/>
              <w:rtl w:val="0"/>
            </w:rPr>
            <w:t xml:space="preserve">➡</w:t>
          </w:r>
        </w:sdtContent>
      </w:sdt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️ Por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que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isso é importante?</w:t>
      </w:r>
    </w:p>
    <w:p w:rsidR="00000000" w:rsidDel="00000000" w:rsidP="00000000" w:rsidRDefault="00000000" w:rsidRPr="00000000" w14:paraId="00000038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Essas informações situam o estudante em seu contexto escolar e ajudam a organizar o planejamento pedagógico dentro da realidade da turma.</w:t>
      </w:r>
    </w:p>
    <w:p w:rsidR="00000000" w:rsidDel="00000000" w:rsidP="00000000" w:rsidRDefault="00000000" w:rsidRPr="00000000" w14:paraId="00000039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ab/>
        <w:t xml:space="preserve">c) Estudante elegível aos serviços da Educação Especial</w:t>
      </w:r>
    </w:p>
    <w:p w:rsidR="00000000" w:rsidDel="00000000" w:rsidP="00000000" w:rsidRDefault="00000000" w:rsidRPr="00000000" w14:paraId="0000003B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Marque apenas o(s) item(ns) que correspondem à condição do estudante, conforme laudo, relatório, avaliação pedagógica ou documentação oficial. As opções são: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Deficiência Intelectual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Deficiência Visual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Deficiência Física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Deficiência Auditiva/Surdez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Surdo-cegueira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Deficiência Múltipla</w:t>
      </w:r>
    </w:p>
    <w:p w:rsidR="00000000" w:rsidDel="00000000" w:rsidP="00000000" w:rsidRDefault="00000000" w:rsidRPr="00000000" w14:paraId="00000042">
      <w:pPr>
        <w:numPr>
          <w:ilvl w:val="0"/>
          <w:numId w:val="13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Altas habilidades/superdotação</w:t>
      </w:r>
    </w:p>
    <w:p w:rsidR="00000000" w:rsidDel="00000000" w:rsidP="00000000" w:rsidRDefault="00000000" w:rsidRPr="00000000" w14:paraId="00000043">
      <w:pPr>
        <w:numPr>
          <w:ilvl w:val="0"/>
          <w:numId w:val="13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Transtorno do Espectro Autista</w:t>
      </w:r>
    </w:p>
    <w:p w:rsidR="00000000" w:rsidDel="00000000" w:rsidP="00000000" w:rsidRDefault="00000000" w:rsidRPr="00000000" w14:paraId="00000044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Quattrocento Sans" w:cs="Quattrocento Sans" w:eastAsia="Quattrocento Sans" w:hAnsi="Quattrocento Sans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sdt>
        <w:sdtPr>
          <w:id w:val="34798765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color w:val="0a3041"/>
              <w:sz w:val="24"/>
              <w:szCs w:val="24"/>
              <w:rtl w:val="0"/>
            </w:rPr>
            <w:t xml:space="preserve">➡</w:t>
          </w:r>
        </w:sdtContent>
      </w:sdt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️ O que observar? Verifique documentos como laudos, relatórios clínicos, avaliação pedagógica, histórico escolar, pareceres anteriores e ficha do AEE.</w:t>
      </w:r>
    </w:p>
    <w:p w:rsidR="00000000" w:rsidDel="00000000" w:rsidP="00000000" w:rsidRDefault="00000000" w:rsidRPr="00000000" w14:paraId="00000046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sdt>
        <w:sdtPr>
          <w:id w:val="5963746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color w:val="0a3041"/>
              <w:sz w:val="24"/>
              <w:szCs w:val="24"/>
              <w:rtl w:val="0"/>
            </w:rPr>
            <w:t xml:space="preserve">➡</w:t>
          </w:r>
        </w:sdtContent>
      </w:sdt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️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Por que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isso é importante? A elegibilidade indica qual tipo de apoio o estudante terá no Atendimento Educacional Especializado e quais recursos podem ser necessários.</w:t>
      </w:r>
    </w:p>
    <w:p w:rsidR="00000000" w:rsidDel="00000000" w:rsidP="00000000" w:rsidRDefault="00000000" w:rsidRPr="00000000" w14:paraId="00000047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ab/>
        <w:t xml:space="preserve">d) Nível de Apoio</w:t>
      </w:r>
    </w:p>
    <w:p w:rsidR="00000000" w:rsidDel="00000000" w:rsidP="00000000" w:rsidRDefault="00000000" w:rsidRPr="00000000" w14:paraId="00000049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Marque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Nível 1, 2 ou 3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, conforme avaliação feita sobre o estudante.</w:t>
      </w:r>
    </w:p>
    <w:p w:rsidR="00000000" w:rsidDel="00000000" w:rsidP="00000000" w:rsidRDefault="00000000" w:rsidRPr="00000000" w14:paraId="0000004A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Lembrete rápido e simples: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Nível 1: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precisa de pouca ajuda.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Nível 2: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precisa de ajuda frequente.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Nível 3: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precisa de ajuda constante e intensa.</w:t>
      </w:r>
    </w:p>
    <w:p w:rsidR="00000000" w:rsidDel="00000000" w:rsidP="00000000" w:rsidRDefault="00000000" w:rsidRPr="00000000" w14:paraId="0000004E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sdt>
        <w:sdtPr>
          <w:id w:val="-181487024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iCs w:val="1"/>
              <w:color w:val="0a3041"/>
              <w:sz w:val="24"/>
              <w:szCs w:val="24"/>
              <w:rtl w:val="0"/>
            </w:rPr>
            <w:t xml:space="preserve">➡</w:t>
          </w:r>
        </w:sdtContent>
      </w:sdt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️ Por que isso é importante?</w:t>
      </w:r>
    </w:p>
    <w:p w:rsidR="00000000" w:rsidDel="00000000" w:rsidP="00000000" w:rsidRDefault="00000000" w:rsidRPr="00000000" w14:paraId="0000004F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 nível de apoio orienta o planejamento das estratégias do Atendimento Educacional Especializado, o tipo de recurso necessário e o acompanhamento durante o ano.</w:t>
      </w:r>
    </w:p>
    <w:p w:rsidR="00000000" w:rsidDel="00000000" w:rsidP="00000000" w:rsidRDefault="00000000" w:rsidRPr="00000000" w14:paraId="00000050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u w:val="single"/>
          <w:rtl w:val="0"/>
        </w:rPr>
        <w:t xml:space="preserve">Observações</w:t>
      </w:r>
    </w:p>
    <w:p w:rsidR="00000000" w:rsidDel="00000000" w:rsidP="00000000" w:rsidRDefault="00000000" w:rsidRPr="00000000" w14:paraId="00000052">
      <w:pPr>
        <w:shd w:fill="dae9f7" w:val="clear"/>
        <w:tabs>
          <w:tab w:val="left" w:leader="none" w:pos="142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Neste campo você pode incluir informações que julgar importantes, como:</w:t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especificidades funcionais do estudante;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dados relevantes que ajudam a compreender sua rotina escolar;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observações sobre acessibilidade;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hd w:fill="dae9f7" w:val="clear"/>
        <w:tabs>
          <w:tab w:val="left" w:leader="none" w:pos="142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pontos que a família ou equipe pedagógica destacou.</w:t>
      </w:r>
    </w:p>
    <w:p w:rsidR="00000000" w:rsidDel="00000000" w:rsidP="00000000" w:rsidRDefault="00000000" w:rsidRPr="00000000" w14:paraId="0000005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Use este campo para registrar informações que não se encaixam exatamente nos itens anteriores, mas são necessárias para o planejamento.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e8e8e8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II- Informações identificadas no Estudo de Caso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Fazer um breve relato do que foi observado no Estudo de Caso.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 xml:space="preserve">COMO ESCREVER UM BREVE RELATO DO ESTUDO DE CASO</w:t>
      </w:r>
    </w:p>
    <w:p w:rsidR="00000000" w:rsidDel="00000000" w:rsidP="00000000" w:rsidRDefault="00000000" w:rsidRPr="00000000" w14:paraId="0000005E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O relato deve responder, de maneira resumida: Quem é o estudante (visão geral, sem detalhes sensíveis).</w:t>
      </w:r>
    </w:p>
    <w:p w:rsidR="00000000" w:rsidDel="00000000" w:rsidP="00000000" w:rsidRDefault="00000000" w:rsidRPr="00000000" w14:paraId="0000006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Indicar as potencialidades e especificidades do estudante identificadas no estudo de caso, incluindo habilidades, interesses, competências, necessidades pedagógicas e características relevantes para o planejamento educacional buscando a redução e/ou eliminação de barreiras.</w:t>
      </w:r>
    </w:p>
    <w:p w:rsidR="00000000" w:rsidDel="00000000" w:rsidP="00000000" w:rsidRDefault="00000000" w:rsidRPr="00000000" w14:paraId="00000062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 que foi observado nas áreas pedagógica, social, comunicacional, emocional e funcional.</w:t>
      </w:r>
    </w:p>
    <w:p w:rsidR="00000000" w:rsidDel="00000000" w:rsidP="00000000" w:rsidRDefault="00000000" w:rsidRPr="00000000" w14:paraId="00000064">
      <w:pPr>
        <w:numPr>
          <w:ilvl w:val="0"/>
          <w:numId w:val="1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Quais são suas habilidades e potencialidades (forças).</w:t>
      </w:r>
    </w:p>
    <w:p w:rsidR="00000000" w:rsidDel="00000000" w:rsidP="00000000" w:rsidRDefault="00000000" w:rsidRPr="00000000" w14:paraId="00000065">
      <w:pPr>
        <w:numPr>
          <w:ilvl w:val="0"/>
          <w:numId w:val="1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Quais são os desafios.</w:t>
      </w:r>
    </w:p>
    <w:p w:rsidR="00000000" w:rsidDel="00000000" w:rsidP="00000000" w:rsidRDefault="00000000" w:rsidRPr="00000000" w14:paraId="00000066">
      <w:pPr>
        <w:numPr>
          <w:ilvl w:val="0"/>
          <w:numId w:val="1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Quais informações foram obtidas com a escola e a família.</w:t>
      </w:r>
    </w:p>
    <w:p w:rsidR="00000000" w:rsidDel="00000000" w:rsidP="00000000" w:rsidRDefault="00000000" w:rsidRPr="00000000" w14:paraId="00000067">
      <w:pPr>
        <w:numPr>
          <w:ilvl w:val="0"/>
          <w:numId w:val="1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Qual é a conclusão geral que orienta o AEE.</w:t>
      </w:r>
    </w:p>
    <w:p w:rsidR="00000000" w:rsidDel="00000000" w:rsidP="00000000" w:rsidRDefault="00000000" w:rsidRPr="00000000" w14:paraId="00000068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O texto deve ser:</w:t>
      </w:r>
    </w:p>
    <w:p w:rsidR="00000000" w:rsidDel="00000000" w:rsidP="00000000" w:rsidRDefault="00000000" w:rsidRPr="00000000" w14:paraId="0000006A">
      <w:pPr>
        <w:numPr>
          <w:ilvl w:val="0"/>
          <w:numId w:val="1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descritivo, não avaliativo</w:t>
      </w:r>
    </w:p>
    <w:p w:rsidR="00000000" w:rsidDel="00000000" w:rsidP="00000000" w:rsidRDefault="00000000" w:rsidRPr="00000000" w14:paraId="0000006B">
      <w:pPr>
        <w:numPr>
          <w:ilvl w:val="0"/>
          <w:numId w:val="1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profissional e impessoal</w:t>
      </w:r>
    </w:p>
    <w:p w:rsidR="00000000" w:rsidDel="00000000" w:rsidP="00000000" w:rsidRDefault="00000000" w:rsidRPr="00000000" w14:paraId="0000006C">
      <w:pPr>
        <w:numPr>
          <w:ilvl w:val="0"/>
          <w:numId w:val="1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baseado em evidências observadas</w:t>
      </w:r>
    </w:p>
    <w:p w:rsidR="00000000" w:rsidDel="00000000" w:rsidP="00000000" w:rsidRDefault="00000000" w:rsidRPr="00000000" w14:paraId="0000006D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ESTRUTURA SUGERIDA (SIMPLIFICADA)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ae9f7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  <w:rtl w:val="0"/>
        </w:rPr>
        <w:t xml:space="preserve">Observações sobre aprendizagem: como o estudante realiza as atividades, como compreende instruções, quais recursos usa.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ae9f7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  <w:rtl w:val="0"/>
        </w:rPr>
        <w:t xml:space="preserve">Comunicação e socialização: como se comunica, como interage com colegas e professores.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ae9f7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  <w:rtl w:val="0"/>
        </w:rPr>
        <w:t xml:space="preserve">Participação escolar: como participa das aulas e dos outros espaços da escola.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ae9f7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  <w:rtl w:val="0"/>
        </w:rPr>
        <w:t xml:space="preserve">Informações da família e da equipe escolar: percepções e necessidades apontadas.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ae9f7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a3041"/>
          <w:sz w:val="24"/>
          <w:szCs w:val="24"/>
          <w:u w:val="none"/>
          <w:shd w:fill="auto" w:val="clear"/>
          <w:vertAlign w:val="baseline"/>
          <w:rtl w:val="0"/>
        </w:rPr>
        <w:t xml:space="preserve">Conclusão: resumo dos apoios que o estudante necessita no AEE.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 - Apoios, Recursos e Serviços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partir do Estudo de Caso, analise e indique  os serviços que devem ser disponibilizados conforme necessidade do estudante.</w:t>
      </w:r>
    </w:p>
    <w:p w:rsidR="00000000" w:rsidDel="00000000" w:rsidP="00000000" w:rsidRDefault="00000000" w:rsidRPr="00000000" w14:paraId="00000077">
      <w:pPr>
        <w:spacing w:after="120" w:lineRule="auto"/>
        <w:rPr/>
      </w:pPr>
      <w:r w:rsidDel="00000000" w:rsidR="00000000" w:rsidRPr="00000000">
        <w:rPr>
          <w:rtl w:val="0"/>
        </w:rPr>
        <w:t xml:space="preserve">(   ) Recursos Pedagógicos, de Acessibilidade e de Tecnologia Assistiva.</w:t>
      </w:r>
    </w:p>
    <w:p w:rsidR="00000000" w:rsidDel="00000000" w:rsidP="00000000" w:rsidRDefault="00000000" w:rsidRPr="00000000" w14:paraId="00000078">
      <w:pPr>
        <w:spacing w:after="120" w:lineRule="auto"/>
        <w:rPr/>
      </w:pPr>
      <w:r w:rsidDel="00000000" w:rsidR="00000000" w:rsidRPr="00000000">
        <w:rPr>
          <w:rtl w:val="0"/>
        </w:rPr>
        <w:t xml:space="preserve">(   ) Professor de Libras ou Professor interlocutor de Libras</w:t>
      </w:r>
    </w:p>
    <w:p w:rsidR="00000000" w:rsidDel="00000000" w:rsidP="00000000" w:rsidRDefault="00000000" w:rsidRPr="00000000" w14:paraId="00000079">
      <w:pPr>
        <w:spacing w:after="120" w:lineRule="auto"/>
        <w:rPr/>
      </w:pPr>
      <w:r w:rsidDel="00000000" w:rsidR="00000000" w:rsidRPr="00000000">
        <w:rPr>
          <w:rtl w:val="0"/>
        </w:rPr>
        <w:t xml:space="preserve">(   ) Professor Instrutor-mediador ou Guia-intérprete</w:t>
      </w:r>
    </w:p>
    <w:p w:rsidR="00000000" w:rsidDel="00000000" w:rsidP="00000000" w:rsidRDefault="00000000" w:rsidRPr="00000000" w14:paraId="0000007A">
      <w:pPr>
        <w:spacing w:after="120" w:lineRule="auto"/>
        <w:rPr/>
      </w:pPr>
      <w:r w:rsidDel="00000000" w:rsidR="00000000" w:rsidRPr="00000000">
        <w:rPr>
          <w:rtl w:val="0"/>
        </w:rPr>
        <w:t xml:space="preserve">(   ) Serviço de Profissional de Apoio Escolar: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Alimentação, no cotidiano escolar;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Higiene pessoal, íntima e bucal, incluindo o apoio para utilização do banheiro no cotidiano escolar; 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Locomoção nos ambientes escolares e espaços alternativos para atividades escolares;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Autocuidado no cotidiano escolar;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Mediação e auxílio à superação dos desafios os gerais relacionados às atividades escolares;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Suporte à comunicação e à interação social;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Instrumentos para oportunizar a socialização.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motivos para indicação do Apoio.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as habilidades que serão desenvolvidas durante o Atendimento Educacional Especializado - AEE de forma complementar ou suplementar ao currículo: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quais estratégias serão utilizadas para desenvolvimento das habilidades descritas no Atendimento Educacional Especializado (Sala de Recursos ou Modalidade Itinerante):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o planejamento bimestral, apresentando as ações pedagógicas propostas para promover o desenvolvimento da aprendizagem 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(     )   1° Bimestre   (     )  2° Bimestre    (     )  3° Bimestre     (     )  4° Bimestre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relação ao Professor Regente de classes e turmas ou professor de componentes curriculares, registre as informações necessárias, contribuindo com a atuação do Professor.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relação ao Projeto Ensino Colaborativo realizado no turno escolar, registre as informações necessárias, contribuindo com a atuação do Professor Especializado atuante.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relação à equipe gestora e outros profissionais da Escola (Gerente de Organização escolar - GOE, Profissional de Apoio Escolar, merendeira, entre outros), registre as informações necessárias, contribuindo com a atuação dos profissionais.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Descreva os materiais pedagógicos, recursos de acessibilidade e tecnologias assistivas que devem ser adaptados ou disponibilizados para garantir o acesso do estudante aos conteúdos curriculares.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Indique materiais e equipamentos a serem adquiridos pela Escola, por meio dos recursos do PDDE-Paulista: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Quais medidas a escola deve implementar para superar as barreiras identificadas no Estudo de Caso?</w:t>
      </w:r>
    </w:p>
    <w:p w:rsidR="00000000" w:rsidDel="00000000" w:rsidP="00000000" w:rsidRDefault="00000000" w:rsidRPr="00000000" w14:paraId="00000095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 xml:space="preserve">ORIENTAÇÕES E MODELOS DE RESPOSTA PARA CADA CAMPO DO PAEE</w:t>
      </w:r>
    </w:p>
    <w:p w:rsidR="00000000" w:rsidDel="00000000" w:rsidP="00000000" w:rsidRDefault="00000000" w:rsidRPr="00000000" w14:paraId="00000096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  <w:t xml:space="preserve">1. Indicação dos serviços conforme necessidade do estudante</w:t>
      </w:r>
    </w:p>
    <w:p w:rsidR="00000000" w:rsidDel="00000000" w:rsidP="00000000" w:rsidRDefault="00000000" w:rsidRPr="00000000" w14:paraId="00000098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 professor especializado deve analisar,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avaliar e indicar o que o estudante realmente precisa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, com base nas observações feitas no Estudo de Caso, marcando apenas o que for pertinente.</w:t>
        <w:br w:type="textWrapping"/>
        <w:t xml:space="preserve">A seguir, uma orientação prática:</w:t>
      </w:r>
    </w:p>
    <w:p w:rsidR="00000000" w:rsidDel="00000000" w:rsidP="00000000" w:rsidRDefault="00000000" w:rsidRPr="00000000" w14:paraId="00000099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( ) Recursos Pedagógicos, de Acessibilidade e de Tecnologia Assistiva</w:t>
      </w:r>
    </w:p>
    <w:p w:rsidR="00000000" w:rsidDel="00000000" w:rsidP="00000000" w:rsidRDefault="00000000" w:rsidRPr="00000000" w14:paraId="0000009A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Marque quando o estudante necessitar, por exemplo:</w:t>
      </w:r>
    </w:p>
    <w:p w:rsidR="00000000" w:rsidDel="00000000" w:rsidP="00000000" w:rsidRDefault="00000000" w:rsidRPr="00000000" w14:paraId="0000009B">
      <w:pPr>
        <w:numPr>
          <w:ilvl w:val="0"/>
          <w:numId w:val="19"/>
        </w:numPr>
        <w:shd w:fill="dae9f7" w:val="clear"/>
        <w:tabs>
          <w:tab w:val="left" w:leader="none" w:pos="284"/>
        </w:tabs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material ampliado;</w:t>
      </w:r>
    </w:p>
    <w:p w:rsidR="00000000" w:rsidDel="00000000" w:rsidP="00000000" w:rsidRDefault="00000000" w:rsidRPr="00000000" w14:paraId="0000009C">
      <w:pPr>
        <w:numPr>
          <w:ilvl w:val="0"/>
          <w:numId w:val="19"/>
        </w:numPr>
        <w:shd w:fill="dae9f7" w:val="clear"/>
        <w:tabs>
          <w:tab w:val="left" w:leader="none" w:pos="284"/>
        </w:tabs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letra maior;</w:t>
      </w:r>
    </w:p>
    <w:p w:rsidR="00000000" w:rsidDel="00000000" w:rsidP="00000000" w:rsidRDefault="00000000" w:rsidRPr="00000000" w14:paraId="0000009D">
      <w:pPr>
        <w:numPr>
          <w:ilvl w:val="0"/>
          <w:numId w:val="19"/>
        </w:numPr>
        <w:shd w:fill="dae9f7" w:val="clear"/>
        <w:tabs>
          <w:tab w:val="left" w:leader="none" w:pos="284"/>
        </w:tabs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pranchas de comunicação;</w:t>
      </w:r>
    </w:p>
    <w:p w:rsidR="00000000" w:rsidDel="00000000" w:rsidP="00000000" w:rsidRDefault="00000000" w:rsidRPr="00000000" w14:paraId="0000009E">
      <w:pPr>
        <w:numPr>
          <w:ilvl w:val="0"/>
          <w:numId w:val="19"/>
        </w:numPr>
        <w:shd w:fill="dae9f7" w:val="clear"/>
        <w:tabs>
          <w:tab w:val="left" w:leader="none" w:pos="284"/>
        </w:tabs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software leitor de tela;</w:t>
      </w:r>
    </w:p>
    <w:p w:rsidR="00000000" w:rsidDel="00000000" w:rsidP="00000000" w:rsidRDefault="00000000" w:rsidRPr="00000000" w14:paraId="0000009F">
      <w:pPr>
        <w:numPr>
          <w:ilvl w:val="0"/>
          <w:numId w:val="19"/>
        </w:numPr>
        <w:shd w:fill="dae9f7" w:val="clear"/>
        <w:tabs>
          <w:tab w:val="left" w:leader="none" w:pos="284"/>
        </w:tabs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fones abafadores;</w:t>
      </w:r>
    </w:p>
    <w:p w:rsidR="00000000" w:rsidDel="00000000" w:rsidP="00000000" w:rsidRDefault="00000000" w:rsidRPr="00000000" w14:paraId="000000A0">
      <w:pPr>
        <w:numPr>
          <w:ilvl w:val="0"/>
          <w:numId w:val="19"/>
        </w:numPr>
        <w:shd w:fill="dae9f7" w:val="clear"/>
        <w:tabs>
          <w:tab w:val="left" w:leader="none" w:pos="284"/>
        </w:tabs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jogos pedagógicos adaptados;</w:t>
      </w:r>
    </w:p>
    <w:p w:rsidR="00000000" w:rsidDel="00000000" w:rsidP="00000000" w:rsidRDefault="00000000" w:rsidRPr="00000000" w14:paraId="000000A1">
      <w:pPr>
        <w:numPr>
          <w:ilvl w:val="0"/>
          <w:numId w:val="19"/>
        </w:numPr>
        <w:shd w:fill="dae9f7" w:val="clear"/>
        <w:tabs>
          <w:tab w:val="left" w:leader="none" w:pos="284"/>
        </w:tabs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teclado acessível;</w:t>
      </w:r>
    </w:p>
    <w:p w:rsidR="00000000" w:rsidDel="00000000" w:rsidP="00000000" w:rsidRDefault="00000000" w:rsidRPr="00000000" w14:paraId="000000A2">
      <w:pPr>
        <w:numPr>
          <w:ilvl w:val="0"/>
          <w:numId w:val="19"/>
        </w:numPr>
        <w:shd w:fill="dae9f7" w:val="clear"/>
        <w:tabs>
          <w:tab w:val="left" w:leader="none" w:pos="284"/>
        </w:tabs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contraste visual.</w:t>
      </w:r>
    </w:p>
    <w:p w:rsidR="00000000" w:rsidDel="00000000" w:rsidP="00000000" w:rsidRDefault="00000000" w:rsidRPr="00000000" w14:paraId="000000A3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( ) Professor de Libras ou Professor Interlocutor de Libras</w:t>
      </w:r>
    </w:p>
    <w:p w:rsidR="00000000" w:rsidDel="00000000" w:rsidP="00000000" w:rsidRDefault="00000000" w:rsidRPr="00000000" w14:paraId="000000A4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Marque quando: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 estudante for surdo e tiver Libras como língua de instrução;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 estudante usar Libras como principal forma de comunicação.</w:t>
      </w:r>
    </w:p>
    <w:p w:rsidR="00000000" w:rsidDel="00000000" w:rsidP="00000000" w:rsidRDefault="00000000" w:rsidRPr="00000000" w14:paraId="000000A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( ) Professor Instrutor-mediador ou Guia-intérprete</w:t>
      </w:r>
    </w:p>
    <w:p w:rsidR="00000000" w:rsidDel="00000000" w:rsidP="00000000" w:rsidRDefault="00000000" w:rsidRPr="00000000" w14:paraId="000000A8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Marque quando: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 estudante for surdocego;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houver necessidade de mediação tátil ou apoio de orientação e mobilidade.</w:t>
      </w:r>
    </w:p>
    <w:p w:rsidR="00000000" w:rsidDel="00000000" w:rsidP="00000000" w:rsidRDefault="00000000" w:rsidRPr="00000000" w14:paraId="000000AB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( ) Serviço de Profissional de Apoio Escolar</w:t>
      </w:r>
    </w:p>
    <w:p w:rsidR="00000000" w:rsidDel="00000000" w:rsidP="00000000" w:rsidRDefault="00000000" w:rsidRPr="00000000" w14:paraId="000000AC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Marque quando o estudante necessitar de apoio direto para: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alimentação;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higiene e banheiro;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locomoção nos espaços da escola;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organização de materiais;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autocuidado;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regulação emocional;</w:t>
      </w:r>
    </w:p>
    <w:p w:rsidR="00000000" w:rsidDel="00000000" w:rsidP="00000000" w:rsidRDefault="00000000" w:rsidRPr="00000000" w14:paraId="000000B3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segurança;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comunicação e interação;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hd w:fill="dae9f7" w:val="clear"/>
        <w:spacing w:after="0" w:line="240" w:lineRule="auto"/>
        <w:ind w:left="720" w:hanging="72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participação nas atividades escolares.</w:t>
      </w:r>
    </w:p>
    <w:p w:rsidR="00000000" w:rsidDel="00000000" w:rsidP="00000000" w:rsidRDefault="00000000" w:rsidRPr="00000000" w14:paraId="000000B6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Descrever e justificar os apoios indicados no item anterior, de acordo com as especificidades do estudante.</w:t>
      </w:r>
    </w:p>
    <w:p w:rsidR="00000000" w:rsidDel="00000000" w:rsidP="00000000" w:rsidRDefault="00000000" w:rsidRPr="00000000" w14:paraId="000000B8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 professor especializado deve explicar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de forma objetiva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porque cada apoio foi indicado.</w:t>
      </w:r>
    </w:p>
    <w:p w:rsidR="00000000" w:rsidDel="00000000" w:rsidP="00000000" w:rsidRDefault="00000000" w:rsidRPr="00000000" w14:paraId="000000B9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Descrever as habilidades que serão desenvolvidas durante o Atendimento Educacional Especializado - AEE de forma complementar ou suplementar ao currículo.</w:t>
      </w:r>
    </w:p>
    <w:p w:rsidR="00000000" w:rsidDel="00000000" w:rsidP="00000000" w:rsidRDefault="00000000" w:rsidRPr="00000000" w14:paraId="000000BB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Elencar as habilidades cognitivas, comunicativas, sociais, motoras e de autonomia, garantindo o acesso, a permanência e aprendizagem do estudante.</w:t>
      </w:r>
    </w:p>
    <w:p w:rsidR="00000000" w:rsidDel="00000000" w:rsidP="00000000" w:rsidRDefault="00000000" w:rsidRPr="00000000" w14:paraId="000000BC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BD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Descrever quais estratégias serão utilizadas para desenvolvimento das habilidades descritas no Atendimento Educacional Especializado (Sala de Recursos ou Modalidade Itinerante): </w:t>
      </w:r>
    </w:p>
    <w:p w:rsidR="00000000" w:rsidDel="00000000" w:rsidP="00000000" w:rsidRDefault="00000000" w:rsidRPr="00000000" w14:paraId="000000BE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 professora especializada deve descrever as estratégias que serão utilizadas para desenvolver as habilidades indicadas no AEE, detalhando os métodos, recursos e atividades planejadas. Podem ser incluídos o uso de materiais adaptados, atividades práticas, jogos educativos, recursos tecnológicos, ferramentas de comunicação alternativa, entre outros.</w:t>
      </w:r>
    </w:p>
    <w:p w:rsidR="00000000" w:rsidDel="00000000" w:rsidP="00000000" w:rsidRDefault="00000000" w:rsidRPr="00000000" w14:paraId="000000BF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Explique quais instrumentos, técnicas, recursos e métodos serão usados.</w:t>
      </w:r>
    </w:p>
    <w:p w:rsidR="00000000" w:rsidDel="00000000" w:rsidP="00000000" w:rsidRDefault="00000000" w:rsidRPr="00000000" w14:paraId="000000C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Descreva o planejamento bimestral, apresentando as ações pedagógicas propostas para promover o desenvolvimento da aprendizagem do estudante. </w:t>
      </w:r>
    </w:p>
    <w:p w:rsidR="00000000" w:rsidDel="00000000" w:rsidP="00000000" w:rsidRDefault="00000000" w:rsidRPr="00000000" w14:paraId="000000C2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A professora deve relatar as habilidades que serão trabalhadas no bimestre, com foco em complementar ou suplementar o currículo, a curto, médio e longo prazo. </w:t>
      </w:r>
    </w:p>
    <w:p w:rsidR="00000000" w:rsidDel="00000000" w:rsidP="00000000" w:rsidRDefault="00000000" w:rsidRPr="00000000" w14:paraId="000000C3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O planejamento deve ser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curto, direto e focado nas ações do Atendimento Educacional Especializado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. Por exemplo:</w:t>
      </w:r>
    </w:p>
    <w:p w:rsidR="00000000" w:rsidDel="00000000" w:rsidP="00000000" w:rsidRDefault="00000000" w:rsidRPr="00000000" w14:paraId="000000C5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1º Bimestre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Adaptação de materiais;</w:t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Início das atividades de comunicação e leitura;</w:t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Criação e uso de rotinas visuais;</w:t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Fortalecimento da relação com o estudante.</w:t>
      </w:r>
    </w:p>
    <w:p w:rsidR="00000000" w:rsidDel="00000000" w:rsidP="00000000" w:rsidRDefault="00000000" w:rsidRPr="00000000" w14:paraId="000000CA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2º Bimestre</w:t>
      </w:r>
    </w:p>
    <w:p w:rsidR="00000000" w:rsidDel="00000000" w:rsidP="00000000" w:rsidRDefault="00000000" w:rsidRPr="00000000" w14:paraId="000000CB">
      <w:pPr>
        <w:numPr>
          <w:ilvl w:val="0"/>
          <w:numId w:val="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Desenvolvimento das habilidades de leitura e escrita;</w:t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Atividades estruturadas para raciocínio matemático;</w:t>
      </w:r>
    </w:p>
    <w:p w:rsidR="00000000" w:rsidDel="00000000" w:rsidP="00000000" w:rsidRDefault="00000000" w:rsidRPr="00000000" w14:paraId="000000CD">
      <w:pPr>
        <w:numPr>
          <w:ilvl w:val="0"/>
          <w:numId w:val="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Estratégias de autonomia e organização;</w:t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Intervenções sobre habilidades sociais.</w:t>
      </w:r>
    </w:p>
    <w:p w:rsidR="00000000" w:rsidDel="00000000" w:rsidP="00000000" w:rsidRDefault="00000000" w:rsidRPr="00000000" w14:paraId="000000CF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3º Bimestre</w:t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Consolidação de habilidades acadêmicas desenvolvidas;</w:t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Introdução de tarefas mais complexas;</w:t>
      </w:r>
    </w:p>
    <w:p w:rsidR="00000000" w:rsidDel="00000000" w:rsidP="00000000" w:rsidRDefault="00000000" w:rsidRPr="00000000" w14:paraId="000000D2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Ampliação do uso de tecnologia assistiva;</w:t>
      </w:r>
    </w:p>
    <w:p w:rsidR="00000000" w:rsidDel="00000000" w:rsidP="00000000" w:rsidRDefault="00000000" w:rsidRPr="00000000" w14:paraId="000000D3">
      <w:pPr>
        <w:numPr>
          <w:ilvl w:val="0"/>
          <w:numId w:val="7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Apoio à participação em projetos da escola.</w:t>
      </w:r>
    </w:p>
    <w:p w:rsidR="00000000" w:rsidDel="00000000" w:rsidP="00000000" w:rsidRDefault="00000000" w:rsidRPr="00000000" w14:paraId="000000D4">
      <w:pPr>
        <w:shd w:fill="dae9f7" w:val="clear"/>
        <w:tabs>
          <w:tab w:val="left" w:leader="none" w:pos="284"/>
        </w:tabs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4º Bimestre</w:t>
      </w:r>
    </w:p>
    <w:p w:rsidR="00000000" w:rsidDel="00000000" w:rsidP="00000000" w:rsidRDefault="00000000" w:rsidRPr="00000000" w14:paraId="000000D5">
      <w:pPr>
        <w:numPr>
          <w:ilvl w:val="0"/>
          <w:numId w:val="8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Fortalecimento da autonomia;</w:t>
      </w:r>
    </w:p>
    <w:p w:rsidR="00000000" w:rsidDel="00000000" w:rsidP="00000000" w:rsidRDefault="00000000" w:rsidRPr="00000000" w14:paraId="000000D6">
      <w:pPr>
        <w:numPr>
          <w:ilvl w:val="0"/>
          <w:numId w:val="8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Revisão das aprendizagens;</w:t>
      </w:r>
    </w:p>
    <w:p w:rsidR="00000000" w:rsidDel="00000000" w:rsidP="00000000" w:rsidRDefault="00000000" w:rsidRPr="00000000" w14:paraId="000000D7">
      <w:pPr>
        <w:numPr>
          <w:ilvl w:val="0"/>
          <w:numId w:val="8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Preparação para transição de ano;</w:t>
      </w:r>
    </w:p>
    <w:p w:rsidR="00000000" w:rsidDel="00000000" w:rsidP="00000000" w:rsidRDefault="00000000" w:rsidRPr="00000000" w14:paraId="000000D8">
      <w:pPr>
        <w:numPr>
          <w:ilvl w:val="0"/>
          <w:numId w:val="8"/>
        </w:numPr>
        <w:shd w:fill="dae9f7" w:val="clear"/>
        <w:tabs>
          <w:tab w:val="left" w:leader="none" w:pos="284"/>
        </w:tabs>
        <w:spacing w:after="0" w:line="240" w:lineRule="auto"/>
        <w:ind w:left="0" w:firstLine="0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Avaliação final e registro de evolução.</w:t>
      </w:r>
    </w:p>
    <w:p w:rsidR="00000000" w:rsidDel="00000000" w:rsidP="00000000" w:rsidRDefault="00000000" w:rsidRPr="00000000" w14:paraId="000000D9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B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Em relação ao Professor Regente de classes e turmas ou professor de componentes curriculares, registrar as informações necessárias, contribuindo com a atuação do Professor: </w:t>
      </w:r>
    </w:p>
    <w:p w:rsidR="00000000" w:rsidDel="00000000" w:rsidP="00000000" w:rsidRDefault="00000000" w:rsidRPr="00000000" w14:paraId="000000DC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Apresentar uma breve descrição das especificidades e potencialidades do estudante, considerando a melhor forma de eliminar e/ou reduzir as barreiras que impactam na aprendizagem e participação no contexto escolar, contribuindo com estratégias que favoreçam sua compreensão e autonomia.</w:t>
      </w:r>
    </w:p>
    <w:p w:rsidR="00000000" w:rsidDel="00000000" w:rsidP="00000000" w:rsidRDefault="00000000" w:rsidRPr="00000000" w14:paraId="000000DD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Registre recomendações para o trabalho conjunto.</w:t>
      </w:r>
    </w:p>
    <w:p w:rsidR="00000000" w:rsidDel="00000000" w:rsidP="00000000" w:rsidRDefault="00000000" w:rsidRPr="00000000" w14:paraId="000000DE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Em relação ao Projeto Ensino Colaborativo – AEE Expandido realizado no turno escolar, registrar as informações necessárias, contribuindo com a atuação do Professor Especializado atuante:  </w:t>
      </w:r>
    </w:p>
    <w:p w:rsidR="00000000" w:rsidDel="00000000" w:rsidP="00000000" w:rsidRDefault="00000000" w:rsidRPr="00000000" w14:paraId="000000E1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Registrar as informações necessárias para subsidiar a atuação do Professor Especializado do Ensino Colaborativo, de modo que ele possa acompanhar, na sala de aula regular, a efetividade das estratégias pedagógicas adotadas e colaborar com o professor regente no fortalecimento do processo de ensino e aprendizagem do estudante.</w:t>
      </w:r>
    </w:p>
    <w:p w:rsidR="00000000" w:rsidDel="00000000" w:rsidP="00000000" w:rsidRDefault="00000000" w:rsidRPr="00000000" w14:paraId="000000E2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Descreva como o trabalho conjunto deve ocorrer.</w:t>
      </w:r>
    </w:p>
    <w:p w:rsidR="00000000" w:rsidDel="00000000" w:rsidP="00000000" w:rsidRDefault="00000000" w:rsidRPr="00000000" w14:paraId="000000E3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Em relação à equipe gestora e outros profissionais da Escola (Gerente de Organização Escolar - GOE, Profissional de Apoio Escolar, merendeira, entre outros), registrar as informações necessárias, contribuindo com a atuação dos profissionais: </w:t>
      </w:r>
    </w:p>
    <w:p w:rsidR="00000000" w:rsidDel="00000000" w:rsidP="00000000" w:rsidRDefault="00000000" w:rsidRPr="00000000" w14:paraId="000000E5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Todos os profissionais da escola são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corresponsáveis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pela promoção da inclusão, devendo atuar de forma colaborativa para garantir o acesso, a participação e a aprendizagem dos estudantes elegíveis aos serviços da Educação Especial. É fundamental que toda a equipe escolar adote práticas que eliminem barreiras físicas, pedagógicas, comunicacionais e atitudinais, assegurando condições de acessibilidade e convivência respeitosa. As ações devem estar voltadas à construção de um ambiente acolhedor, seguro e equitativo, que favoreça a autonomia e o desenvolvimento dos estudantes. O trabalho conjunto entre todos os profissionais deve priorizar o diálogo, o planejamento integrado e o comprometimento com o princípio da educação inclusiva, reconhecendo a diversidade como valor e fortalecendo o direito de todos à plena participação na vida escolar.</w:t>
      </w:r>
    </w:p>
    <w:p w:rsidR="00000000" w:rsidDel="00000000" w:rsidP="00000000" w:rsidRDefault="00000000" w:rsidRPr="00000000" w14:paraId="000000E6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Registre instruções objetivas.</w:t>
      </w:r>
    </w:p>
    <w:p w:rsidR="00000000" w:rsidDel="00000000" w:rsidP="00000000" w:rsidRDefault="00000000" w:rsidRPr="00000000" w14:paraId="000000E7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Descrever quais materiais de recursos pedagógicos, de acessibilidade e de tecnologia assistiva devem ser adaptados ou disponibilizados para garantir o acesso do estudante aos conteúdos curriculares? </w:t>
      </w:r>
    </w:p>
    <w:p w:rsidR="00000000" w:rsidDel="00000000" w:rsidP="00000000" w:rsidRDefault="00000000" w:rsidRPr="00000000" w14:paraId="000000E9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Identificar e registrar quais recursos específicos serão necessários e como serão usados para permitir que o estudante acesse o currículo, participe das atividades e demonstre suas aprendizagens. </w:t>
      </w:r>
    </w:p>
    <w:p w:rsidR="00000000" w:rsidDel="00000000" w:rsidP="00000000" w:rsidRDefault="00000000" w:rsidRPr="00000000" w14:paraId="000000EA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 Liste o que o estudante precisa.</w:t>
      </w:r>
    </w:p>
    <w:p w:rsidR="00000000" w:rsidDel="00000000" w:rsidP="00000000" w:rsidRDefault="00000000" w:rsidRPr="00000000" w14:paraId="000000EB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EC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Indicar materiais e equipamentos a serem adquiridos pela unidade escolar, por meio dos recursos do PDDE-Paulista, presentes no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MANUAL ORIENTADOR USO DO PDDE - PAULISTA PARA A EDUCAÇÃO ESPECIAL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ED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Quais medidas a escola deve implementar para superar as barreiras identificadas no Estudo de Caso? </w:t>
      </w:r>
    </w:p>
    <w:p w:rsidR="00000000" w:rsidDel="00000000" w:rsidP="00000000" w:rsidRDefault="00000000" w:rsidRPr="00000000" w14:paraId="000000EF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a304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As medidas devem ser planejadas coletivamente, com a participação da equipe gestora, professores regentes, professores do AEE, profissionais de apoio, equipe pedagógica e família. </w:t>
      </w:r>
    </w:p>
    <w:p w:rsidR="00000000" w:rsidDel="00000000" w:rsidP="00000000" w:rsidRDefault="00000000" w:rsidRPr="00000000" w14:paraId="000000F0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A escola deve planejar medidas práticas, viáveis e contínuas que garantam condições de aprendizagem, acessibilidade e participação plena do estudante, superando as barreiras apontadas no Estudo de Caso.</w:t>
      </w:r>
    </w:p>
    <w:p w:rsidR="00000000" w:rsidDel="00000000" w:rsidP="00000000" w:rsidRDefault="00000000" w:rsidRPr="00000000" w14:paraId="000000F1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a3041"/>
          <w:sz w:val="24"/>
          <w:szCs w:val="24"/>
          <w:rtl w:val="0"/>
        </w:rPr>
        <w:t xml:space="preserve">Descreva ações práticas.</w:t>
      </w:r>
    </w:p>
    <w:p w:rsidR="00000000" w:rsidDel="00000000" w:rsidP="00000000" w:rsidRDefault="00000000" w:rsidRPr="00000000" w14:paraId="000000F2">
      <w:pPr>
        <w:shd w:fill="dae9f7" w:val="clear"/>
        <w:spacing w:after="0" w:line="240" w:lineRule="auto"/>
        <w:jc w:val="both"/>
        <w:rPr>
          <w:rFonts w:ascii="Calibri" w:cs="Calibri" w:eastAsia="Calibri" w:hAnsi="Calibri"/>
          <w:i w:val="1"/>
          <w:iCs w:val="1"/>
          <w:color w:val="0a304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F7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 XXXX</w:t>
      </w:r>
    </w:p>
    <w:p w:rsidR="00000000" w:rsidDel="00000000" w:rsidP="00000000" w:rsidRDefault="00000000" w:rsidRPr="00000000" w14:paraId="000000F8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Diretor Escolar/Diretor de Escola</w:t>
      </w:r>
    </w:p>
    <w:p w:rsidR="00000000" w:rsidDel="00000000" w:rsidP="00000000" w:rsidRDefault="00000000" w:rsidRPr="00000000" w14:paraId="000000F9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FD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FE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Coordenador de Gestão Pedagógica</w:t>
      </w:r>
    </w:p>
    <w:p w:rsidR="00000000" w:rsidDel="00000000" w:rsidP="00000000" w:rsidRDefault="00000000" w:rsidRPr="00000000" w14:paraId="000000FF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10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104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Professor Especializado em Educação Especial</w:t>
      </w:r>
    </w:p>
    <w:p w:rsidR="00000000" w:rsidDel="00000000" w:rsidP="00000000" w:rsidRDefault="00000000" w:rsidRPr="00000000" w14:paraId="00000105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Área:</w:t>
      </w:r>
    </w:p>
    <w:p w:rsidR="00000000" w:rsidDel="00000000" w:rsidP="00000000" w:rsidRDefault="00000000" w:rsidRPr="00000000" w14:paraId="0000010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10A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10B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Professor Especializado do Projeto Ensino Colaborativo</w:t>
      </w:r>
    </w:p>
    <w:p w:rsidR="00000000" w:rsidDel="00000000" w:rsidP="00000000" w:rsidRDefault="00000000" w:rsidRPr="00000000" w14:paraId="0000010C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110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111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Professor Regente de classe/turma </w:t>
      </w:r>
    </w:p>
    <w:p w:rsidR="00000000" w:rsidDel="00000000" w:rsidP="00000000" w:rsidRDefault="00000000" w:rsidRPr="00000000" w14:paraId="00000112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Professor de Componente Curricular:</w:t>
      </w:r>
    </w:p>
    <w:p w:rsidR="00000000" w:rsidDel="00000000" w:rsidP="00000000" w:rsidRDefault="00000000" w:rsidRPr="00000000" w14:paraId="00000113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116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CIÊNCIA RESPONSÁVEL LEGAL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247" w:left="1080" w:right="1133" w:header="703" w:footer="8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2410777</wp:posOffset>
          </wp:positionH>
          <wp:positionV relativeFrom="paragraph">
            <wp:posOffset>-114299</wp:posOffset>
          </wp:positionV>
          <wp:extent cx="1333500" cy="290246"/>
          <wp:effectExtent b="0" l="0" r="0" t="0"/>
          <wp:wrapNone/>
          <wp:docPr descr="Logotipo&#10;&#10;O conteúdo gerado por IA pode estar incorreto." id="156152857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29024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spacing w:after="0"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</w:rPr>
      <w:drawing>
        <wp:inline distB="114300" distT="114300" distL="114300" distR="114300">
          <wp:extent cx="3219450" cy="408305"/>
          <wp:effectExtent b="0" l="0" r="0" t="0"/>
          <wp:docPr id="15615285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756" l="0" r="0" t="30952"/>
                  <a:stretch>
                    <a:fillRect/>
                  </a:stretch>
                </pic:blipFill>
                <pic:spPr>
                  <a:xfrm>
                    <a:off x="0" y="0"/>
                    <a:ext cx="3219450" cy="408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11868150</wp:posOffset>
          </wp:positionH>
          <wp:positionV relativeFrom="paragraph">
            <wp:posOffset>9525</wp:posOffset>
          </wp:positionV>
          <wp:extent cx="1399540" cy="861060"/>
          <wp:effectExtent b="0" l="0" r="0" t="0"/>
          <wp:wrapNone/>
          <wp:docPr descr="Texto&#10;&#10;O conteúdo gerado por IA pode estar incorreto." id="1561528577" name="image3.png"/>
          <a:graphic>
            <a:graphicData uri="http://schemas.openxmlformats.org/drawingml/2006/picture">
              <pic:pic>
                <pic:nvPicPr>
                  <pic:cNvPr descr="Text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9540" cy="8610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9">
    <w:pPr>
      <w:spacing w:after="0"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Unidade Regional de Ensino da Região de XXXXXX</w:t>
    </w:r>
  </w:p>
  <w:p w:rsidR="00000000" w:rsidDel="00000000" w:rsidP="00000000" w:rsidRDefault="00000000" w:rsidRPr="00000000" w14:paraId="0000011A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Escola Estadual XXXXXXX – CIE: XXXXXX</w:t>
    </w:r>
  </w:p>
  <w:p w:rsidR="00000000" w:rsidDel="00000000" w:rsidP="00000000" w:rsidRDefault="00000000" w:rsidRPr="00000000" w14:paraId="0000011B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Av./Rua: XXXXXX, nº: XXXXX, Bairro XXXXX, CEP: XXXXXX - Município - SP</w:t>
    </w:r>
  </w:p>
  <w:p w:rsidR="00000000" w:rsidDel="00000000" w:rsidP="00000000" w:rsidRDefault="00000000" w:rsidRPr="00000000" w14:paraId="0000011C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Tel. (XX) – E-mail: </w:t>
    </w:r>
    <w:hyperlink r:id="rId3">
      <w:r w:rsidDel="00000000" w:rsidR="00000000" w:rsidRPr="00000000">
        <w:rPr>
          <w:b w:val="1"/>
          <w:bCs w:val="1"/>
          <w:color w:val="000000"/>
          <w:sz w:val="20"/>
          <w:szCs w:val="20"/>
          <w:u w:val="single"/>
          <w:rtl w:val="0"/>
        </w:rPr>
        <w:t xml:space="preserve">XXXXXX@educacao.sp.gov.br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spacing w:after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02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74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18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902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decimal"/>
      <w:lvlText w:val="%2."/>
      <w:lvlJc w:val="left"/>
      <w:pPr>
        <w:ind w:left="2073" w:hanging="360"/>
      </w:pPr>
      <w:rPr/>
    </w:lvl>
    <w:lvl w:ilvl="2">
      <w:start w:val="1"/>
      <w:numFmt w:val="decimal"/>
      <w:lvlText w:val="%3."/>
      <w:lvlJc w:val="left"/>
      <w:pPr>
        <w:ind w:left="2793" w:hanging="360"/>
      </w:pPr>
      <w:rPr/>
    </w:lvl>
    <w:lvl w:ilvl="3">
      <w:start w:val="1"/>
      <w:numFmt w:val="decimal"/>
      <w:lvlText w:val="%4."/>
      <w:lvlJc w:val="left"/>
      <w:pPr>
        <w:ind w:left="3513" w:hanging="360"/>
      </w:pPr>
      <w:rPr/>
    </w:lvl>
    <w:lvl w:ilvl="4">
      <w:start w:val="1"/>
      <w:numFmt w:val="decimal"/>
      <w:lvlText w:val="%5."/>
      <w:lvlJc w:val="left"/>
      <w:pPr>
        <w:ind w:left="4233" w:hanging="360"/>
      </w:pPr>
      <w:rPr/>
    </w:lvl>
    <w:lvl w:ilvl="5">
      <w:start w:val="1"/>
      <w:numFmt w:val="decimal"/>
      <w:lvlText w:val="%6."/>
      <w:lvlJc w:val="left"/>
      <w:pPr>
        <w:ind w:left="4953" w:hanging="360"/>
      </w:pPr>
      <w:rPr/>
    </w:lvl>
    <w:lvl w:ilvl="6">
      <w:start w:val="1"/>
      <w:numFmt w:val="decimal"/>
      <w:lvlText w:val="%7."/>
      <w:lvlJc w:val="left"/>
      <w:pPr>
        <w:ind w:left="5673" w:hanging="360"/>
      </w:pPr>
      <w:rPr/>
    </w:lvl>
    <w:lvl w:ilvl="7">
      <w:start w:val="1"/>
      <w:numFmt w:val="decimal"/>
      <w:lvlText w:val="%8."/>
      <w:lvlJc w:val="left"/>
      <w:pPr>
        <w:ind w:left="6393" w:hanging="360"/>
      </w:pPr>
      <w:rPr/>
    </w:lvl>
    <w:lvl w:ilvl="8">
      <w:start w:val="1"/>
      <w:numFmt w:val="decimal"/>
      <w:lvlText w:val="%9."/>
      <w:lvlJc w:val="left"/>
      <w:pPr>
        <w:ind w:left="7113" w:hanging="36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decimal"/>
      <w:lvlText w:val="%1."/>
      <w:lvlJc w:val="left"/>
      <w:pPr>
        <w:ind w:left="1211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97D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97D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97D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97D5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97D5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97D5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97D5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97D5F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97D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97D5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97D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97D5F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C97D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C97D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97D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97D5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97D5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97D5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97D5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97D5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97D5F"/>
    <w:rPr>
      <w:b w:val="1"/>
      <w:bCs w:val="1"/>
      <w:smallCaps w:val="1"/>
      <w:color w:val="0f4761" w:themeColor="accent1" w:themeShade="0000BF"/>
      <w:spacing w:val="5"/>
    </w:rPr>
  </w:style>
  <w:style w:type="character" w:styleId="font911" w:customStyle="1">
    <w:name w:val="font911"/>
    <w:basedOn w:val="Fontepargpadro"/>
    <w:rsid w:val="002C401F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901" w:customStyle="1">
    <w:name w:val="font901"/>
    <w:basedOn w:val="Fontepargpadro"/>
    <w:rsid w:val="002C401F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921" w:customStyle="1">
    <w:name w:val="font921"/>
    <w:basedOn w:val="Fontepargpadro"/>
    <w:rsid w:val="002C401F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font931" w:customStyle="1">
    <w:name w:val="font931"/>
    <w:basedOn w:val="Fontepargpadro"/>
    <w:rsid w:val="002C401F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 w:val="1"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4181"/>
  </w:style>
  <w:style w:type="paragraph" w:styleId="Rodap">
    <w:name w:val="footer"/>
    <w:basedOn w:val="Normal"/>
    <w:link w:val="RodapChar"/>
    <w:uiPriority w:val="99"/>
    <w:unhideWhenUsed w:val="1"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4181"/>
  </w:style>
  <w:style w:type="character" w:styleId="Hyperlink">
    <w:name w:val="Hyperlink"/>
    <w:basedOn w:val="Fontepargpadro"/>
    <w:uiPriority w:val="99"/>
    <w:unhideWhenUsed w:val="1"/>
    <w:rsid w:val="00812815"/>
    <w:rPr>
      <w:color w:val="467886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812815"/>
    <w:rPr>
      <w:color w:val="605e5c"/>
      <w:shd w:color="auto" w:fill="e1dfdd" w:val="clear"/>
    </w:rPr>
  </w:style>
  <w:style w:type="paragraph" w:styleId="msonormal0" w:customStyle="1">
    <w:name w:val="msonormal"/>
    <w:basedOn w:val="Normal"/>
    <w:rsid w:val="005435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543518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54351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543518"/>
    <w:rPr>
      <w:color w:val="800080"/>
      <w:u w:val="single"/>
    </w:rPr>
  </w:style>
  <w:style w:type="table" w:styleId="Tabelacomgrade">
    <w:name w:val="Table Grid"/>
    <w:basedOn w:val="Tabelanormal"/>
    <w:uiPriority w:val="59"/>
    <w:rsid w:val="00885F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rsid w:val="00D55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5159AF"/>
    <w:rPr>
      <w:color w:val="605e5c"/>
      <w:shd w:color="auto" w:fill="e1dfdd" w:val="clear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F1C76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E13C38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idiasstoragesec.blob.core.windows.net/001/2021/10/manual-orientador-pdde-paulista-para-a-educao-especial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hyperlink" Target="mailto:XXXXXX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wbxciYJPJ8RQj+78kWrrFXBJd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KTW93R0pPeUYzbTFfRjhGcThhU042QjFueGMyWGJ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2026-01-22T19:24:00Z</dcterms:created>
  <dc:creator>LIDIANE DA SILVA CESAR GONÇALVES</dc:creator>
</cp:coreProperties>
</file>