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873C" w14:textId="4E81BD4E" w:rsidR="005A7918" w:rsidRPr="00E36936" w:rsidRDefault="005A7918" w:rsidP="005A79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RESOLUÇÃO SEDUC N° 129, DE 30 DE SETEMBRO DE2025</w:t>
      </w:r>
    </w:p>
    <w:p w14:paraId="22DBD1B4" w14:textId="75140BF5" w:rsidR="00A576C9" w:rsidRPr="00E36936" w:rsidRDefault="00D31AB9" w:rsidP="005A79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ANEXO III</w:t>
      </w:r>
      <w:r w:rsidR="005A7918" w:rsidRPr="00E36936">
        <w:rPr>
          <w:rFonts w:ascii="Times New Roman" w:hAnsi="Times New Roman" w:cs="Times New Roman"/>
          <w:b/>
          <w:bCs/>
        </w:rPr>
        <w:t xml:space="preserve"> - </w:t>
      </w:r>
      <w:r w:rsidRPr="00E36936">
        <w:rPr>
          <w:rFonts w:ascii="Times New Roman" w:hAnsi="Times New Roman" w:cs="Times New Roman"/>
          <w:b/>
          <w:bCs/>
        </w:rPr>
        <w:t>PLANO DE ATENDIMENTO EDUCACIONAL ESPECIALIZADO / PAEE</w:t>
      </w:r>
    </w:p>
    <w:p w14:paraId="7842742C" w14:textId="77777777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86FB6CB" w14:textId="0D23E2D1" w:rsidR="00D31AB9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I - INFORMAÇÕES DO ESTUDANTE</w:t>
      </w:r>
    </w:p>
    <w:p w14:paraId="6DE77AB8" w14:textId="77777777" w:rsidR="005A7918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0C4587E" w14:textId="35B1F868" w:rsidR="00D31AB9" w:rsidRPr="00E36936" w:rsidRDefault="00D31AB9" w:rsidP="00E3693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Dados pessoais e escolares</w:t>
      </w:r>
    </w:p>
    <w:p w14:paraId="1A687DE2" w14:textId="77777777" w:rsidR="005A7918" w:rsidRPr="00E36936" w:rsidRDefault="005A7918" w:rsidP="00E36936">
      <w:pPr>
        <w:pStyle w:val="PargrafodaLista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783D64D" w14:textId="212305A5" w:rsidR="00D31AB9" w:rsidRPr="00E36936" w:rsidRDefault="00D31AB9" w:rsidP="00E3693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Identificação do estudante</w:t>
      </w:r>
    </w:p>
    <w:p w14:paraId="173D2E39" w14:textId="77777777" w:rsidR="005A7918" w:rsidRPr="00E36936" w:rsidRDefault="005A7918" w:rsidP="00E36936">
      <w:pPr>
        <w:pStyle w:val="PargrafodaLista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C53FF85" w14:textId="31E1F1A9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Nome Completo:</w:t>
      </w:r>
      <w:r w:rsidR="005A7918" w:rsidRPr="00E36936">
        <w:rPr>
          <w:rFonts w:ascii="Times New Roman" w:hAnsi="Times New Roman" w:cs="Times New Roman"/>
          <w:b/>
          <w:bCs/>
        </w:rPr>
        <w:t xml:space="preserve">                           </w:t>
      </w:r>
      <w:r w:rsidRPr="00E36936">
        <w:rPr>
          <w:rFonts w:ascii="Times New Roman" w:hAnsi="Times New Roman" w:cs="Times New Roman"/>
          <w:b/>
          <w:bCs/>
        </w:rPr>
        <w:t>Data de Nascimento:</w:t>
      </w:r>
      <w:r w:rsidR="005A7918" w:rsidRPr="00E36936">
        <w:rPr>
          <w:rFonts w:ascii="Times New Roman" w:hAnsi="Times New Roman" w:cs="Times New Roman"/>
          <w:b/>
          <w:bCs/>
        </w:rPr>
        <w:t xml:space="preserve">                    Idade:</w:t>
      </w:r>
    </w:p>
    <w:p w14:paraId="1D7E738D" w14:textId="4400B464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 xml:space="preserve">Sexo: </w:t>
      </w:r>
      <w:proofErr w:type="gramStart"/>
      <w:r w:rsidRPr="00E36936">
        <w:rPr>
          <w:rFonts w:ascii="Times New Roman" w:hAnsi="Times New Roman" w:cs="Times New Roman"/>
          <w:b/>
          <w:bCs/>
        </w:rPr>
        <w:t xml:space="preserve">( </w:t>
      </w:r>
      <w:r w:rsidR="005A7918" w:rsidRPr="00E36936">
        <w:rPr>
          <w:rFonts w:ascii="Times New Roman" w:hAnsi="Times New Roman" w:cs="Times New Roman"/>
          <w:b/>
          <w:bCs/>
        </w:rPr>
        <w:t xml:space="preserve"> </w:t>
      </w:r>
      <w:r w:rsidRPr="00E36936">
        <w:rPr>
          <w:rFonts w:ascii="Times New Roman" w:hAnsi="Times New Roman" w:cs="Times New Roman"/>
          <w:b/>
          <w:bCs/>
        </w:rPr>
        <w:t>)</w:t>
      </w:r>
      <w:proofErr w:type="gramEnd"/>
      <w:r w:rsidRPr="00E36936">
        <w:rPr>
          <w:rFonts w:ascii="Times New Roman" w:hAnsi="Times New Roman" w:cs="Times New Roman"/>
          <w:b/>
          <w:bCs/>
        </w:rPr>
        <w:t xml:space="preserve"> Feminino ( ) Masculino</w:t>
      </w:r>
    </w:p>
    <w:p w14:paraId="200E001C" w14:textId="77777777" w:rsidR="005A7918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723A0B9" w14:textId="66308013" w:rsidR="00D31AB9" w:rsidRPr="00E36936" w:rsidRDefault="00D31AB9" w:rsidP="00E3693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Escolaridade</w:t>
      </w:r>
    </w:p>
    <w:p w14:paraId="02B14854" w14:textId="77777777" w:rsidR="005A7918" w:rsidRPr="00E36936" w:rsidRDefault="005A7918" w:rsidP="00E36936">
      <w:pPr>
        <w:pStyle w:val="PargrafodaLista"/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0B7AA17" w14:textId="70984D8F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 xml:space="preserve">Turno: </w:t>
      </w:r>
      <w:r w:rsidR="005A7918" w:rsidRPr="00E36936"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E36936">
        <w:rPr>
          <w:rFonts w:ascii="Times New Roman" w:hAnsi="Times New Roman" w:cs="Times New Roman"/>
          <w:b/>
          <w:bCs/>
        </w:rPr>
        <w:t xml:space="preserve">Turma: </w:t>
      </w:r>
      <w:r w:rsidR="005A7918" w:rsidRPr="00E36936">
        <w:rPr>
          <w:rFonts w:ascii="Times New Roman" w:hAnsi="Times New Roman" w:cs="Times New Roman"/>
          <w:b/>
          <w:bCs/>
        </w:rPr>
        <w:t xml:space="preserve">                                 </w:t>
      </w:r>
      <w:r w:rsidRPr="00E36936">
        <w:rPr>
          <w:rFonts w:ascii="Times New Roman" w:hAnsi="Times New Roman" w:cs="Times New Roman"/>
          <w:b/>
          <w:bCs/>
        </w:rPr>
        <w:t xml:space="preserve">Ano </w:t>
      </w:r>
      <w:r w:rsidR="005A7918" w:rsidRPr="00E36936">
        <w:rPr>
          <w:rFonts w:ascii="Times New Roman" w:hAnsi="Times New Roman" w:cs="Times New Roman"/>
          <w:b/>
          <w:bCs/>
        </w:rPr>
        <w:t>de Escolaridade</w:t>
      </w:r>
    </w:p>
    <w:p w14:paraId="6077EF64" w14:textId="6EDBB349" w:rsidR="005A7918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 xml:space="preserve">RA: </w:t>
      </w:r>
    </w:p>
    <w:p w14:paraId="2457C54A" w14:textId="77777777" w:rsidR="005A7918" w:rsidRPr="00E36936" w:rsidRDefault="005A7918" w:rsidP="00E369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1051BAF" w14:textId="37B13555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c) Estudante elegível aos serviços da Educação Especial</w:t>
      </w:r>
    </w:p>
    <w:p w14:paraId="33324A08" w14:textId="77777777" w:rsidR="005A7918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C03CE8F" w14:textId="451B55A0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36936">
        <w:rPr>
          <w:rFonts w:ascii="Times New Roman" w:hAnsi="Times New Roman" w:cs="Times New Roman"/>
        </w:rPr>
        <w:t>( )</w:t>
      </w:r>
      <w:proofErr w:type="gramEnd"/>
      <w:r w:rsidRPr="00E36936">
        <w:rPr>
          <w:rFonts w:ascii="Times New Roman" w:hAnsi="Times New Roman" w:cs="Times New Roman"/>
        </w:rPr>
        <w:t xml:space="preserve"> Deficiência Intelectual                               ( ) Deficiência Visual</w:t>
      </w:r>
    </w:p>
    <w:p w14:paraId="29181074" w14:textId="053E035D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36936">
        <w:rPr>
          <w:rFonts w:ascii="Times New Roman" w:hAnsi="Times New Roman" w:cs="Times New Roman"/>
        </w:rPr>
        <w:t>( )</w:t>
      </w:r>
      <w:proofErr w:type="gramEnd"/>
      <w:r w:rsidRPr="00E36936">
        <w:rPr>
          <w:rFonts w:ascii="Times New Roman" w:hAnsi="Times New Roman" w:cs="Times New Roman"/>
        </w:rPr>
        <w:t xml:space="preserve"> Deficiência Física                                         ( ) Deficiência Auditiva/Surdez</w:t>
      </w:r>
    </w:p>
    <w:p w14:paraId="1B3BF714" w14:textId="169D8304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36936">
        <w:rPr>
          <w:rFonts w:ascii="Times New Roman" w:hAnsi="Times New Roman" w:cs="Times New Roman"/>
        </w:rPr>
        <w:t>( )</w:t>
      </w:r>
      <w:proofErr w:type="gramEnd"/>
      <w:r w:rsidRPr="00E36936">
        <w:rPr>
          <w:rFonts w:ascii="Times New Roman" w:hAnsi="Times New Roman" w:cs="Times New Roman"/>
        </w:rPr>
        <w:t xml:space="preserve"> Surdo-cegueira                                               ( ) Deficiência Múltipla*</w:t>
      </w:r>
    </w:p>
    <w:p w14:paraId="034E9CF8" w14:textId="08E5342C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36936">
        <w:rPr>
          <w:rFonts w:ascii="Times New Roman" w:hAnsi="Times New Roman" w:cs="Times New Roman"/>
        </w:rPr>
        <w:t>( )</w:t>
      </w:r>
      <w:proofErr w:type="gramEnd"/>
      <w:r w:rsidRPr="00E36936">
        <w:rPr>
          <w:rFonts w:ascii="Times New Roman" w:hAnsi="Times New Roman" w:cs="Times New Roman"/>
        </w:rPr>
        <w:t xml:space="preserve"> Altas habilidades/superdotação           </w:t>
      </w:r>
      <w:r w:rsidR="00B83D02">
        <w:rPr>
          <w:rFonts w:ascii="Times New Roman" w:hAnsi="Times New Roman" w:cs="Times New Roman"/>
        </w:rPr>
        <w:t xml:space="preserve">          </w:t>
      </w:r>
      <w:r w:rsidRPr="00E36936">
        <w:rPr>
          <w:rFonts w:ascii="Times New Roman" w:hAnsi="Times New Roman" w:cs="Times New Roman"/>
        </w:rPr>
        <w:t xml:space="preserve"> ( ) Transtorno do Espectro Autista</w:t>
      </w:r>
    </w:p>
    <w:p w14:paraId="3F39CCB1" w14:textId="77777777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D4F70E4" w14:textId="2B7A4099" w:rsidR="005A7918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CID____________________________</w:t>
      </w:r>
    </w:p>
    <w:p w14:paraId="6ADFAC09" w14:textId="77777777" w:rsidR="005A7918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B6ADB42" w14:textId="641F9A7A" w:rsidR="00D31AB9" w:rsidRPr="00B83D02" w:rsidRDefault="00D31AB9" w:rsidP="00B83D0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Nível de Apoio</w:t>
      </w:r>
      <w:r w:rsidR="00B83D02">
        <w:rPr>
          <w:rFonts w:ascii="Times New Roman" w:hAnsi="Times New Roman" w:cs="Times New Roman"/>
          <w:b/>
          <w:bCs/>
        </w:rPr>
        <w:t xml:space="preserve">   - </w:t>
      </w:r>
      <w:proofErr w:type="gramStart"/>
      <w:r w:rsidR="00B83D02">
        <w:rPr>
          <w:rFonts w:ascii="Times New Roman" w:hAnsi="Times New Roman" w:cs="Times New Roman"/>
          <w:b/>
          <w:bCs/>
        </w:rPr>
        <w:t xml:space="preserve">   </w:t>
      </w:r>
      <w:r w:rsidRPr="00B83D02">
        <w:rPr>
          <w:rFonts w:ascii="Times New Roman" w:hAnsi="Times New Roman" w:cs="Times New Roman"/>
        </w:rPr>
        <w:t>(</w:t>
      </w:r>
      <w:proofErr w:type="gramEnd"/>
      <w:r w:rsidRPr="00B83D02">
        <w:rPr>
          <w:rFonts w:ascii="Times New Roman" w:hAnsi="Times New Roman" w:cs="Times New Roman"/>
        </w:rPr>
        <w:t xml:space="preserve"> ) Nível 1 ( ) Nível 2 ( ) Nível 3</w:t>
      </w:r>
    </w:p>
    <w:p w14:paraId="6AF27081" w14:textId="77777777" w:rsidR="005A7918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DA26CA2" w14:textId="77777777" w:rsidR="00B83D02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4C9EB61" w14:textId="525A4F56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Observações:</w:t>
      </w:r>
    </w:p>
    <w:p w14:paraId="52167FD9" w14:textId="77777777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678A78D" w14:textId="77777777" w:rsidR="00B83D02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6C083" w14:textId="77777777" w:rsidR="00B83D02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F7F89" w14:textId="77777777" w:rsidR="00B83D02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CD260" w14:textId="77777777" w:rsidR="00B83D02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08FCA" w14:textId="77777777" w:rsidR="00B83D02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1605A" w14:textId="77777777" w:rsidR="00B83D02" w:rsidRDefault="00B83D02" w:rsidP="00892A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C23FE" w14:textId="06DCED1F" w:rsidR="005A7918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936">
        <w:rPr>
          <w:rFonts w:ascii="Times New Roman" w:hAnsi="Times New Roman" w:cs="Times New Roman"/>
          <w:b/>
          <w:bCs/>
          <w:sz w:val="24"/>
          <w:szCs w:val="24"/>
        </w:rPr>
        <w:lastRenderedPageBreak/>
        <w:t>II- Informações identificadas no Estudo de Caso</w:t>
      </w:r>
    </w:p>
    <w:p w14:paraId="6265E92F" w14:textId="77777777" w:rsidR="00E36936" w:rsidRPr="00E36936" w:rsidRDefault="00E3693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8C25989" w14:textId="77777777" w:rsidR="00892A2C" w:rsidRDefault="00892A2C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7AF6682" w14:textId="101AA1EA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Fazer um breve relato do que foi observado no Estudo de Caso.</w:t>
      </w:r>
    </w:p>
    <w:p w14:paraId="6583C5BF" w14:textId="77777777" w:rsidR="005A7918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593D3EB" w14:textId="77777777" w:rsidR="00B83D02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1BA40D4" w14:textId="77777777" w:rsidR="00B83D02" w:rsidRPr="00B83D02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69F6112" w14:textId="3863BE2E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III - Apoios, Recursos e Serviços</w:t>
      </w:r>
    </w:p>
    <w:p w14:paraId="283946F4" w14:textId="77777777" w:rsidR="005A7918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A0D1265" w14:textId="3A4346E4" w:rsidR="00E36936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A partir do Estudo de Caso, analisar e indicar os serviços que devem ser disponibilizados conforme necessidade do estudante.</w:t>
      </w:r>
      <w:r w:rsidR="00E36936" w:rsidRPr="00E36936">
        <w:rPr>
          <w:rFonts w:ascii="Times New Roman" w:hAnsi="Times New Roman" w:cs="Times New Roman"/>
          <w:b/>
          <w:bCs/>
        </w:rPr>
        <w:t xml:space="preserve"> </w:t>
      </w:r>
    </w:p>
    <w:p w14:paraId="3F5B3DBD" w14:textId="77777777" w:rsidR="005A7918" w:rsidRPr="00E36936" w:rsidRDefault="005A7918" w:rsidP="00B83D0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8B516D" w14:textId="43BF9727" w:rsidR="00D31AB9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>Recursos Pedagógicos, de Acessibilidade e de Tecnologia Assistiva.</w:t>
      </w:r>
      <w:r w:rsidR="00BC298D" w:rsidRPr="00B83D0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B5A9C" w:rsidRPr="00B83D02">
        <w:rPr>
          <w:rFonts w:ascii="Times New Roman" w:hAnsi="Times New Roman" w:cs="Times New Roman"/>
          <w:sz w:val="18"/>
          <w:szCs w:val="18"/>
        </w:rPr>
        <w:t>(  )</w:t>
      </w:r>
      <w:proofErr w:type="gramEnd"/>
      <w:r w:rsidR="00BC298D" w:rsidRPr="00B83D02">
        <w:rPr>
          <w:rFonts w:ascii="Times New Roman" w:hAnsi="Times New Roman" w:cs="Times New Roman"/>
          <w:sz w:val="18"/>
          <w:szCs w:val="18"/>
        </w:rPr>
        <w:t xml:space="preserve"> </w:t>
      </w:r>
      <w:r w:rsidR="00BC298D" w:rsidRPr="00B83D02">
        <w:rPr>
          <w:rFonts w:ascii="Times New Roman" w:hAnsi="Times New Roman" w:cs="Times New Roman"/>
          <w:sz w:val="18"/>
          <w:szCs w:val="18"/>
        </w:rPr>
        <w:t xml:space="preserve">sim  (  ) não  </w:t>
      </w:r>
    </w:p>
    <w:p w14:paraId="77BF9AC9" w14:textId="6116D393" w:rsidR="00D31AB9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>Professor de Libras ou Professor interlocutor de Libras</w:t>
      </w:r>
      <w:r w:rsidR="00BC298D" w:rsidRPr="00B83D02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1B5A9C" w:rsidRPr="00B83D02">
        <w:rPr>
          <w:rFonts w:ascii="Times New Roman" w:hAnsi="Times New Roman" w:cs="Times New Roman"/>
          <w:sz w:val="18"/>
          <w:szCs w:val="18"/>
        </w:rPr>
        <w:t>(  )</w:t>
      </w:r>
      <w:proofErr w:type="gramEnd"/>
      <w:r w:rsidR="00BC298D" w:rsidRPr="00B83D02">
        <w:rPr>
          <w:rFonts w:ascii="Times New Roman" w:hAnsi="Times New Roman" w:cs="Times New Roman"/>
          <w:sz w:val="18"/>
          <w:szCs w:val="18"/>
        </w:rPr>
        <w:t xml:space="preserve"> sim  (  ) não  </w:t>
      </w:r>
    </w:p>
    <w:p w14:paraId="41C6CAD5" w14:textId="20848014" w:rsidR="005A7918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>Professor Instrutor-mediador ou Guia-intérprete</w:t>
      </w:r>
      <w:r w:rsidR="00BC298D" w:rsidRPr="00B83D02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BC298D" w:rsidRPr="00B83D02">
        <w:rPr>
          <w:rFonts w:ascii="Times New Roman" w:hAnsi="Times New Roman" w:cs="Times New Roman"/>
          <w:sz w:val="18"/>
          <w:szCs w:val="18"/>
        </w:rPr>
        <w:t>(  )</w:t>
      </w:r>
      <w:proofErr w:type="gramEnd"/>
      <w:r w:rsidR="00BC298D" w:rsidRPr="00B83D02">
        <w:rPr>
          <w:rFonts w:ascii="Times New Roman" w:hAnsi="Times New Roman" w:cs="Times New Roman"/>
          <w:sz w:val="18"/>
          <w:szCs w:val="18"/>
        </w:rPr>
        <w:t xml:space="preserve"> sim  (  ) não  </w:t>
      </w:r>
    </w:p>
    <w:p w14:paraId="4B6B407D" w14:textId="6854AC90" w:rsidR="00E36936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>Serviço de Profissional de Apoio Escolar</w:t>
      </w:r>
      <w:r w:rsidR="00BC298D" w:rsidRPr="00B83D02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BC298D" w:rsidRPr="00B83D02">
        <w:rPr>
          <w:rFonts w:ascii="Times New Roman" w:hAnsi="Times New Roman" w:cs="Times New Roman"/>
          <w:sz w:val="18"/>
          <w:szCs w:val="18"/>
        </w:rPr>
        <w:t>(  )</w:t>
      </w:r>
      <w:proofErr w:type="gramEnd"/>
      <w:r w:rsidR="00BC298D" w:rsidRPr="00B83D02">
        <w:rPr>
          <w:rFonts w:ascii="Times New Roman" w:hAnsi="Times New Roman" w:cs="Times New Roman"/>
          <w:sz w:val="18"/>
          <w:szCs w:val="18"/>
        </w:rPr>
        <w:t xml:space="preserve"> sim  (  ) não  </w:t>
      </w:r>
    </w:p>
    <w:p w14:paraId="296A4A84" w14:textId="6D46B7AA" w:rsidR="005A7918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>Alimentação, no cotidiano escolar</w:t>
      </w:r>
      <w:r w:rsidR="00BC298D" w:rsidRPr="00B83D02">
        <w:rPr>
          <w:rFonts w:ascii="Times New Roman" w:hAnsi="Times New Roman" w:cs="Times New Roman"/>
          <w:sz w:val="18"/>
          <w:szCs w:val="18"/>
        </w:rPr>
        <w:t xml:space="preserve">. </w:t>
      </w:r>
      <w:bookmarkStart w:id="0" w:name="_Hlk210399052"/>
      <w:proofErr w:type="gramStart"/>
      <w:r w:rsidR="00BC298D" w:rsidRPr="00B83D02">
        <w:rPr>
          <w:rFonts w:ascii="Times New Roman" w:hAnsi="Times New Roman" w:cs="Times New Roman"/>
          <w:sz w:val="18"/>
          <w:szCs w:val="18"/>
        </w:rPr>
        <w:t>(  )</w:t>
      </w:r>
      <w:proofErr w:type="gramEnd"/>
      <w:r w:rsidR="00BC298D" w:rsidRPr="00B83D02">
        <w:rPr>
          <w:rFonts w:ascii="Times New Roman" w:hAnsi="Times New Roman" w:cs="Times New Roman"/>
          <w:sz w:val="18"/>
          <w:szCs w:val="18"/>
        </w:rPr>
        <w:t xml:space="preserve"> sim  (  ) não  </w:t>
      </w:r>
      <w:bookmarkEnd w:id="0"/>
    </w:p>
    <w:p w14:paraId="0305DDDA" w14:textId="77777777" w:rsidR="001B5A9C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>Higiene pessoal, íntima e bucal, incluindo o apoio para utilização do banheiro no cotidiano</w:t>
      </w:r>
      <w:r w:rsidR="005A7918" w:rsidRPr="00B83D02">
        <w:rPr>
          <w:rFonts w:ascii="Times New Roman" w:hAnsi="Times New Roman" w:cs="Times New Roman"/>
          <w:sz w:val="18"/>
          <w:szCs w:val="18"/>
        </w:rPr>
        <w:t xml:space="preserve"> </w:t>
      </w:r>
      <w:r w:rsidRPr="00B83D02">
        <w:rPr>
          <w:rFonts w:ascii="Times New Roman" w:hAnsi="Times New Roman" w:cs="Times New Roman"/>
          <w:sz w:val="18"/>
          <w:szCs w:val="18"/>
        </w:rPr>
        <w:t>escolar</w:t>
      </w:r>
      <w:r w:rsidR="001B5A9C" w:rsidRPr="00B83D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7922F9F" w14:textId="1E92DBC5" w:rsidR="00E36936" w:rsidRPr="00B83D02" w:rsidRDefault="001B5A9C" w:rsidP="00B83D02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83D02">
        <w:rPr>
          <w:rFonts w:ascii="Times New Roman" w:hAnsi="Times New Roman" w:cs="Times New Roman"/>
          <w:sz w:val="18"/>
          <w:szCs w:val="18"/>
        </w:rPr>
        <w:t>(  )</w:t>
      </w:r>
      <w:proofErr w:type="gramEnd"/>
      <w:r w:rsidRPr="00B83D02">
        <w:rPr>
          <w:rFonts w:ascii="Times New Roman" w:hAnsi="Times New Roman" w:cs="Times New Roman"/>
          <w:sz w:val="18"/>
          <w:szCs w:val="18"/>
        </w:rPr>
        <w:t xml:space="preserve"> sim  (  ) não  </w:t>
      </w:r>
    </w:p>
    <w:p w14:paraId="6E4B523E" w14:textId="0E62FDD4" w:rsidR="00E36936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 xml:space="preserve">Locomoção nos ambientes escolares e espaços alternativos para atividades </w:t>
      </w:r>
      <w:r w:rsidR="001B5A9C" w:rsidRPr="00B83D02">
        <w:rPr>
          <w:rFonts w:ascii="Times New Roman" w:hAnsi="Times New Roman" w:cs="Times New Roman"/>
          <w:sz w:val="18"/>
          <w:szCs w:val="18"/>
        </w:rPr>
        <w:t xml:space="preserve">escolares </w:t>
      </w:r>
      <w:proofErr w:type="gramStart"/>
      <w:r w:rsidR="001B5A9C" w:rsidRPr="00B83D02">
        <w:rPr>
          <w:rFonts w:ascii="Times New Roman" w:hAnsi="Times New Roman" w:cs="Times New Roman"/>
          <w:sz w:val="18"/>
          <w:szCs w:val="18"/>
        </w:rPr>
        <w:t>(</w:t>
      </w:r>
      <w:r w:rsidR="001B5A9C" w:rsidRPr="00B83D02">
        <w:rPr>
          <w:rFonts w:ascii="Times New Roman" w:hAnsi="Times New Roman" w:cs="Times New Roman"/>
          <w:sz w:val="18"/>
          <w:szCs w:val="18"/>
        </w:rPr>
        <w:t xml:space="preserve">  )</w:t>
      </w:r>
      <w:proofErr w:type="gramEnd"/>
      <w:r w:rsidR="001B5A9C" w:rsidRPr="00B83D02">
        <w:rPr>
          <w:rFonts w:ascii="Times New Roman" w:hAnsi="Times New Roman" w:cs="Times New Roman"/>
          <w:sz w:val="18"/>
          <w:szCs w:val="18"/>
        </w:rPr>
        <w:t xml:space="preserve"> sim (  ) não  </w:t>
      </w:r>
    </w:p>
    <w:p w14:paraId="15B3E06B" w14:textId="77777777" w:rsidR="001B5A9C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>Autocuidado no cotidiano escolar</w:t>
      </w:r>
      <w:r w:rsidR="001B5A9C" w:rsidRPr="00B83D02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1B5A9C" w:rsidRPr="00B83D02">
        <w:rPr>
          <w:rFonts w:ascii="Times New Roman" w:hAnsi="Times New Roman" w:cs="Times New Roman"/>
          <w:sz w:val="18"/>
          <w:szCs w:val="18"/>
        </w:rPr>
        <w:t>(  )</w:t>
      </w:r>
      <w:proofErr w:type="gramEnd"/>
      <w:r w:rsidR="001B5A9C" w:rsidRPr="00B83D02">
        <w:rPr>
          <w:rFonts w:ascii="Times New Roman" w:hAnsi="Times New Roman" w:cs="Times New Roman"/>
          <w:sz w:val="18"/>
          <w:szCs w:val="18"/>
        </w:rPr>
        <w:t xml:space="preserve"> sim  (  ) não  </w:t>
      </w:r>
    </w:p>
    <w:p w14:paraId="18A5FD37" w14:textId="2D46C6E6" w:rsidR="001B5A9C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 xml:space="preserve">Mediação e auxílio à superação dos </w:t>
      </w:r>
      <w:r w:rsidR="00870F96" w:rsidRPr="00B83D02">
        <w:rPr>
          <w:rFonts w:ascii="Times New Roman" w:hAnsi="Times New Roman" w:cs="Times New Roman"/>
          <w:sz w:val="18"/>
          <w:szCs w:val="18"/>
        </w:rPr>
        <w:t>desafios</w:t>
      </w:r>
      <w:r w:rsidRPr="00B83D02">
        <w:rPr>
          <w:rFonts w:ascii="Times New Roman" w:hAnsi="Times New Roman" w:cs="Times New Roman"/>
          <w:sz w:val="18"/>
          <w:szCs w:val="18"/>
        </w:rPr>
        <w:t xml:space="preserve"> os gerais relacionados às atividades escolares</w:t>
      </w:r>
      <w:r w:rsidR="001B5A9C" w:rsidRPr="00B83D02">
        <w:rPr>
          <w:rFonts w:ascii="Times New Roman" w:hAnsi="Times New Roman" w:cs="Times New Roman"/>
          <w:sz w:val="18"/>
          <w:szCs w:val="18"/>
        </w:rPr>
        <w:t>.</w:t>
      </w:r>
      <w:r w:rsidR="001B5A9C" w:rsidRPr="00B83D02">
        <w:rPr>
          <w:sz w:val="18"/>
          <w:szCs w:val="18"/>
        </w:rPr>
        <w:t xml:space="preserve"> </w:t>
      </w:r>
      <w:proofErr w:type="gramStart"/>
      <w:r w:rsidR="001B5A9C" w:rsidRPr="00B83D02">
        <w:rPr>
          <w:rFonts w:ascii="Times New Roman" w:hAnsi="Times New Roman" w:cs="Times New Roman"/>
          <w:sz w:val="18"/>
          <w:szCs w:val="18"/>
        </w:rPr>
        <w:t>(  )</w:t>
      </w:r>
      <w:proofErr w:type="gramEnd"/>
      <w:r w:rsidR="001B5A9C" w:rsidRPr="00B83D02">
        <w:rPr>
          <w:rFonts w:ascii="Times New Roman" w:hAnsi="Times New Roman" w:cs="Times New Roman"/>
          <w:sz w:val="18"/>
          <w:szCs w:val="18"/>
        </w:rPr>
        <w:t xml:space="preserve"> sim  (  ) não  </w:t>
      </w:r>
    </w:p>
    <w:p w14:paraId="591BA1FF" w14:textId="718A48F6" w:rsidR="001B5A9C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>Suporte à comunicação e à interação social</w:t>
      </w:r>
      <w:r w:rsidR="00B83D02" w:rsidRPr="00B83D02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B83D02" w:rsidRPr="00B83D02">
        <w:rPr>
          <w:rFonts w:ascii="Times New Roman" w:hAnsi="Times New Roman" w:cs="Times New Roman"/>
          <w:sz w:val="18"/>
          <w:szCs w:val="18"/>
        </w:rPr>
        <w:t xml:space="preserve">(  </w:t>
      </w:r>
      <w:proofErr w:type="gramEnd"/>
      <w:r w:rsidR="00B83D02">
        <w:rPr>
          <w:rFonts w:ascii="Times New Roman" w:hAnsi="Times New Roman" w:cs="Times New Roman"/>
          <w:sz w:val="18"/>
          <w:szCs w:val="18"/>
        </w:rPr>
        <w:t xml:space="preserve"> </w:t>
      </w:r>
      <w:r w:rsidR="00B83D02" w:rsidRPr="00B83D02">
        <w:rPr>
          <w:rFonts w:ascii="Times New Roman" w:hAnsi="Times New Roman" w:cs="Times New Roman"/>
          <w:sz w:val="18"/>
          <w:szCs w:val="18"/>
        </w:rPr>
        <w:t xml:space="preserve">) sim  (  ) não  </w:t>
      </w:r>
    </w:p>
    <w:p w14:paraId="164B9B46" w14:textId="1C09B347" w:rsidR="00B83D02" w:rsidRPr="00B83D02" w:rsidRDefault="00D31AB9" w:rsidP="00B83D0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D02">
        <w:rPr>
          <w:rFonts w:ascii="Times New Roman" w:hAnsi="Times New Roman" w:cs="Times New Roman"/>
          <w:sz w:val="18"/>
          <w:szCs w:val="18"/>
        </w:rPr>
        <w:t>Instrumentos para oportunizar a socialização.</w:t>
      </w:r>
      <w:r w:rsidR="00B83D02" w:rsidRPr="00B83D02">
        <w:rPr>
          <w:sz w:val="18"/>
          <w:szCs w:val="18"/>
        </w:rPr>
        <w:t xml:space="preserve"> </w:t>
      </w:r>
      <w:proofErr w:type="gramStart"/>
      <w:r w:rsidR="00B83D02" w:rsidRPr="00B83D02">
        <w:rPr>
          <w:rFonts w:ascii="Times New Roman" w:hAnsi="Times New Roman" w:cs="Times New Roman"/>
          <w:sz w:val="18"/>
          <w:szCs w:val="18"/>
        </w:rPr>
        <w:t xml:space="preserve">(  </w:t>
      </w:r>
      <w:proofErr w:type="gramEnd"/>
      <w:r w:rsidR="00B83D02">
        <w:rPr>
          <w:rFonts w:ascii="Times New Roman" w:hAnsi="Times New Roman" w:cs="Times New Roman"/>
          <w:sz w:val="18"/>
          <w:szCs w:val="18"/>
        </w:rPr>
        <w:t xml:space="preserve"> </w:t>
      </w:r>
      <w:r w:rsidR="00B83D02" w:rsidRPr="00B83D02">
        <w:rPr>
          <w:rFonts w:ascii="Times New Roman" w:hAnsi="Times New Roman" w:cs="Times New Roman"/>
          <w:sz w:val="18"/>
          <w:szCs w:val="18"/>
        </w:rPr>
        <w:t xml:space="preserve">) sim  (  ) não  </w:t>
      </w:r>
    </w:p>
    <w:p w14:paraId="380C531A" w14:textId="77777777" w:rsidR="005A7918" w:rsidRPr="00B83D02" w:rsidRDefault="005A7918" w:rsidP="00B83D0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61EFBC" w14:textId="63580DCB" w:rsidR="00D31AB9" w:rsidRPr="00BC298D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298D">
        <w:rPr>
          <w:rFonts w:ascii="Times New Roman" w:hAnsi="Times New Roman" w:cs="Times New Roman"/>
          <w:b/>
          <w:bCs/>
        </w:rPr>
        <w:t>Descrever os motivos para indicação do Apoio</w:t>
      </w:r>
    </w:p>
    <w:p w14:paraId="7427F3F0" w14:textId="77777777" w:rsidR="005A7918" w:rsidRPr="00B83D02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536E26E" w14:textId="4BDCE41C" w:rsidR="00D31AB9" w:rsidRPr="00E36936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 xml:space="preserve">Descrever as habilidades que serão desenvolvidas durante o Atendimento </w:t>
      </w:r>
      <w:r w:rsidR="00870F96" w:rsidRPr="00E36936">
        <w:rPr>
          <w:rFonts w:ascii="Times New Roman" w:hAnsi="Times New Roman" w:cs="Times New Roman"/>
        </w:rPr>
        <w:t>Educacional Especializado</w:t>
      </w:r>
      <w:r w:rsidRPr="00E36936">
        <w:rPr>
          <w:rFonts w:ascii="Times New Roman" w:hAnsi="Times New Roman" w:cs="Times New Roman"/>
        </w:rPr>
        <w:t xml:space="preserve"> - AEE de forma complementar ou suplementar ao currículo:</w:t>
      </w:r>
    </w:p>
    <w:p w14:paraId="2D032E4D" w14:textId="77777777" w:rsidR="005A7918" w:rsidRPr="006B26CF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599555A" w14:textId="2D68748D" w:rsidR="00D31AB9" w:rsidRDefault="00D31AB9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 xml:space="preserve">Descrever quais estratégias serão utilizadas para desenvolvimento das </w:t>
      </w:r>
      <w:r w:rsidR="00870F96" w:rsidRPr="00E36936">
        <w:rPr>
          <w:rFonts w:ascii="Times New Roman" w:hAnsi="Times New Roman" w:cs="Times New Roman"/>
        </w:rPr>
        <w:t>habilidades descritas</w:t>
      </w:r>
      <w:r w:rsidRPr="00E36936">
        <w:rPr>
          <w:rFonts w:ascii="Times New Roman" w:hAnsi="Times New Roman" w:cs="Times New Roman"/>
        </w:rPr>
        <w:t xml:space="preserve"> no Atendimento Educacional Especializado (Sala de Recursos ou </w:t>
      </w:r>
      <w:r w:rsidR="00870F96" w:rsidRPr="00E36936">
        <w:rPr>
          <w:rFonts w:ascii="Times New Roman" w:hAnsi="Times New Roman" w:cs="Times New Roman"/>
        </w:rPr>
        <w:t>Modalidade Itinerante</w:t>
      </w:r>
      <w:r w:rsidRPr="00E36936">
        <w:rPr>
          <w:rFonts w:ascii="Times New Roman" w:hAnsi="Times New Roman" w:cs="Times New Roman"/>
        </w:rPr>
        <w:t>)</w:t>
      </w:r>
    </w:p>
    <w:p w14:paraId="50289350" w14:textId="77777777" w:rsidR="00B83D02" w:rsidRPr="006B26CF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47CF004" w14:textId="7C144AE9" w:rsidR="00870F9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Descreva o planejamento bimestral, apresentando as ações pedagógicas propostas para</w:t>
      </w:r>
      <w:r w:rsidR="005A7918" w:rsidRPr="00E36936">
        <w:rPr>
          <w:rFonts w:ascii="Times New Roman" w:hAnsi="Times New Roman" w:cs="Times New Roman"/>
        </w:rPr>
        <w:t xml:space="preserve"> </w:t>
      </w:r>
      <w:r w:rsidRPr="00E36936">
        <w:rPr>
          <w:rFonts w:ascii="Times New Roman" w:hAnsi="Times New Roman" w:cs="Times New Roman"/>
        </w:rPr>
        <w:t>promover o desenvolvimento da aprendizagem do estudante.</w:t>
      </w:r>
    </w:p>
    <w:p w14:paraId="37E22FFB" w14:textId="77777777" w:rsidR="00B83D02" w:rsidRPr="00892A2C" w:rsidRDefault="00B83D02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810AB03" w14:textId="77777777" w:rsidR="00870F96" w:rsidRPr="00E3693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1° Bimestre</w:t>
      </w:r>
    </w:p>
    <w:p w14:paraId="227D5899" w14:textId="77777777" w:rsidR="00870F96" w:rsidRPr="00E3693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2° Bimestre</w:t>
      </w:r>
    </w:p>
    <w:p w14:paraId="3DBCBC80" w14:textId="77777777" w:rsidR="00870F96" w:rsidRPr="00E3693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3° Bimestre</w:t>
      </w:r>
    </w:p>
    <w:p w14:paraId="33B22A98" w14:textId="7E6B8F1A" w:rsidR="00870F96" w:rsidRPr="00E36936" w:rsidRDefault="00870F96" w:rsidP="00892A2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4° bimestre</w:t>
      </w:r>
    </w:p>
    <w:p w14:paraId="6731FBA1" w14:textId="7B5793E9" w:rsidR="00870F96" w:rsidRPr="00E3693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lastRenderedPageBreak/>
        <w:t>Em relação ao Professor Regente de classes e turmas ou professor de componentes curriculares, registrar as informações necessárias, contribuindo com a atuação do Professor</w:t>
      </w:r>
    </w:p>
    <w:p w14:paraId="4D1CA719" w14:textId="77777777" w:rsidR="005A7918" w:rsidRPr="006B26CF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38F4847" w14:textId="43C24FAF" w:rsidR="00870F96" w:rsidRPr="00E3693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Em relação ao Projeto Ensino Colaborativo realizado no turno escolar, registrar as informações necessárias, contribuindo com a atuação do Professor Especializado atuante:</w:t>
      </w:r>
    </w:p>
    <w:p w14:paraId="33691CB5" w14:textId="77777777" w:rsidR="005A7918" w:rsidRPr="006B26CF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AD477C7" w14:textId="7F1576BD" w:rsidR="00870F96" w:rsidRPr="00E3693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Em relação à equipe gestora e outros profissionais da Escola (Gerente de Organização escolar - GOE, Profissional de Apoio Escolar, merendeira, entre outros), registrar as informações necessárias, contribuindo com a atuação dos profissionais:</w:t>
      </w:r>
    </w:p>
    <w:p w14:paraId="426D6E6B" w14:textId="77777777" w:rsidR="005A7918" w:rsidRPr="006B26CF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403D8AC" w14:textId="186CA569" w:rsidR="00870F96" w:rsidRPr="00E3693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Descreva os materiais pedagógicos, recursos de acessibilidade e tecnologias assistivas que devem ser adaptados ou disponibilizados para garantir o acesso do estudante aos conteúdos curriculares.</w:t>
      </w:r>
    </w:p>
    <w:p w14:paraId="40E0C079" w14:textId="77777777" w:rsidR="005A7918" w:rsidRPr="006B26CF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29C0DFD" w14:textId="36876648" w:rsidR="00870F96" w:rsidRPr="00E3693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Indicar materiais e equipamentos a serem adquiridos pela Escola, por meio dos recursos do PDDE-Paulista:</w:t>
      </w:r>
    </w:p>
    <w:p w14:paraId="2C051CDF" w14:textId="77777777" w:rsidR="005A7918" w:rsidRPr="006B26CF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2679AB0" w14:textId="4C20ABDB" w:rsidR="00870F96" w:rsidRPr="00E36936" w:rsidRDefault="00870F9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Quais medidas a escola deve implementar para superar as barreiras identificadas no Estudo de Caso?</w:t>
      </w:r>
    </w:p>
    <w:p w14:paraId="3EE0886E" w14:textId="77777777" w:rsidR="005A7918" w:rsidRPr="00E36936" w:rsidRDefault="005A7918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C960EDC" w14:textId="77777777" w:rsidR="00DF26C5" w:rsidRPr="00E36936" w:rsidRDefault="00DF26C5" w:rsidP="00E3693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20B829" w14:textId="3E071235" w:rsidR="00DF26C5" w:rsidRPr="00E36936" w:rsidRDefault="005A7918" w:rsidP="00B83D0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36936">
        <w:rPr>
          <w:rFonts w:ascii="Times New Roman" w:hAnsi="Times New Roman" w:cs="Times New Roman"/>
        </w:rPr>
        <w:t>Guarulhos (SP), ________________ de 202_____</w:t>
      </w:r>
    </w:p>
    <w:p w14:paraId="1445C32F" w14:textId="75A0E767" w:rsidR="00DF26C5" w:rsidRPr="00E36936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 xml:space="preserve">Assinaturas: </w:t>
      </w:r>
    </w:p>
    <w:p w14:paraId="6575F862" w14:textId="77777777" w:rsidR="00DF26C5" w:rsidRPr="00E36936" w:rsidRDefault="00DF26C5" w:rsidP="00B83D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8DCDD1" w14:textId="64FE7A04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_____________________________________________________________</w:t>
      </w:r>
    </w:p>
    <w:p w14:paraId="535D8C1C" w14:textId="79C6AAA7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Nome, Carimbo e Assinatura do Diretor Escolar/Diretor de Escola:</w:t>
      </w:r>
    </w:p>
    <w:p w14:paraId="31D8F089" w14:textId="77777777" w:rsidR="00DF26C5" w:rsidRPr="00B83D02" w:rsidRDefault="00DF26C5" w:rsidP="00B83D0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7571D88" w14:textId="4EB10619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46D4E431" w14:textId="6A9092A8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Nome e Assinatura do Coordenador de Gestão Pedagógica:</w:t>
      </w:r>
    </w:p>
    <w:p w14:paraId="5CFC28D8" w14:textId="77777777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3D52E52" w14:textId="6DA0A617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14:paraId="7042F35B" w14:textId="77777777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Nome e Assinatura do Professor Especializado:</w:t>
      </w:r>
    </w:p>
    <w:p w14:paraId="68E31DD4" w14:textId="77777777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7D33D37" w14:textId="5A46F886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14:paraId="537ED5CE" w14:textId="77777777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Nome e Assinatura do Professor Especializado do Projeto Ensino Colaborativo:</w:t>
      </w:r>
    </w:p>
    <w:p w14:paraId="5C50BED0" w14:textId="77777777" w:rsidR="005A7918" w:rsidRPr="00B83D02" w:rsidRDefault="005A7918" w:rsidP="00B83D0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A69221" w14:textId="0B10025A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_____________________________________________________________________</w:t>
      </w:r>
    </w:p>
    <w:p w14:paraId="43DD2178" w14:textId="4EF2E39B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83D02">
        <w:rPr>
          <w:rFonts w:ascii="Times New Roman" w:hAnsi="Times New Roman" w:cs="Times New Roman"/>
          <w:sz w:val="16"/>
          <w:szCs w:val="16"/>
        </w:rPr>
        <w:t>Assinatura dos Professores Regentes de classes e turmas ou professores de componentes curriculares:</w:t>
      </w:r>
    </w:p>
    <w:p w14:paraId="4469A4B9" w14:textId="77777777" w:rsidR="00E36936" w:rsidRPr="00B83D02" w:rsidRDefault="00E36936" w:rsidP="00B83D0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F7A7D0" w14:textId="77777777" w:rsidR="00E36936" w:rsidRPr="00B83D02" w:rsidRDefault="00E36936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46090FD" w14:textId="676C4CC1" w:rsidR="00DF26C5" w:rsidRPr="00B83D02" w:rsidRDefault="00DF26C5" w:rsidP="00E369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B83D02">
        <w:rPr>
          <w:rFonts w:ascii="Times New Roman" w:hAnsi="Times New Roman" w:cs="Times New Roman"/>
          <w:b/>
          <w:bCs/>
          <w:sz w:val="16"/>
          <w:szCs w:val="16"/>
        </w:rPr>
        <w:t>CIÊNCIA RESPONSÁVEL LEGAL:</w:t>
      </w:r>
      <w:r w:rsidR="00B83D02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</w:t>
      </w:r>
    </w:p>
    <w:sectPr w:rsidR="00DF26C5" w:rsidRPr="00B83D02" w:rsidSect="00B83D02">
      <w:headerReference w:type="default" r:id="rId7"/>
      <w:pgSz w:w="11906" w:h="16838"/>
      <w:pgMar w:top="170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9803" w14:textId="77777777" w:rsidR="005A7918" w:rsidRDefault="005A7918" w:rsidP="005A7918">
      <w:pPr>
        <w:spacing w:after="0" w:line="240" w:lineRule="auto"/>
      </w:pPr>
      <w:r>
        <w:separator/>
      </w:r>
    </w:p>
  </w:endnote>
  <w:endnote w:type="continuationSeparator" w:id="0">
    <w:p w14:paraId="7647B5D4" w14:textId="77777777" w:rsidR="005A7918" w:rsidRDefault="005A7918" w:rsidP="005A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9793" w14:textId="77777777" w:rsidR="005A7918" w:rsidRDefault="005A7918" w:rsidP="005A7918">
      <w:pPr>
        <w:spacing w:after="0" w:line="240" w:lineRule="auto"/>
      </w:pPr>
      <w:r>
        <w:separator/>
      </w:r>
    </w:p>
  </w:footnote>
  <w:footnote w:type="continuationSeparator" w:id="0">
    <w:p w14:paraId="40FD4C34" w14:textId="77777777" w:rsidR="005A7918" w:rsidRDefault="005A7918" w:rsidP="005A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B1FF" w14:textId="77777777" w:rsidR="005A7918" w:rsidRPr="005A7918" w:rsidRDefault="005A7918" w:rsidP="005A791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5A791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22A45" wp14:editId="016C850F">
              <wp:simplePos x="0" y="0"/>
              <wp:positionH relativeFrom="column">
                <wp:posOffset>5109179</wp:posOffset>
              </wp:positionH>
              <wp:positionV relativeFrom="paragraph">
                <wp:posOffset>-80859</wp:posOffset>
              </wp:positionV>
              <wp:extent cx="819150" cy="488950"/>
              <wp:effectExtent l="0" t="0" r="0" b="6350"/>
              <wp:wrapNone/>
              <wp:docPr id="43087922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488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EA72E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02231F0" w14:textId="77777777" w:rsidR="005A7918" w:rsidRPr="00096656" w:rsidRDefault="005A7918" w:rsidP="005A7918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96656">
                            <w:rPr>
                              <w:b/>
                              <w:bCs/>
                            </w:rPr>
                            <w:t>Logo da escola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22A45" id="Retângulo 1" o:spid="_x0000_s1026" style="position:absolute;left:0;text-align:left;margin-left:402.3pt;margin-top:-6.35pt;width:64.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" fillcolor="window" strokecolor="#4ea72e" strokeweight="1pt">
              <v:path arrowok="t"/>
              <v:textbox>
                <w:txbxContent>
                  <w:p w14:paraId="102231F0" w14:textId="77777777" w:rsidR="005A7918" w:rsidRPr="00096656" w:rsidRDefault="005A7918" w:rsidP="005A7918">
                    <w:pPr>
                      <w:jc w:val="center"/>
                      <w:rPr>
                        <w:b/>
                        <w:bCs/>
                      </w:rPr>
                    </w:pPr>
                    <w:r w:rsidRPr="00096656">
                      <w:rPr>
                        <w:b/>
                        <w:bCs/>
                      </w:rPr>
                      <w:t>Logo da escola</w:t>
                    </w:r>
                  </w:p>
                </w:txbxContent>
              </v:textbox>
            </v:rect>
          </w:pict>
        </mc:Fallback>
      </mc:AlternateContent>
    </w:r>
    <w:r w:rsidRPr="005A791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1309FCBD" wp14:editId="0131A4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47345" cy="268224"/>
          <wp:effectExtent l="0" t="0" r="5715" b="0"/>
          <wp:wrapNone/>
          <wp:docPr id="4" name="Imagem 4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, Aplicativ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5771" r="3336" b="3765"/>
                  <a:stretch/>
                </pic:blipFill>
                <pic:spPr bwMode="auto">
                  <a:xfrm>
                    <a:off x="0" y="0"/>
                    <a:ext cx="947345" cy="268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A7918">
      <w:rPr>
        <w:rFonts w:ascii="Times New Roman" w:hAnsi="Times New Roman" w:cs="Times New Roman"/>
        <w:b/>
        <w:bCs/>
      </w:rPr>
      <w:t>GOVERNO DO ESTADO DE SÃO PAULO</w:t>
    </w:r>
  </w:p>
  <w:p w14:paraId="3D485E13" w14:textId="77777777" w:rsidR="005A7918" w:rsidRPr="005A7918" w:rsidRDefault="005A7918" w:rsidP="005A7918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5A7918">
      <w:rPr>
        <w:rFonts w:ascii="Times New Roman" w:hAnsi="Times New Roman" w:cs="Times New Roman"/>
        <w:b/>
        <w:bCs/>
      </w:rPr>
      <w:t>SECRETARIA DE ESTADO DA EDUCAÇÃO</w:t>
    </w:r>
  </w:p>
  <w:p w14:paraId="1C4DE1F6" w14:textId="77777777" w:rsidR="005A7918" w:rsidRPr="005A7918" w:rsidRDefault="005A7918" w:rsidP="005A7918">
    <w:pPr>
      <w:spacing w:after="0" w:line="240" w:lineRule="auto"/>
      <w:jc w:val="center"/>
      <w:rPr>
        <w:rFonts w:ascii="Times New Roman" w:hAnsi="Times New Roman" w:cs="Times New Roman"/>
        <w:b/>
        <w:bCs/>
        <w:sz w:val="16"/>
        <w:szCs w:val="16"/>
      </w:rPr>
    </w:pPr>
  </w:p>
  <w:p w14:paraId="72E252C9" w14:textId="77777777" w:rsidR="005A7918" w:rsidRPr="005A7918" w:rsidRDefault="005A7918" w:rsidP="005A7918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5A7918">
      <w:rPr>
        <w:rFonts w:ascii="Times New Roman" w:hAnsi="Times New Roman" w:cs="Times New Roman"/>
        <w:b/>
        <w:bCs/>
      </w:rPr>
      <w:t>UNIDADE REGIONAL DE ENSINO GUARULHOS NORTE -URE</w:t>
    </w:r>
  </w:p>
  <w:p w14:paraId="6F8EE09A" w14:textId="77777777" w:rsidR="005A7918" w:rsidRPr="005A7918" w:rsidRDefault="005A7918" w:rsidP="005A7918">
    <w:pPr>
      <w:spacing w:after="0" w:line="240" w:lineRule="auto"/>
      <w:jc w:val="center"/>
      <w:rPr>
        <w:rFonts w:ascii="Times New Roman" w:hAnsi="Times New Roman" w:cs="Times New Roman"/>
        <w:b/>
        <w:bCs/>
        <w:color w:val="FF0000"/>
        <w:sz w:val="16"/>
        <w:szCs w:val="16"/>
      </w:rPr>
    </w:pPr>
  </w:p>
  <w:p w14:paraId="574B7040" w14:textId="77777777" w:rsidR="005A7918" w:rsidRDefault="005A7918" w:rsidP="005A7918">
    <w:pPr>
      <w:spacing w:after="0" w:line="240" w:lineRule="auto"/>
      <w:jc w:val="center"/>
      <w:rPr>
        <w:rFonts w:ascii="Times New Roman" w:hAnsi="Times New Roman" w:cs="Times New Roman"/>
        <w:b/>
        <w:bCs/>
        <w:color w:val="FF0000"/>
      </w:rPr>
    </w:pPr>
    <w:r>
      <w:rPr>
        <w:rFonts w:ascii="Times New Roman" w:hAnsi="Times New Roman" w:cs="Times New Roman"/>
        <w:b/>
        <w:bCs/>
        <w:color w:val="FF0000"/>
      </w:rPr>
      <w:t xml:space="preserve">Nome da escola </w:t>
    </w:r>
  </w:p>
  <w:p w14:paraId="041E2E48" w14:textId="77777777" w:rsidR="005A7918" w:rsidRDefault="005A7918" w:rsidP="005A7918">
    <w:pPr>
      <w:spacing w:after="0" w:line="240" w:lineRule="auto"/>
      <w:jc w:val="center"/>
      <w:rPr>
        <w:rFonts w:ascii="Times New Roman" w:hAnsi="Times New Roman" w:cs="Times New Roman"/>
        <w:b/>
        <w:bCs/>
        <w:color w:val="FF0000"/>
      </w:rPr>
    </w:pPr>
    <w:r>
      <w:rPr>
        <w:rFonts w:ascii="Times New Roman" w:hAnsi="Times New Roman" w:cs="Times New Roman"/>
        <w:b/>
        <w:bCs/>
        <w:color w:val="FF0000"/>
      </w:rPr>
      <w:t xml:space="preserve">Endereço </w:t>
    </w:r>
  </w:p>
  <w:p w14:paraId="7F4C1416" w14:textId="77777777" w:rsidR="005A7918" w:rsidRPr="00A5250F" w:rsidRDefault="005A7918" w:rsidP="005A7918">
    <w:pPr>
      <w:spacing w:after="0" w:line="240" w:lineRule="auto"/>
      <w:jc w:val="center"/>
      <w:rPr>
        <w:rFonts w:ascii="Times New Roman" w:hAnsi="Times New Roman" w:cs="Times New Roman"/>
        <w:b/>
        <w:bCs/>
        <w:color w:val="FF0000"/>
      </w:rPr>
    </w:pPr>
  </w:p>
  <w:p w14:paraId="68E71E6C" w14:textId="77777777" w:rsidR="005A7918" w:rsidRPr="005A7918" w:rsidRDefault="005A7918" w:rsidP="005A7918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F03"/>
    <w:multiLevelType w:val="hybridMultilevel"/>
    <w:tmpl w:val="5486ED16"/>
    <w:lvl w:ilvl="0" w:tplc="562C4A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B438C"/>
    <w:multiLevelType w:val="hybridMultilevel"/>
    <w:tmpl w:val="4BF8EB4C"/>
    <w:lvl w:ilvl="0" w:tplc="55AC0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D24BDF"/>
    <w:multiLevelType w:val="hybridMultilevel"/>
    <w:tmpl w:val="5E7E9314"/>
    <w:lvl w:ilvl="0" w:tplc="B7DE4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5834966">
    <w:abstractNumId w:val="0"/>
  </w:num>
  <w:num w:numId="2" w16cid:durableId="1256981746">
    <w:abstractNumId w:val="2"/>
  </w:num>
  <w:num w:numId="3" w16cid:durableId="194244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B9"/>
    <w:rsid w:val="001B5A9C"/>
    <w:rsid w:val="00596793"/>
    <w:rsid w:val="005A7918"/>
    <w:rsid w:val="006B26CF"/>
    <w:rsid w:val="00870F96"/>
    <w:rsid w:val="0087436E"/>
    <w:rsid w:val="00892A2C"/>
    <w:rsid w:val="00A576C9"/>
    <w:rsid w:val="00B83D02"/>
    <w:rsid w:val="00BC298D"/>
    <w:rsid w:val="00BF4ADD"/>
    <w:rsid w:val="00D31AB9"/>
    <w:rsid w:val="00DF26C5"/>
    <w:rsid w:val="00E104C3"/>
    <w:rsid w:val="00E3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95CD5"/>
  <w15:chartTrackingRefBased/>
  <w15:docId w15:val="{71950262-E10D-418E-89BE-A0737A3F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1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1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1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1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1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1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1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1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1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1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1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1A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1A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1A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1A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1A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1A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1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1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1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1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1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1A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1A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1A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1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1A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1AB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7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918"/>
  </w:style>
  <w:style w:type="paragraph" w:styleId="Rodap">
    <w:name w:val="footer"/>
    <w:basedOn w:val="Normal"/>
    <w:link w:val="RodapChar"/>
    <w:uiPriority w:val="99"/>
    <w:unhideWhenUsed/>
    <w:rsid w:val="005A7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Silva Da Costa</dc:creator>
  <cp:keywords/>
  <dc:description/>
  <cp:lastModifiedBy>Elisangela Dias Scamardi</cp:lastModifiedBy>
  <cp:revision>9</cp:revision>
  <dcterms:created xsi:type="dcterms:W3CDTF">2025-10-03T16:42:00Z</dcterms:created>
  <dcterms:modified xsi:type="dcterms:W3CDTF">2025-10-03T19:08:00Z</dcterms:modified>
</cp:coreProperties>
</file>