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C53CDB">
      <w:pPr>
        <w:spacing w:before="2"/>
        <w:rPr>
          <w:sz w:val="18"/>
        </w:rPr>
      </w:pPr>
      <w:r w:rsidRPr="00C53C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7A4AF8" w:rsidRPr="000E6525" w:rsidRDefault="000E6525" w:rsidP="007A4AF8">
            <w:pPr>
              <w:pStyle w:val="TableParagraph"/>
              <w:rPr>
                <w:rFonts w:ascii="Times New Roman"/>
                <w:b/>
              </w:rPr>
            </w:pPr>
            <w:r w:rsidRPr="000E6525">
              <w:rPr>
                <w:rFonts w:ascii="Times New Roman"/>
                <w:b/>
              </w:rPr>
              <w:t>Lingua Portuesa</w:t>
            </w:r>
          </w:p>
        </w:tc>
        <w:tc>
          <w:tcPr>
            <w:tcW w:w="763" w:type="dxa"/>
          </w:tcPr>
          <w:p w:rsidR="004B4BDF" w:rsidRDefault="00C53CDB" w:rsidP="002E1F42">
            <w:pPr>
              <w:pStyle w:val="TableParagraph"/>
              <w:spacing w:before="39"/>
              <w:rPr>
                <w:rFonts w:ascii="Arial Black"/>
                <w:sz w:val="21"/>
              </w:rPr>
            </w:pPr>
            <w:r w:rsidRPr="00C53CDB">
              <w:rPr>
                <w:noProof/>
              </w:rPr>
              <w:pict>
                <v:group id="Group 14" o:spid="_x0000_s1037" style="position:absolute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</w:p>
        </w:tc>
        <w:tc>
          <w:tcPr>
            <w:tcW w:w="744" w:type="dxa"/>
          </w:tcPr>
          <w:p w:rsidR="004B4BDF" w:rsidRPr="00F72F7F" w:rsidRDefault="000E6525" w:rsidP="00E4496C">
            <w:pPr>
              <w:pStyle w:val="TableParagraph"/>
              <w:spacing w:before="39"/>
              <w:ind w:left="55"/>
              <w:rPr>
                <w:rFonts w:ascii="Arial Black"/>
              </w:rPr>
            </w:pPr>
            <w:r>
              <w:rPr>
                <w:rFonts w:ascii="Arial Black"/>
              </w:rPr>
              <w:t>08</w:t>
            </w:r>
          </w:p>
        </w:tc>
        <w:tc>
          <w:tcPr>
            <w:tcW w:w="717" w:type="dxa"/>
          </w:tcPr>
          <w:p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2" w:type="dxa"/>
          </w:tcPr>
          <w:p w:rsidR="004B4BDF" w:rsidRDefault="004B4BDF" w:rsidP="003F35F1">
            <w:pPr>
              <w:pStyle w:val="TableParagraph"/>
              <w:spacing w:before="39"/>
              <w:ind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Default="006328B2" w:rsidP="00713C5C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 xml:space="preserve">  </w:t>
            </w:r>
            <w:r w:rsidR="000E6525">
              <w:rPr>
                <w:rFonts w:ascii="Arial Black"/>
                <w:sz w:val="21"/>
              </w:rPr>
              <w:t>08</w:t>
            </w:r>
          </w:p>
        </w:tc>
        <w:tc>
          <w:tcPr>
            <w:tcW w:w="2707" w:type="dxa"/>
          </w:tcPr>
          <w:p w:rsidR="00734862" w:rsidRDefault="00734862" w:rsidP="0073486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B4BDF" w:rsidRPr="00734862" w:rsidRDefault="00734862" w:rsidP="00734862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734862">
              <w:rPr>
                <w:rFonts w:ascii="Times New Roman"/>
                <w:b/>
              </w:rPr>
              <w:t>AULAS LIVRES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C53CDB" w:rsidP="00C1542A">
      <w:pPr>
        <w:spacing w:line="232" w:lineRule="auto"/>
        <w:ind w:left="816" w:right="8987" w:hanging="253"/>
        <w:rPr>
          <w:i/>
          <w:sz w:val="20"/>
        </w:rPr>
      </w:pPr>
      <w:r w:rsidRPr="00C53CDB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C53CDB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>
        <w:rPr>
          <w:i/>
          <w:color w:val="3B3B3B"/>
          <w:w w:val="90"/>
          <w:sz w:val="24"/>
        </w:rPr>
        <w:t>Informações</w:t>
      </w:r>
      <w:r w:rsidR="006A7F25">
        <w:rPr>
          <w:i/>
          <w:color w:val="3B3B3B"/>
          <w:spacing w:val="11"/>
          <w:w w:val="90"/>
          <w:sz w:val="24"/>
        </w:rPr>
        <w:t xml:space="preserve"> </w:t>
      </w:r>
      <w:r w:rsidR="006A7F25">
        <w:rPr>
          <w:i/>
          <w:color w:val="444444"/>
          <w:w w:val="90"/>
          <w:sz w:val="24"/>
        </w:rPr>
        <w:t>da</w:t>
      </w:r>
      <w:r w:rsidR="006A7F25">
        <w:rPr>
          <w:i/>
          <w:color w:val="444444"/>
          <w:spacing w:val="-57"/>
          <w:w w:val="90"/>
          <w:sz w:val="24"/>
        </w:rPr>
        <w:t xml:space="preserve"> </w:t>
      </w:r>
      <w:r w:rsidR="006A7F25">
        <w:rPr>
          <w:i/>
          <w:color w:val="343434"/>
          <w:sz w:val="24"/>
        </w:rPr>
        <w:t>atribuiçäo.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7A4AF8" w:rsidRDefault="000E6525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ATPC</w:t>
            </w:r>
          </w:p>
        </w:tc>
        <w:tc>
          <w:tcPr>
            <w:tcW w:w="1532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7A4AF8" w:rsidRDefault="000E6525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32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7A4AF8" w:rsidRDefault="000E6525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32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7A4AF8" w:rsidRDefault="000E6525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734862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32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7A4AF8" w:rsidRDefault="00734862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734862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32" w:type="dxa"/>
          </w:tcPr>
          <w:p w:rsidR="00901870" w:rsidRPr="007A4AF8" w:rsidRDefault="00734862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7A4AF8" w:rsidRDefault="00734862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0" w:type="dxa"/>
          </w:tcPr>
          <w:p w:rsidR="00901870" w:rsidRPr="007A4AF8" w:rsidRDefault="00734862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901870" w:rsidRPr="007A4AF8" w:rsidRDefault="00734862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7A4AF8" w:rsidRDefault="000E6525" w:rsidP="00C2448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32" w:type="dxa"/>
          </w:tcPr>
          <w:p w:rsidR="00901870" w:rsidRPr="007A4AF8" w:rsidRDefault="00734862" w:rsidP="00734862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734862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B826F9" w:rsidTr="00734862">
        <w:trPr>
          <w:trHeight w:val="20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>
              <w:rPr>
                <w:color w:val="343434"/>
                <w:w w:val="95"/>
                <w:sz w:val="21"/>
              </w:rPr>
              <w:t>13:00</w:t>
            </w:r>
            <w:r>
              <w:rPr>
                <w:color w:val="343434"/>
                <w:spacing w:val="1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-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0E2E4B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6C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1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2°:13:50 </w:t>
            </w:r>
            <w:r>
              <w:rPr>
                <w:color w:val="4D4D4D"/>
                <w:w w:val="95"/>
                <w:sz w:val="21"/>
              </w:rPr>
              <w:t>–</w:t>
            </w:r>
            <w:r>
              <w:rPr>
                <w:color w:val="4D4D4D"/>
                <w:spacing w:val="-10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24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  <w:r>
              <w:rPr>
                <w:color w:val="3B3B3B"/>
                <w:spacing w:val="2"/>
                <w:w w:val="95"/>
                <w:sz w:val="21"/>
              </w:rPr>
              <w:t xml:space="preserve"> </w:t>
            </w:r>
            <w:r>
              <w:rPr>
                <w:color w:val="484848"/>
                <w:w w:val="95"/>
                <w:sz w:val="21"/>
              </w:rPr>
              <w:t>-</w:t>
            </w:r>
            <w:r>
              <w:rPr>
                <w:color w:val="484848"/>
                <w:spacing w:val="-7"/>
                <w:w w:val="95"/>
                <w:sz w:val="21"/>
              </w:rPr>
              <w:t xml:space="preserve"> </w:t>
            </w:r>
            <w:r>
              <w:rPr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05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13131"/>
                <w:w w:val="95"/>
                <w:sz w:val="21"/>
              </w:rPr>
              <w:t>15:50</w:t>
            </w:r>
            <w:r>
              <w:rPr>
                <w:color w:val="313131"/>
                <w:spacing w:val="2"/>
                <w:w w:val="95"/>
                <w:sz w:val="21"/>
              </w:rPr>
              <w:t xml:space="preserve"> </w:t>
            </w:r>
            <w:r>
              <w:rPr>
                <w:color w:val="505050"/>
                <w:w w:val="95"/>
                <w:sz w:val="21"/>
              </w:rPr>
              <w:t>-</w:t>
            </w:r>
            <w:r>
              <w:rPr>
                <w:color w:val="505050"/>
                <w:spacing w:val="-10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7B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16:40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-</w:t>
            </w:r>
            <w:r>
              <w:rPr>
                <w:color w:val="444444"/>
                <w:spacing w:val="-12"/>
                <w:w w:val="95"/>
                <w:sz w:val="21"/>
              </w:rPr>
              <w:t xml:space="preserve"> </w:t>
            </w:r>
            <w:r>
              <w:rPr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6C</w:t>
            </w:r>
          </w:p>
        </w:tc>
        <w:tc>
          <w:tcPr>
            <w:tcW w:w="157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7B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7B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17:30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6C</w:t>
            </w:r>
          </w:p>
        </w:tc>
        <w:tc>
          <w:tcPr>
            <w:tcW w:w="157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6C</w:t>
            </w:r>
          </w:p>
        </w:tc>
        <w:tc>
          <w:tcPr>
            <w:tcW w:w="1565" w:type="dxa"/>
          </w:tcPr>
          <w:p w:rsidR="00734862" w:rsidRPr="007A4AF8" w:rsidRDefault="000E2E4B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0E2E4B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7B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4BDF" w:rsidRDefault="00C53CDB">
      <w:pPr>
        <w:spacing w:before="5"/>
        <w:rPr>
          <w:i/>
          <w:sz w:val="27"/>
        </w:rPr>
      </w:pPr>
      <w:r w:rsidRPr="00C53CDB">
        <w:rPr>
          <w:noProof/>
        </w:rPr>
        <w:pict>
          <v:shape id="Text Box 2" o:spid="_x0000_s1034" type="#_x0000_t202" style="position:absolute;margin-left:203.75pt;margin-top:125.1pt;width:199.35pt;height:79.95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C1542A"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CDB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C1542A" w:rsidRDefault="00C1542A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C03BE"/>
    <w:rsid w:val="000E2E4B"/>
    <w:rsid w:val="000E6525"/>
    <w:rsid w:val="000E772A"/>
    <w:rsid w:val="00103523"/>
    <w:rsid w:val="001370B8"/>
    <w:rsid w:val="001B37D0"/>
    <w:rsid w:val="001E7EF5"/>
    <w:rsid w:val="0027516E"/>
    <w:rsid w:val="00297145"/>
    <w:rsid w:val="002C02EC"/>
    <w:rsid w:val="002D22BF"/>
    <w:rsid w:val="002E103F"/>
    <w:rsid w:val="002E1F42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5BA8"/>
    <w:rsid w:val="004B4BDF"/>
    <w:rsid w:val="004D5B67"/>
    <w:rsid w:val="00505342"/>
    <w:rsid w:val="005135FD"/>
    <w:rsid w:val="00575DCF"/>
    <w:rsid w:val="00583594"/>
    <w:rsid w:val="005A0A68"/>
    <w:rsid w:val="005F4B1E"/>
    <w:rsid w:val="006328B2"/>
    <w:rsid w:val="006708C8"/>
    <w:rsid w:val="00681F72"/>
    <w:rsid w:val="00684CCF"/>
    <w:rsid w:val="0069192C"/>
    <w:rsid w:val="006A7F25"/>
    <w:rsid w:val="006D468B"/>
    <w:rsid w:val="00713C5C"/>
    <w:rsid w:val="00734862"/>
    <w:rsid w:val="00775726"/>
    <w:rsid w:val="007860F8"/>
    <w:rsid w:val="00795BB7"/>
    <w:rsid w:val="007A4AF8"/>
    <w:rsid w:val="007B23FC"/>
    <w:rsid w:val="007B725C"/>
    <w:rsid w:val="007D1A07"/>
    <w:rsid w:val="0080400F"/>
    <w:rsid w:val="0082623E"/>
    <w:rsid w:val="008405E3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A35C6C"/>
    <w:rsid w:val="00A442F0"/>
    <w:rsid w:val="00A527DD"/>
    <w:rsid w:val="00A52CBF"/>
    <w:rsid w:val="00A64CA5"/>
    <w:rsid w:val="00AB0EDA"/>
    <w:rsid w:val="00B2161B"/>
    <w:rsid w:val="00B3425C"/>
    <w:rsid w:val="00B826F9"/>
    <w:rsid w:val="00B8583C"/>
    <w:rsid w:val="00B95FFC"/>
    <w:rsid w:val="00BC1721"/>
    <w:rsid w:val="00BC204A"/>
    <w:rsid w:val="00BE6E04"/>
    <w:rsid w:val="00C1542A"/>
    <w:rsid w:val="00C53CDB"/>
    <w:rsid w:val="00CB131C"/>
    <w:rsid w:val="00CC4649"/>
    <w:rsid w:val="00CC4F0C"/>
    <w:rsid w:val="00CE4C1D"/>
    <w:rsid w:val="00D15122"/>
    <w:rsid w:val="00D16B57"/>
    <w:rsid w:val="00DB1C5E"/>
    <w:rsid w:val="00DB7DBA"/>
    <w:rsid w:val="00DC5FC1"/>
    <w:rsid w:val="00DF27CA"/>
    <w:rsid w:val="00E172E6"/>
    <w:rsid w:val="00E4496C"/>
    <w:rsid w:val="00E80B49"/>
    <w:rsid w:val="00EC0B02"/>
    <w:rsid w:val="00F067F9"/>
    <w:rsid w:val="00F336E0"/>
    <w:rsid w:val="00F365BD"/>
    <w:rsid w:val="00F57010"/>
    <w:rsid w:val="00F72F7F"/>
    <w:rsid w:val="00FB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4</cp:revision>
  <cp:lastPrinted>2023-03-24T17:10:00Z</cp:lastPrinted>
  <dcterms:created xsi:type="dcterms:W3CDTF">2026-02-10T15:30:00Z</dcterms:created>
  <dcterms:modified xsi:type="dcterms:W3CDTF">2026-02-23T17:23:00Z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