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9DC5" w14:textId="77777777" w:rsidR="008867C6" w:rsidRPr="008867C6" w:rsidRDefault="008867C6" w:rsidP="008867C6">
      <w:pPr>
        <w:widowControl/>
        <w:autoSpaceDE/>
        <w:autoSpaceDN/>
        <w:ind w:left="208" w:hanging="208"/>
        <w:jc w:val="center"/>
        <w:rPr>
          <w:rFonts w:ascii="Segoe UI" w:hAnsi="Segoe UI" w:cs="Segoe UI"/>
          <w:b/>
          <w:bCs/>
          <w:color w:val="242424"/>
          <w:sz w:val="40"/>
          <w:szCs w:val="40"/>
          <w:shd w:val="clear" w:color="auto" w:fill="FFFFFF"/>
        </w:rPr>
      </w:pPr>
      <w:r w:rsidRPr="008867C6">
        <w:rPr>
          <w:rFonts w:ascii="Segoe UI" w:hAnsi="Segoe UI" w:cs="Segoe UI"/>
          <w:b/>
          <w:bCs/>
          <w:color w:val="242424"/>
          <w:sz w:val="40"/>
          <w:szCs w:val="40"/>
          <w:shd w:val="clear" w:color="auto" w:fill="FFFFFF"/>
        </w:rPr>
        <w:t>Levantamento de Docentes com contrato 2022 e Candidatos à contratação</w:t>
      </w:r>
    </w:p>
    <w:p w14:paraId="621EF210" w14:textId="11A5CEF5" w:rsidR="003F4FDF" w:rsidRDefault="008867C6" w:rsidP="008867C6">
      <w:pPr>
        <w:jc w:val="center"/>
        <w:rPr>
          <w:rFonts w:ascii="Segoe UI" w:hAnsi="Segoe UI" w:cs="Segoe UI"/>
          <w:b/>
          <w:bCs/>
          <w:color w:val="242424"/>
          <w:sz w:val="40"/>
          <w:szCs w:val="40"/>
          <w:shd w:val="clear" w:color="auto" w:fill="FFFFFF"/>
        </w:rPr>
      </w:pPr>
      <w:r w:rsidRPr="008867C6">
        <w:rPr>
          <w:rFonts w:ascii="Segoe UI" w:hAnsi="Segoe UI" w:cs="Segoe UI"/>
          <w:b/>
          <w:bCs/>
          <w:color w:val="242424"/>
          <w:sz w:val="40"/>
          <w:szCs w:val="40"/>
          <w:shd w:val="clear" w:color="auto" w:fill="FFFFFF"/>
        </w:rPr>
        <w:t>(novos) já alocados no PEI que celebrarão contratos para 2026</w:t>
      </w:r>
    </w:p>
    <w:p w14:paraId="1B1DAA3A" w14:textId="77777777" w:rsidR="008867C6" w:rsidRDefault="008867C6" w:rsidP="008867C6">
      <w:pPr>
        <w:jc w:val="center"/>
        <w:rPr>
          <w:rFonts w:ascii="Segoe UI" w:hAnsi="Segoe UI" w:cs="Segoe UI"/>
          <w:b/>
          <w:bCs/>
          <w:color w:val="242424"/>
          <w:sz w:val="40"/>
          <w:szCs w:val="40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1"/>
        <w:gridCol w:w="2247"/>
        <w:gridCol w:w="2242"/>
        <w:gridCol w:w="2255"/>
        <w:gridCol w:w="2292"/>
        <w:gridCol w:w="1193"/>
        <w:gridCol w:w="1504"/>
      </w:tblGrid>
      <w:tr w:rsidR="008867C6" w14:paraId="3EC47113" w14:textId="77777777" w:rsidTr="008867C6">
        <w:trPr>
          <w:trHeight w:val="450"/>
        </w:trPr>
        <w:tc>
          <w:tcPr>
            <w:tcW w:w="2332" w:type="dxa"/>
            <w:vMerge w:val="restart"/>
          </w:tcPr>
          <w:p w14:paraId="11F80C69" w14:textId="0C64D53E" w:rsidR="008867C6" w:rsidRPr="008867C6" w:rsidRDefault="008867C6" w:rsidP="008867C6">
            <w:pPr>
              <w:jc w:val="center"/>
              <w:rPr>
                <w:sz w:val="28"/>
                <w:szCs w:val="28"/>
              </w:rPr>
            </w:pPr>
            <w:r w:rsidRPr="008867C6">
              <w:rPr>
                <w:sz w:val="28"/>
                <w:szCs w:val="28"/>
              </w:rPr>
              <w:t>Nome</w:t>
            </w:r>
          </w:p>
        </w:tc>
        <w:tc>
          <w:tcPr>
            <w:tcW w:w="2332" w:type="dxa"/>
            <w:vMerge w:val="restart"/>
          </w:tcPr>
          <w:p w14:paraId="7400CFE3" w14:textId="39985F11" w:rsidR="008867C6" w:rsidRPr="008867C6" w:rsidRDefault="008867C6" w:rsidP="008867C6">
            <w:pPr>
              <w:jc w:val="center"/>
              <w:rPr>
                <w:sz w:val="28"/>
                <w:szCs w:val="28"/>
              </w:rPr>
            </w:pPr>
            <w:r w:rsidRPr="008867C6">
              <w:rPr>
                <w:sz w:val="28"/>
                <w:szCs w:val="28"/>
              </w:rPr>
              <w:t>CPF</w:t>
            </w:r>
          </w:p>
        </w:tc>
        <w:tc>
          <w:tcPr>
            <w:tcW w:w="2332" w:type="dxa"/>
            <w:vMerge w:val="restart"/>
          </w:tcPr>
          <w:p w14:paraId="5E343D0F" w14:textId="4D7B738F" w:rsidR="008867C6" w:rsidRPr="008867C6" w:rsidRDefault="008867C6" w:rsidP="008867C6">
            <w:pPr>
              <w:jc w:val="center"/>
              <w:rPr>
                <w:sz w:val="28"/>
                <w:szCs w:val="28"/>
              </w:rPr>
            </w:pPr>
            <w:r w:rsidRPr="008867C6">
              <w:rPr>
                <w:sz w:val="28"/>
                <w:szCs w:val="28"/>
              </w:rPr>
              <w:t>RG</w:t>
            </w:r>
          </w:p>
        </w:tc>
        <w:tc>
          <w:tcPr>
            <w:tcW w:w="2332" w:type="dxa"/>
            <w:vMerge w:val="restart"/>
          </w:tcPr>
          <w:p w14:paraId="1517638F" w14:textId="71E371CD" w:rsidR="008867C6" w:rsidRPr="008867C6" w:rsidRDefault="008867C6" w:rsidP="008867C6">
            <w:pPr>
              <w:jc w:val="center"/>
              <w:rPr>
                <w:sz w:val="28"/>
                <w:szCs w:val="28"/>
              </w:rPr>
            </w:pPr>
            <w:r w:rsidRPr="008867C6">
              <w:rPr>
                <w:sz w:val="28"/>
                <w:szCs w:val="28"/>
              </w:rPr>
              <w:t>E-MAIL</w:t>
            </w:r>
          </w:p>
        </w:tc>
        <w:tc>
          <w:tcPr>
            <w:tcW w:w="2333" w:type="dxa"/>
            <w:vMerge w:val="restart"/>
          </w:tcPr>
          <w:p w14:paraId="3D532922" w14:textId="31B27C57" w:rsidR="008867C6" w:rsidRPr="008867C6" w:rsidRDefault="008867C6" w:rsidP="008867C6">
            <w:pPr>
              <w:jc w:val="center"/>
              <w:rPr>
                <w:sz w:val="28"/>
                <w:szCs w:val="28"/>
              </w:rPr>
            </w:pPr>
            <w:r w:rsidRPr="008867C6">
              <w:rPr>
                <w:sz w:val="28"/>
                <w:szCs w:val="28"/>
              </w:rPr>
              <w:t>W</w:t>
            </w:r>
            <w:r w:rsidR="003C425A">
              <w:rPr>
                <w:sz w:val="28"/>
                <w:szCs w:val="28"/>
              </w:rPr>
              <w:t>H</w:t>
            </w:r>
            <w:r w:rsidRPr="008867C6">
              <w:rPr>
                <w:sz w:val="28"/>
                <w:szCs w:val="28"/>
              </w:rPr>
              <w:t>ATSAP</w:t>
            </w:r>
            <w:r w:rsidR="003C425A">
              <w:rPr>
                <w:sz w:val="28"/>
                <w:szCs w:val="28"/>
              </w:rPr>
              <w:t>P</w:t>
            </w:r>
          </w:p>
        </w:tc>
        <w:tc>
          <w:tcPr>
            <w:tcW w:w="2333" w:type="dxa"/>
            <w:gridSpan w:val="2"/>
          </w:tcPr>
          <w:p w14:paraId="3A5DE26E" w14:textId="41D4D766" w:rsidR="008867C6" w:rsidRPr="008867C6" w:rsidRDefault="008867C6" w:rsidP="008867C6">
            <w:pPr>
              <w:jc w:val="center"/>
              <w:rPr>
                <w:sz w:val="28"/>
                <w:szCs w:val="28"/>
              </w:rPr>
            </w:pPr>
            <w:r w:rsidRPr="008867C6">
              <w:rPr>
                <w:sz w:val="28"/>
                <w:szCs w:val="28"/>
              </w:rPr>
              <w:t>TIPO DE CONTRATO</w:t>
            </w:r>
          </w:p>
        </w:tc>
      </w:tr>
      <w:tr w:rsidR="008867C6" w14:paraId="0AFCDBD7" w14:textId="6D7FA907" w:rsidTr="008867C6">
        <w:trPr>
          <w:trHeight w:val="225"/>
        </w:trPr>
        <w:tc>
          <w:tcPr>
            <w:tcW w:w="2332" w:type="dxa"/>
            <w:vMerge/>
          </w:tcPr>
          <w:p w14:paraId="521272FC" w14:textId="77777777" w:rsidR="008867C6" w:rsidRPr="008867C6" w:rsidRDefault="008867C6" w:rsidP="00886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28D21BEB" w14:textId="77777777" w:rsidR="008867C6" w:rsidRPr="008867C6" w:rsidRDefault="008867C6" w:rsidP="00886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1F85CF34" w14:textId="77777777" w:rsidR="008867C6" w:rsidRPr="008867C6" w:rsidRDefault="008867C6" w:rsidP="00886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6B6AC6A5" w14:textId="77777777" w:rsidR="008867C6" w:rsidRPr="008867C6" w:rsidRDefault="008867C6" w:rsidP="00886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  <w:vMerge/>
          </w:tcPr>
          <w:p w14:paraId="7A539017" w14:textId="77777777" w:rsidR="008867C6" w:rsidRPr="008867C6" w:rsidRDefault="008867C6" w:rsidP="00886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14:paraId="72CBAEC6" w14:textId="4A0244F3" w:rsidR="008867C6" w:rsidRPr="008867C6" w:rsidRDefault="008867C6" w:rsidP="0088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118" w:type="dxa"/>
          </w:tcPr>
          <w:p w14:paraId="55846ADA" w14:textId="47AFE19A" w:rsidR="008867C6" w:rsidRPr="008867C6" w:rsidRDefault="008867C6" w:rsidP="0088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 CONTRATO</w:t>
            </w:r>
          </w:p>
        </w:tc>
      </w:tr>
      <w:tr w:rsidR="008867C6" w:rsidRPr="008867C6" w14:paraId="57D5A3DE" w14:textId="7B598897" w:rsidTr="008867C6">
        <w:tc>
          <w:tcPr>
            <w:tcW w:w="2332" w:type="dxa"/>
          </w:tcPr>
          <w:p w14:paraId="1132BAF3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623AB5F8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163E60E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707D5D55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14727334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14:paraId="05BA5182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34DA0E4E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</w:tr>
      <w:tr w:rsidR="008867C6" w:rsidRPr="008867C6" w14:paraId="1D2F1FCB" w14:textId="18CA60BB" w:rsidTr="008867C6">
        <w:tc>
          <w:tcPr>
            <w:tcW w:w="2332" w:type="dxa"/>
          </w:tcPr>
          <w:p w14:paraId="39FC6BF7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3C6C749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BD80C38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4A598BDF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857C772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14:paraId="0A8B4DAA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26ED91D8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</w:tr>
      <w:tr w:rsidR="008867C6" w:rsidRPr="008867C6" w14:paraId="3C9D26D5" w14:textId="147A8056" w:rsidTr="008867C6">
        <w:tc>
          <w:tcPr>
            <w:tcW w:w="2332" w:type="dxa"/>
          </w:tcPr>
          <w:p w14:paraId="33E36898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6304B63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75C8E955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7AC4FF3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883F0AC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14:paraId="28B4D6B2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3A9A1F09" w14:textId="77777777" w:rsidR="008867C6" w:rsidRPr="008867C6" w:rsidRDefault="008867C6" w:rsidP="008867C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BF2CB2" w14:textId="77777777" w:rsidR="008867C6" w:rsidRPr="008867C6" w:rsidRDefault="008867C6" w:rsidP="008867C6">
      <w:pPr>
        <w:jc w:val="center"/>
        <w:rPr>
          <w:sz w:val="24"/>
          <w:szCs w:val="24"/>
        </w:rPr>
      </w:pPr>
    </w:p>
    <w:sectPr w:rsidR="008867C6" w:rsidRPr="008867C6" w:rsidSect="008867C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C6"/>
    <w:rsid w:val="00023E45"/>
    <w:rsid w:val="003A4F8F"/>
    <w:rsid w:val="003C425A"/>
    <w:rsid w:val="003F4FDF"/>
    <w:rsid w:val="008867C6"/>
    <w:rsid w:val="00D45EA8"/>
    <w:rsid w:val="00E8412D"/>
    <w:rsid w:val="00E9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4E36"/>
  <w15:chartTrackingRefBased/>
  <w15:docId w15:val="{083E56E7-6E38-4BAA-AA17-BAA5B381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7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867C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67C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67C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67C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67C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67C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67C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67C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67C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6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6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6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67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67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67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67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67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67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67C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86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67C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86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67C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867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67C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867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67C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67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67C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8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90811-3C90-49D7-AE3C-4DAB0CE0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Suely Nunes Da Silva</dc:creator>
  <cp:keywords/>
  <dc:description/>
  <cp:lastModifiedBy>Alex Eduardo da Silva</cp:lastModifiedBy>
  <cp:revision>2</cp:revision>
  <dcterms:created xsi:type="dcterms:W3CDTF">2025-12-18T16:42:00Z</dcterms:created>
  <dcterms:modified xsi:type="dcterms:W3CDTF">2025-12-18T16:42:00Z</dcterms:modified>
</cp:coreProperties>
</file>