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AA63C" w14:textId="59D35BD0" w:rsidR="001F4DDC" w:rsidRPr="00391D45" w:rsidRDefault="001F4DDC" w:rsidP="00391D45">
      <w:pPr>
        <w:pStyle w:val="Ttulo"/>
        <w:rPr>
          <w:sz w:val="24"/>
          <w:szCs w:val="24"/>
        </w:rPr>
      </w:pPr>
      <w:r w:rsidRPr="00391D45">
        <w:rPr>
          <w:sz w:val="24"/>
          <w:szCs w:val="24"/>
        </w:rPr>
        <w:t>ANEXO II</w:t>
      </w:r>
    </w:p>
    <w:p w14:paraId="4988069E" w14:textId="77777777" w:rsidR="001F4DDC" w:rsidRPr="00391D45" w:rsidRDefault="001F4DDC" w:rsidP="00391D45">
      <w:pPr>
        <w:pStyle w:val="Ttulo"/>
        <w:jc w:val="both"/>
        <w:rPr>
          <w:sz w:val="24"/>
          <w:szCs w:val="24"/>
        </w:rPr>
      </w:pPr>
    </w:p>
    <w:p w14:paraId="0272A56F" w14:textId="77777777" w:rsidR="001F4DDC" w:rsidRPr="00391D45" w:rsidRDefault="001F4DDC" w:rsidP="00391D45">
      <w:pPr>
        <w:pStyle w:val="Ttulo"/>
        <w:jc w:val="both"/>
        <w:rPr>
          <w:sz w:val="24"/>
          <w:szCs w:val="24"/>
        </w:rPr>
      </w:pPr>
    </w:p>
    <w:p w14:paraId="03413220" w14:textId="2DB12C7A" w:rsidR="001F4DDC" w:rsidRPr="00391D45" w:rsidRDefault="001F4DDC" w:rsidP="00391D45">
      <w:pPr>
        <w:pStyle w:val="Ttulo"/>
        <w:jc w:val="both"/>
        <w:rPr>
          <w:sz w:val="24"/>
          <w:szCs w:val="24"/>
        </w:rPr>
      </w:pPr>
      <w:r w:rsidRPr="00391D45">
        <w:rPr>
          <w:sz w:val="24"/>
          <w:szCs w:val="24"/>
        </w:rPr>
        <w:t xml:space="preserve">TERMO DE COMPROMISSO PARA OCUPAÇÃO DAS DEPENDÊNCIAS DE ZELADORIA - “EE </w:t>
      </w:r>
      <w:r w:rsidRPr="00391D45">
        <w:rPr>
          <w:sz w:val="24"/>
          <w:szCs w:val="24"/>
        </w:rPr>
        <w:fldChar w:fldCharType="begin"/>
      </w:r>
      <w:r w:rsidRPr="00391D45">
        <w:rPr>
          <w:sz w:val="24"/>
          <w:szCs w:val="24"/>
        </w:rPr>
        <w:instrText xml:space="preserve"> MERGEFIELD  NOMESC \* Upper </w:instrText>
      </w:r>
      <w:r w:rsidRPr="00391D45">
        <w:rPr>
          <w:sz w:val="24"/>
          <w:szCs w:val="24"/>
        </w:rPr>
        <w:fldChar w:fldCharType="separate"/>
      </w:r>
      <w:r w:rsidRPr="00391D45">
        <w:rPr>
          <w:noProof/>
          <w:sz w:val="24"/>
          <w:szCs w:val="24"/>
        </w:rPr>
        <w:t>«NOMESC»</w:t>
      </w:r>
      <w:r w:rsidRPr="00391D45">
        <w:rPr>
          <w:sz w:val="24"/>
          <w:szCs w:val="24"/>
        </w:rPr>
        <w:fldChar w:fldCharType="end"/>
      </w:r>
      <w:r w:rsidR="00391D45" w:rsidRPr="00391D45">
        <w:rPr>
          <w:sz w:val="24"/>
          <w:szCs w:val="24"/>
        </w:rPr>
        <w:t xml:space="preserve"> </w:t>
      </w:r>
      <w:r w:rsidRPr="00391D45">
        <w:rPr>
          <w:sz w:val="24"/>
          <w:szCs w:val="24"/>
        </w:rPr>
        <w:t>”</w:t>
      </w:r>
    </w:p>
    <w:p w14:paraId="63C84937" w14:textId="77777777" w:rsidR="00251F8A" w:rsidRPr="00391D45" w:rsidRDefault="00251F8A" w:rsidP="00391D45">
      <w:pPr>
        <w:pStyle w:val="Cabealho"/>
        <w:ind w:right="360"/>
        <w:jc w:val="both"/>
        <w:rPr>
          <w:b/>
          <w:sz w:val="24"/>
          <w:szCs w:val="24"/>
        </w:rPr>
      </w:pPr>
    </w:p>
    <w:p w14:paraId="772C9BD6" w14:textId="6D72AF9F" w:rsidR="001F4DDC" w:rsidRPr="00391D45" w:rsidRDefault="001F4DDC" w:rsidP="00391D45">
      <w:pPr>
        <w:pStyle w:val="Cabealho"/>
        <w:ind w:right="360"/>
        <w:jc w:val="both"/>
        <w:rPr>
          <w:b/>
          <w:sz w:val="24"/>
          <w:szCs w:val="24"/>
        </w:rPr>
      </w:pPr>
      <w:r w:rsidRPr="00391D45">
        <w:rPr>
          <w:b/>
          <w:sz w:val="24"/>
          <w:szCs w:val="24"/>
        </w:rPr>
        <w:t>UNIDADE REGIONAL DE ENSINO – AMERICANA/SP.</w:t>
      </w:r>
    </w:p>
    <w:p w14:paraId="05636A03" w14:textId="77777777" w:rsidR="001F4DDC" w:rsidRPr="00391D45" w:rsidRDefault="001F4DDC" w:rsidP="00391D45">
      <w:pPr>
        <w:pStyle w:val="Ttulo"/>
        <w:jc w:val="both"/>
        <w:rPr>
          <w:sz w:val="24"/>
          <w:szCs w:val="24"/>
        </w:rPr>
      </w:pPr>
    </w:p>
    <w:p w14:paraId="51E69815" w14:textId="26C8FC2E" w:rsidR="001F4DDC" w:rsidRPr="00391D45" w:rsidRDefault="001F4DDC" w:rsidP="00391D45">
      <w:pPr>
        <w:jc w:val="both"/>
        <w:rPr>
          <w:rFonts w:ascii="Times New Roman" w:hAnsi="Times New Roman" w:cs="Times New Roman"/>
          <w:sz w:val="24"/>
          <w:szCs w:val="24"/>
        </w:rPr>
      </w:pPr>
      <w:r w:rsidRPr="00391D45">
        <w:rPr>
          <w:rFonts w:ascii="Times New Roman" w:hAnsi="Times New Roman" w:cs="Times New Roman"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sz w:val="24"/>
          <w:szCs w:val="24"/>
        </w:rPr>
        <w:instrText xml:space="preserve"> DATE \@ "'Aos' dd' dias do mês de 'MMMM' do ano de 'yyyy" \* MERGEFORMAT </w:instrText>
      </w:r>
      <w:r w:rsidRPr="00391D45">
        <w:rPr>
          <w:rFonts w:ascii="Times New Roman" w:hAnsi="Times New Roman" w:cs="Times New Roman"/>
          <w:sz w:val="24"/>
          <w:szCs w:val="24"/>
        </w:rPr>
        <w:fldChar w:fldCharType="separate"/>
      </w:r>
      <w:r w:rsidR="003C3318">
        <w:rPr>
          <w:rFonts w:ascii="Times New Roman" w:hAnsi="Times New Roman" w:cs="Times New Roman"/>
          <w:noProof/>
          <w:sz w:val="24"/>
          <w:szCs w:val="24"/>
        </w:rPr>
        <w:t>Aos 01 dias do mês de dezembro do ano de 2025</w:t>
      </w:r>
      <w:r w:rsidRPr="00391D45">
        <w:rPr>
          <w:rFonts w:ascii="Times New Roman" w:hAnsi="Times New Roman" w:cs="Times New Roman"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sz w:val="24"/>
          <w:szCs w:val="24"/>
        </w:rPr>
        <w:t xml:space="preserve">, na sede da Diretoria de Ensino - Região de Americana, perante o Dirigente Regional de Ensino, conforme artigo 2º da Resolução SEE nº 23, de 18 de abril 2013, compareceu o (a) Sr.(a) 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b/>
          <w:sz w:val="24"/>
          <w:szCs w:val="24"/>
        </w:rPr>
        <w:instrText xml:space="preserve"> MERGEFIELD ocupante </w:instrTex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91D45">
        <w:rPr>
          <w:rFonts w:ascii="Times New Roman" w:hAnsi="Times New Roman" w:cs="Times New Roman"/>
          <w:b/>
          <w:noProof/>
          <w:sz w:val="24"/>
          <w:szCs w:val="24"/>
        </w:rPr>
        <w:t>«ocupante»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sz w:val="24"/>
          <w:szCs w:val="24"/>
        </w:rPr>
        <w:t>, RG</w:t>
      </w:r>
      <w:r w:rsidRPr="00391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b/>
          <w:sz w:val="24"/>
          <w:szCs w:val="24"/>
        </w:rPr>
        <w:instrText xml:space="preserve"> MERGEFIELD RGOcup </w:instrTex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91D45">
        <w:rPr>
          <w:rFonts w:ascii="Times New Roman" w:hAnsi="Times New Roman" w:cs="Times New Roman"/>
          <w:b/>
          <w:noProof/>
          <w:sz w:val="24"/>
          <w:szCs w:val="24"/>
        </w:rPr>
        <w:t>«RGOcup»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sz w:val="24"/>
          <w:szCs w:val="24"/>
        </w:rPr>
        <w:t xml:space="preserve">, </w:t>
      </w:r>
      <w:r w:rsidRPr="00391D45">
        <w:rPr>
          <w:rFonts w:ascii="Times New Roman" w:hAnsi="Times New Roman" w:cs="Times New Roman"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sz w:val="24"/>
          <w:szCs w:val="24"/>
        </w:rPr>
        <w:instrText xml:space="preserve"> MERGEFIELD Qualificação </w:instrText>
      </w:r>
      <w:r w:rsidRPr="00391D45">
        <w:rPr>
          <w:rFonts w:ascii="Times New Roman" w:hAnsi="Times New Roman" w:cs="Times New Roman"/>
          <w:sz w:val="24"/>
          <w:szCs w:val="24"/>
        </w:rPr>
        <w:fldChar w:fldCharType="separate"/>
      </w:r>
      <w:r w:rsidRPr="00391D45">
        <w:rPr>
          <w:rFonts w:ascii="Times New Roman" w:hAnsi="Times New Roman" w:cs="Times New Roman"/>
          <w:noProof/>
          <w:sz w:val="24"/>
          <w:szCs w:val="24"/>
        </w:rPr>
        <w:t>«Qualificação»</w:t>
      </w:r>
      <w:r w:rsidRPr="00391D45">
        <w:rPr>
          <w:rFonts w:ascii="Times New Roman" w:hAnsi="Times New Roman" w:cs="Times New Roman"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sz w:val="24"/>
          <w:szCs w:val="24"/>
        </w:rPr>
        <w:t>, a qual perante as testemunhas presentes, afirmou aceitar a indicação que lhe foi feita pelo Diretor da</w:t>
      </w:r>
      <w:r w:rsidRPr="00391D45">
        <w:rPr>
          <w:rFonts w:ascii="Times New Roman" w:hAnsi="Times New Roman" w:cs="Times New Roman"/>
          <w:b/>
          <w:sz w:val="24"/>
          <w:szCs w:val="24"/>
        </w:rPr>
        <w:t xml:space="preserve"> EE 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b/>
          <w:sz w:val="24"/>
          <w:szCs w:val="24"/>
        </w:rPr>
        <w:instrText xml:space="preserve"> MERGEFIELD NOMESC </w:instrTex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91D45">
        <w:rPr>
          <w:rFonts w:ascii="Times New Roman" w:hAnsi="Times New Roman" w:cs="Times New Roman"/>
          <w:b/>
          <w:noProof/>
          <w:sz w:val="24"/>
          <w:szCs w:val="24"/>
        </w:rPr>
        <w:t>«NOMESC»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sz w:val="24"/>
          <w:szCs w:val="24"/>
        </w:rPr>
        <w:t xml:space="preserve">, sito à 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b/>
          <w:sz w:val="24"/>
          <w:szCs w:val="24"/>
        </w:rPr>
        <w:instrText xml:space="preserve"> MERGEFIELD ENDESC </w:instrTex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91D45">
        <w:rPr>
          <w:rFonts w:ascii="Times New Roman" w:hAnsi="Times New Roman" w:cs="Times New Roman"/>
          <w:b/>
          <w:noProof/>
          <w:sz w:val="24"/>
          <w:szCs w:val="24"/>
        </w:rPr>
        <w:t>«ENDESC»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b/>
          <w:sz w:val="24"/>
          <w:szCs w:val="24"/>
        </w:rPr>
        <w:instrText xml:space="preserve"> MERGEFIELD NUMESC </w:instrTex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91D45">
        <w:rPr>
          <w:rFonts w:ascii="Times New Roman" w:hAnsi="Times New Roman" w:cs="Times New Roman"/>
          <w:b/>
          <w:noProof/>
          <w:sz w:val="24"/>
          <w:szCs w:val="24"/>
        </w:rPr>
        <w:t>«NUMESC»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b/>
          <w:sz w:val="24"/>
          <w:szCs w:val="24"/>
        </w:rPr>
        <w:instrText xml:space="preserve"> MERGEFIELD BAIESC </w:instrTex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91D45">
        <w:rPr>
          <w:rFonts w:ascii="Times New Roman" w:hAnsi="Times New Roman" w:cs="Times New Roman"/>
          <w:b/>
          <w:noProof/>
          <w:sz w:val="24"/>
          <w:szCs w:val="24"/>
        </w:rPr>
        <w:t>«BAIESC»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b/>
          <w:sz w:val="24"/>
          <w:szCs w:val="24"/>
        </w:rPr>
        <w:instrText xml:space="preserve"> MERGEFIELD MUN </w:instrTex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91D45">
        <w:rPr>
          <w:rFonts w:ascii="Times New Roman" w:hAnsi="Times New Roman" w:cs="Times New Roman"/>
          <w:b/>
          <w:noProof/>
          <w:sz w:val="24"/>
          <w:szCs w:val="24"/>
        </w:rPr>
        <w:t>«MUN»</w:t>
      </w:r>
      <w:r w:rsidRPr="00391D4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sz w:val="24"/>
          <w:szCs w:val="24"/>
        </w:rPr>
        <w:t>, para ocupar as dependências destinadas à zeladoria da escola, estando ciente do inteiro teor da Resolução SEE acima, e pleno acordo com as responsabilidades que lhe são atinentes descritas nas cláusulas abaixo:</w:t>
      </w:r>
    </w:p>
    <w:p w14:paraId="166530CD" w14:textId="77777777" w:rsidR="001F4DDC" w:rsidRPr="009B2EF5" w:rsidRDefault="001F4DDC" w:rsidP="00391D45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EF5">
        <w:rPr>
          <w:rFonts w:ascii="Times New Roman" w:hAnsi="Times New Roman" w:cs="Times New Roman"/>
          <w:b/>
          <w:sz w:val="24"/>
          <w:szCs w:val="24"/>
        </w:rPr>
        <w:t>CLÁUSULA I</w:t>
      </w:r>
    </w:p>
    <w:p w14:paraId="430DF3C7" w14:textId="77777777" w:rsidR="001F4DDC" w:rsidRPr="00391D45" w:rsidRDefault="001F4DDC" w:rsidP="00391D45">
      <w:pPr>
        <w:pStyle w:val="Ttulo"/>
        <w:jc w:val="both"/>
        <w:rPr>
          <w:sz w:val="24"/>
          <w:szCs w:val="24"/>
        </w:rPr>
      </w:pPr>
      <w:r w:rsidRPr="00391D45">
        <w:rPr>
          <w:sz w:val="24"/>
          <w:szCs w:val="24"/>
        </w:rPr>
        <w:t xml:space="preserve">     </w:t>
      </w:r>
      <w:r w:rsidRPr="00391D45">
        <w:rPr>
          <w:sz w:val="24"/>
          <w:szCs w:val="24"/>
        </w:rPr>
        <w:tab/>
        <w:t>DOS DEVERES E ATRIBUIÇÕES</w:t>
      </w:r>
    </w:p>
    <w:p w14:paraId="094DE1D4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sz w:val="24"/>
          <w:szCs w:val="24"/>
        </w:rPr>
        <w:t xml:space="preserve">            </w:t>
      </w:r>
      <w:r w:rsidRPr="00391D45">
        <w:rPr>
          <w:b w:val="0"/>
          <w:sz w:val="24"/>
          <w:szCs w:val="24"/>
        </w:rPr>
        <w:t>O ocupante das dependências da zeladoria da escola aqui mencionada se compromete a:</w:t>
      </w:r>
    </w:p>
    <w:p w14:paraId="0BDD2EE7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I </w:t>
      </w:r>
      <w:r w:rsidRPr="00391D45">
        <w:rPr>
          <w:b w:val="0"/>
          <w:sz w:val="24"/>
          <w:szCs w:val="24"/>
        </w:rPr>
        <w:t xml:space="preserve">– Ocupar a zeladoria da Unidade Escolar, executando com frequência a manutenção necessária de suas dependências e áreas adjacentes: </w:t>
      </w:r>
    </w:p>
    <w:p w14:paraId="3F5CFFD4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II </w:t>
      </w:r>
      <w:r w:rsidRPr="00391D45">
        <w:rPr>
          <w:b w:val="0"/>
          <w:sz w:val="24"/>
          <w:szCs w:val="24"/>
        </w:rPr>
        <w:t>– Comunicar, de imediato, à Direção da Escola as ocorrências havidas em dias não letivos, providenciando, conforme o caso, contato urgente com a unidade policial mais próxima;</w:t>
      </w:r>
    </w:p>
    <w:p w14:paraId="6DCF2C6C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III </w:t>
      </w:r>
      <w:r w:rsidRPr="00391D45">
        <w:rPr>
          <w:b w:val="0"/>
          <w:sz w:val="24"/>
          <w:szCs w:val="24"/>
        </w:rPr>
        <w:t>– Manter em perfeita ordem e limpas as dependências da zeladoria e áreas adjacentes.</w:t>
      </w:r>
      <w:r w:rsidRPr="00391D45">
        <w:rPr>
          <w:b w:val="0"/>
          <w:bCs/>
          <w:sz w:val="24"/>
          <w:szCs w:val="24"/>
        </w:rPr>
        <w:t xml:space="preserve"> </w:t>
      </w:r>
    </w:p>
    <w:p w14:paraId="3FE82538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sz w:val="24"/>
          <w:szCs w:val="24"/>
        </w:rPr>
        <w:t>IV – Manter –se atento e vigilante durante os períodos em que estiver na escola;</w:t>
      </w:r>
    </w:p>
    <w:p w14:paraId="47E8A418" w14:textId="77777777" w:rsidR="001F4DDC" w:rsidRPr="00391D45" w:rsidRDefault="001F4DDC" w:rsidP="00391D45">
      <w:pPr>
        <w:pStyle w:val="Ttulo"/>
        <w:jc w:val="both"/>
        <w:rPr>
          <w:b w:val="0"/>
          <w:bCs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V </w:t>
      </w:r>
      <w:r w:rsidRPr="00391D45">
        <w:rPr>
          <w:b w:val="0"/>
          <w:sz w:val="24"/>
          <w:szCs w:val="24"/>
        </w:rPr>
        <w:t>– Zelar pelo patrimônio e pelas áreas adjacentes da Unidade Escolar em dias normais e quando da realização de atividades comunitárias, evitando incursões de vândalos ou qualquer pessoa perniciosa no recinto escolar;</w:t>
      </w:r>
    </w:p>
    <w:p w14:paraId="42EC02E3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VI </w:t>
      </w:r>
      <w:r w:rsidRPr="00391D45">
        <w:rPr>
          <w:b w:val="0"/>
          <w:sz w:val="24"/>
          <w:szCs w:val="24"/>
        </w:rPr>
        <w:t xml:space="preserve">– Adotar as providências cabíveis e legais em ocorrência verificadas no perímetro escolar; </w:t>
      </w:r>
    </w:p>
    <w:p w14:paraId="733793F5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VII </w:t>
      </w:r>
      <w:r w:rsidRPr="00391D45">
        <w:rPr>
          <w:b w:val="0"/>
          <w:sz w:val="24"/>
          <w:szCs w:val="24"/>
        </w:rPr>
        <w:t>– Conservar em seu poder as chaves que permitam abrir e fechar o prédio escolar, nos horários estabelecidos pelo diretor da escola, percorrendo diariamente todas as dependências, após o encerramento das atividades;</w:t>
      </w:r>
    </w:p>
    <w:p w14:paraId="36340182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VII</w:t>
      </w:r>
      <w:r w:rsidRPr="00391D45">
        <w:rPr>
          <w:b w:val="0"/>
          <w:sz w:val="24"/>
          <w:szCs w:val="24"/>
        </w:rPr>
        <w:t>I – Cuidar da escola, ainda quando as dependências da zeladoria se localizarem distantes do prédio escolar;</w:t>
      </w:r>
    </w:p>
    <w:p w14:paraId="042ABA76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IX</w:t>
      </w:r>
      <w:r w:rsidRPr="00391D45">
        <w:rPr>
          <w:b w:val="0"/>
          <w:sz w:val="24"/>
          <w:szCs w:val="24"/>
        </w:rPr>
        <w:t xml:space="preserve"> – Manter-se atento à necessidade de execução de reparos, manutenção e conservação do prédio escolar ou da zeladoria, solicitando providências ao Diretor da Escola;</w:t>
      </w:r>
    </w:p>
    <w:p w14:paraId="763FF95C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X</w:t>
      </w:r>
      <w:r w:rsidRPr="00391D45">
        <w:rPr>
          <w:b w:val="0"/>
          <w:sz w:val="24"/>
          <w:szCs w:val="24"/>
        </w:rPr>
        <w:t xml:space="preserve"> –  Dedicar-se exclusivamente, às atividades próprias de ocupante de zeladoria, nos horários definidos para esse fim;</w:t>
      </w:r>
    </w:p>
    <w:p w14:paraId="0F4E3CFB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XI </w:t>
      </w:r>
      <w:r w:rsidRPr="00391D45">
        <w:rPr>
          <w:b w:val="0"/>
          <w:sz w:val="24"/>
          <w:szCs w:val="24"/>
        </w:rPr>
        <w:t>– Zelar pela horta, árvores frutíferas e plantações, podendo cultivá-las em áreas apropriadas para uso próprio e da escola;</w:t>
      </w:r>
    </w:p>
    <w:p w14:paraId="478614B8" w14:textId="77777777" w:rsidR="001F4DDC" w:rsidRPr="00391D45" w:rsidRDefault="001F4DDC" w:rsidP="00391D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91D45">
        <w:rPr>
          <w:rFonts w:ascii="Times New Roman" w:hAnsi="Times New Roman" w:cs="Times New Roman"/>
          <w:bCs/>
          <w:sz w:val="24"/>
          <w:szCs w:val="24"/>
        </w:rPr>
        <w:t>XII</w:t>
      </w:r>
      <w:r w:rsidRPr="00391D45">
        <w:rPr>
          <w:rFonts w:ascii="Times New Roman" w:hAnsi="Times New Roman" w:cs="Times New Roman"/>
          <w:sz w:val="24"/>
          <w:szCs w:val="24"/>
        </w:rPr>
        <w:t xml:space="preserve"> – Cuidar da vigilância da área interna da unidade escolar, juntamente com os demais servidores administrativos.</w:t>
      </w:r>
    </w:p>
    <w:p w14:paraId="7DD59EC5" w14:textId="77777777" w:rsidR="001F4DDC" w:rsidRPr="00391D45" w:rsidRDefault="001F4DDC" w:rsidP="00391D45">
      <w:pPr>
        <w:pStyle w:val="Ttulo"/>
        <w:jc w:val="both"/>
        <w:rPr>
          <w:sz w:val="24"/>
          <w:szCs w:val="24"/>
        </w:rPr>
      </w:pPr>
    </w:p>
    <w:p w14:paraId="0738FA29" w14:textId="77777777" w:rsidR="001F4DDC" w:rsidRPr="00391D45" w:rsidRDefault="001F4DDC" w:rsidP="00391D45">
      <w:pPr>
        <w:pStyle w:val="Ttulo"/>
        <w:jc w:val="both"/>
        <w:rPr>
          <w:sz w:val="24"/>
          <w:szCs w:val="24"/>
        </w:rPr>
      </w:pPr>
      <w:r w:rsidRPr="00391D45">
        <w:rPr>
          <w:sz w:val="24"/>
          <w:szCs w:val="24"/>
        </w:rPr>
        <w:t>CLÁUSULA II</w:t>
      </w:r>
    </w:p>
    <w:p w14:paraId="2FE19D7C" w14:textId="77777777" w:rsidR="001F4DDC" w:rsidRPr="00391D45" w:rsidRDefault="001F4DDC" w:rsidP="00391D45">
      <w:pPr>
        <w:pStyle w:val="Ttulo"/>
        <w:jc w:val="both"/>
        <w:rPr>
          <w:sz w:val="24"/>
          <w:szCs w:val="24"/>
        </w:rPr>
      </w:pPr>
      <w:r w:rsidRPr="00391D45">
        <w:rPr>
          <w:sz w:val="24"/>
          <w:szCs w:val="24"/>
        </w:rPr>
        <w:t>DOS DIREITOS</w:t>
      </w:r>
    </w:p>
    <w:p w14:paraId="7D63666D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proofErr w:type="gramStart"/>
      <w:r w:rsidRPr="00391D45">
        <w:rPr>
          <w:b w:val="0"/>
          <w:sz w:val="24"/>
          <w:szCs w:val="24"/>
        </w:rPr>
        <w:t>Consistem</w:t>
      </w:r>
      <w:proofErr w:type="gramEnd"/>
      <w:r w:rsidRPr="00391D45">
        <w:rPr>
          <w:b w:val="0"/>
          <w:sz w:val="24"/>
          <w:szCs w:val="24"/>
        </w:rPr>
        <w:t xml:space="preserve"> os direitos do residente das dependências da zeladoria, além das atividades dos seus deveres e atribuições:</w:t>
      </w:r>
    </w:p>
    <w:p w14:paraId="695D4F44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I</w:t>
      </w:r>
      <w:r w:rsidRPr="00391D45">
        <w:rPr>
          <w:b w:val="0"/>
          <w:sz w:val="24"/>
          <w:szCs w:val="24"/>
        </w:rPr>
        <w:t xml:space="preserve"> –  Residir no imóvel, observadas as normas da Resolução, SE n º 23/2013;</w:t>
      </w:r>
    </w:p>
    <w:p w14:paraId="3BB6E4A8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proofErr w:type="gramStart"/>
      <w:r w:rsidRPr="00391D45">
        <w:rPr>
          <w:b w:val="0"/>
          <w:bCs/>
          <w:sz w:val="24"/>
          <w:szCs w:val="24"/>
        </w:rPr>
        <w:t>II</w:t>
      </w:r>
      <w:r w:rsidRPr="00391D45">
        <w:rPr>
          <w:b w:val="0"/>
          <w:sz w:val="24"/>
          <w:szCs w:val="24"/>
        </w:rPr>
        <w:t xml:space="preserve">  –</w:t>
      </w:r>
      <w:proofErr w:type="gramEnd"/>
      <w:r w:rsidRPr="00391D45">
        <w:rPr>
          <w:b w:val="0"/>
          <w:sz w:val="24"/>
          <w:szCs w:val="24"/>
        </w:rPr>
        <w:t xml:space="preserve">  Contar com vaga na escola para matrícula de seus dependentes;</w:t>
      </w:r>
    </w:p>
    <w:p w14:paraId="726ECBA8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III </w:t>
      </w:r>
      <w:r w:rsidRPr="00391D45">
        <w:rPr>
          <w:b w:val="0"/>
          <w:sz w:val="24"/>
          <w:szCs w:val="24"/>
        </w:rPr>
        <w:t>– Fazer jus a uma folga semanal a ser estabelecida em comum acordo com o Diretor de Escola;</w:t>
      </w:r>
    </w:p>
    <w:p w14:paraId="1F87E8F0" w14:textId="0B8042EF" w:rsidR="001F4DDC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IV</w:t>
      </w:r>
      <w:r w:rsidRPr="00391D45">
        <w:rPr>
          <w:b w:val="0"/>
          <w:sz w:val="24"/>
          <w:szCs w:val="24"/>
        </w:rPr>
        <w:t xml:space="preserve"> – Requerer a dispensa da ocupação das dependências da zeladoria num prazo antecedente de 30 (trinta) dias.</w:t>
      </w:r>
    </w:p>
    <w:p w14:paraId="52948BB6" w14:textId="0F547C98" w:rsidR="00391D45" w:rsidRDefault="00391D45" w:rsidP="00391D45">
      <w:pPr>
        <w:pStyle w:val="Ttulo"/>
        <w:jc w:val="both"/>
        <w:rPr>
          <w:b w:val="0"/>
          <w:sz w:val="24"/>
          <w:szCs w:val="24"/>
        </w:rPr>
      </w:pPr>
    </w:p>
    <w:p w14:paraId="373C9F46" w14:textId="77777777" w:rsidR="00391D45" w:rsidRPr="00391D45" w:rsidRDefault="00391D45" w:rsidP="00391D45">
      <w:pPr>
        <w:pStyle w:val="Ttulo"/>
        <w:jc w:val="both"/>
        <w:rPr>
          <w:b w:val="0"/>
          <w:sz w:val="24"/>
          <w:szCs w:val="24"/>
        </w:rPr>
      </w:pPr>
    </w:p>
    <w:p w14:paraId="3C00113C" w14:textId="77777777" w:rsidR="001F4DDC" w:rsidRPr="00391D45" w:rsidRDefault="001F4DDC" w:rsidP="00391D45">
      <w:pPr>
        <w:pStyle w:val="Ttulo"/>
        <w:jc w:val="both"/>
        <w:rPr>
          <w:sz w:val="24"/>
          <w:szCs w:val="24"/>
        </w:rPr>
      </w:pPr>
      <w:r w:rsidRPr="00391D45">
        <w:rPr>
          <w:b w:val="0"/>
          <w:sz w:val="24"/>
          <w:szCs w:val="24"/>
        </w:rPr>
        <w:lastRenderedPageBreak/>
        <w:t xml:space="preserve">   </w:t>
      </w:r>
      <w:r w:rsidRPr="00391D45">
        <w:rPr>
          <w:sz w:val="24"/>
          <w:szCs w:val="24"/>
        </w:rPr>
        <w:t>CLÁUSULA III</w:t>
      </w:r>
    </w:p>
    <w:p w14:paraId="69A200AA" w14:textId="57D5603A" w:rsidR="001F4DDC" w:rsidRDefault="001F4DDC" w:rsidP="00391D45">
      <w:pPr>
        <w:pStyle w:val="Ttulo"/>
        <w:jc w:val="both"/>
        <w:rPr>
          <w:sz w:val="24"/>
          <w:szCs w:val="24"/>
        </w:rPr>
      </w:pPr>
      <w:r w:rsidRPr="00391D45">
        <w:rPr>
          <w:sz w:val="24"/>
          <w:szCs w:val="24"/>
        </w:rPr>
        <w:t xml:space="preserve">  DAS PROIBIÇÕES</w:t>
      </w:r>
    </w:p>
    <w:p w14:paraId="2FD977CC" w14:textId="77777777" w:rsidR="009B2EF5" w:rsidRPr="00391D45" w:rsidRDefault="009B2EF5" w:rsidP="00391D45">
      <w:pPr>
        <w:pStyle w:val="Ttulo"/>
        <w:jc w:val="both"/>
        <w:rPr>
          <w:sz w:val="24"/>
          <w:szCs w:val="24"/>
        </w:rPr>
      </w:pPr>
    </w:p>
    <w:p w14:paraId="070059BF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sz w:val="24"/>
          <w:szCs w:val="24"/>
        </w:rPr>
        <w:t>É vedado ao ocupante da zeladoria da escola aqui mencionada “</w:t>
      </w:r>
      <w:r w:rsidRPr="009B2EF5">
        <w:rPr>
          <w:sz w:val="24"/>
          <w:szCs w:val="24"/>
        </w:rPr>
        <w:t xml:space="preserve">EE </w:t>
      </w:r>
      <w:r w:rsidRPr="009B2EF5">
        <w:rPr>
          <w:sz w:val="24"/>
          <w:szCs w:val="24"/>
        </w:rPr>
        <w:fldChar w:fldCharType="begin"/>
      </w:r>
      <w:r w:rsidRPr="009B2EF5">
        <w:rPr>
          <w:sz w:val="24"/>
          <w:szCs w:val="24"/>
        </w:rPr>
        <w:instrText xml:space="preserve"> MERGEFIELD NOMESC </w:instrText>
      </w:r>
      <w:r w:rsidRPr="009B2EF5">
        <w:rPr>
          <w:sz w:val="24"/>
          <w:szCs w:val="24"/>
        </w:rPr>
        <w:fldChar w:fldCharType="separate"/>
      </w:r>
      <w:r w:rsidRPr="009B2EF5">
        <w:rPr>
          <w:noProof/>
          <w:sz w:val="24"/>
          <w:szCs w:val="24"/>
        </w:rPr>
        <w:t>«NOMESC»</w:t>
      </w:r>
      <w:r w:rsidRPr="009B2EF5">
        <w:rPr>
          <w:sz w:val="24"/>
          <w:szCs w:val="24"/>
        </w:rPr>
        <w:fldChar w:fldCharType="end"/>
      </w:r>
      <w:r w:rsidRPr="009B2EF5">
        <w:rPr>
          <w:sz w:val="24"/>
          <w:szCs w:val="24"/>
        </w:rPr>
        <w:t>”.</w:t>
      </w:r>
    </w:p>
    <w:p w14:paraId="337F9BA6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sz w:val="24"/>
          <w:szCs w:val="24"/>
        </w:rPr>
        <w:t>I – Permitir a permanência na área interna do prédio escolar de pessoas estranhas a escola ou outras que não sejam seus dependentes;</w:t>
      </w:r>
    </w:p>
    <w:p w14:paraId="4183100A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II</w:t>
      </w:r>
      <w:r w:rsidRPr="00391D45">
        <w:rPr>
          <w:b w:val="0"/>
          <w:sz w:val="24"/>
          <w:szCs w:val="24"/>
        </w:rPr>
        <w:t xml:space="preserve"> – Ausentar-se por período superior a 24 horas consecutivas sem autorização da Direção da Escola;</w:t>
      </w:r>
    </w:p>
    <w:p w14:paraId="5C0B1637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III</w:t>
      </w:r>
      <w:r w:rsidRPr="00391D45">
        <w:rPr>
          <w:b w:val="0"/>
          <w:sz w:val="24"/>
          <w:szCs w:val="24"/>
        </w:rPr>
        <w:t xml:space="preserve"> – </w:t>
      </w:r>
      <w:proofErr w:type="gramStart"/>
      <w:r w:rsidRPr="00391D45">
        <w:rPr>
          <w:b w:val="0"/>
          <w:sz w:val="24"/>
          <w:szCs w:val="24"/>
        </w:rPr>
        <w:t>Impedir  a</w:t>
      </w:r>
      <w:proofErr w:type="gramEnd"/>
      <w:r w:rsidRPr="00391D45">
        <w:rPr>
          <w:b w:val="0"/>
          <w:sz w:val="24"/>
          <w:szCs w:val="24"/>
        </w:rPr>
        <w:t xml:space="preserve">  vistoria das  dependências  da  zeladoria,  quando  solicitada  por  quem  de direito;</w:t>
      </w:r>
    </w:p>
    <w:p w14:paraId="306019DE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IV</w:t>
      </w:r>
      <w:r w:rsidRPr="00391D45">
        <w:rPr>
          <w:b w:val="0"/>
          <w:sz w:val="24"/>
          <w:szCs w:val="24"/>
        </w:rPr>
        <w:t xml:space="preserve"> – Ocupar quaisquer dependências do prédio escolar além da zeladoria;</w:t>
      </w:r>
    </w:p>
    <w:p w14:paraId="71CD23F9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V </w:t>
      </w:r>
      <w:r w:rsidRPr="00391D45">
        <w:rPr>
          <w:b w:val="0"/>
          <w:sz w:val="24"/>
          <w:szCs w:val="24"/>
        </w:rPr>
        <w:t>–  Utilizar-se do material ou equipamento escolar;</w:t>
      </w:r>
    </w:p>
    <w:p w14:paraId="65EA0EDA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 xml:space="preserve">VI </w:t>
      </w:r>
      <w:r w:rsidRPr="00391D45">
        <w:rPr>
          <w:b w:val="0"/>
          <w:sz w:val="24"/>
          <w:szCs w:val="24"/>
        </w:rPr>
        <w:t>–  Manter animais na área da zeladoria e da escola;</w:t>
      </w:r>
    </w:p>
    <w:p w14:paraId="5F48A3B9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VII</w:t>
      </w:r>
      <w:r w:rsidRPr="00391D45">
        <w:rPr>
          <w:b w:val="0"/>
          <w:sz w:val="24"/>
          <w:szCs w:val="24"/>
        </w:rPr>
        <w:t xml:space="preserve"> – </w:t>
      </w:r>
      <w:proofErr w:type="gramStart"/>
      <w:r w:rsidRPr="00391D45">
        <w:rPr>
          <w:b w:val="0"/>
          <w:sz w:val="24"/>
          <w:szCs w:val="24"/>
        </w:rPr>
        <w:t xml:space="preserve"> Realizar</w:t>
      </w:r>
      <w:proofErr w:type="gramEnd"/>
      <w:r w:rsidRPr="00391D45">
        <w:rPr>
          <w:b w:val="0"/>
          <w:sz w:val="24"/>
          <w:szCs w:val="24"/>
        </w:rPr>
        <w:t xml:space="preserve"> reuniões de qualquer natureza;</w:t>
      </w:r>
    </w:p>
    <w:p w14:paraId="00BDEAF2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VIII</w:t>
      </w:r>
      <w:r w:rsidRPr="00391D45">
        <w:rPr>
          <w:b w:val="0"/>
          <w:sz w:val="24"/>
          <w:szCs w:val="24"/>
        </w:rPr>
        <w:t xml:space="preserve"> – </w:t>
      </w:r>
      <w:proofErr w:type="gramStart"/>
      <w:r w:rsidRPr="00391D45">
        <w:rPr>
          <w:b w:val="0"/>
          <w:sz w:val="24"/>
          <w:szCs w:val="24"/>
        </w:rPr>
        <w:t xml:space="preserve"> Proceder</w:t>
      </w:r>
      <w:proofErr w:type="gramEnd"/>
      <w:r w:rsidRPr="00391D45">
        <w:rPr>
          <w:b w:val="0"/>
          <w:sz w:val="24"/>
          <w:szCs w:val="24"/>
        </w:rPr>
        <w:t xml:space="preserve"> a modificações ou construções nas dependências da zeladoria ou imediação;</w:t>
      </w:r>
    </w:p>
    <w:p w14:paraId="10EAE743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IX</w:t>
      </w:r>
      <w:r w:rsidRPr="00391D45">
        <w:rPr>
          <w:b w:val="0"/>
          <w:sz w:val="24"/>
          <w:szCs w:val="24"/>
        </w:rPr>
        <w:t xml:space="preserve"> – Dificultar qualquer atividade escolar por comodidade pessoal ou da família.</w:t>
      </w:r>
    </w:p>
    <w:p w14:paraId="1EB6A24D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bCs/>
          <w:sz w:val="24"/>
          <w:szCs w:val="24"/>
        </w:rPr>
        <w:t>X</w:t>
      </w:r>
      <w:r w:rsidRPr="00391D45">
        <w:rPr>
          <w:b w:val="0"/>
          <w:sz w:val="24"/>
          <w:szCs w:val="24"/>
        </w:rPr>
        <w:t xml:space="preserve"> – Assumir atitude incompatível com o bom nome e o decoro da Unidade Escolar.</w:t>
      </w:r>
    </w:p>
    <w:p w14:paraId="5F7D2259" w14:textId="77777777" w:rsidR="001F4DDC" w:rsidRPr="00391D45" w:rsidRDefault="001F4DDC" w:rsidP="00391D45">
      <w:pPr>
        <w:pStyle w:val="Ttulo"/>
        <w:jc w:val="both"/>
        <w:rPr>
          <w:b w:val="0"/>
          <w:sz w:val="24"/>
          <w:szCs w:val="24"/>
        </w:rPr>
      </w:pPr>
      <w:r w:rsidRPr="00391D45">
        <w:rPr>
          <w:b w:val="0"/>
          <w:sz w:val="24"/>
          <w:szCs w:val="24"/>
        </w:rPr>
        <w:t>Por concordância à forma acima representada, em todos os seus termos e condições, foi lavrado o presente instrumento, em 03 (três) vias de igual teor, as quais, depois de lida e achada conforme, são assinadas pelas partes e testemunhas presenciais, abaixo qualificadas.</w:t>
      </w:r>
    </w:p>
    <w:p w14:paraId="5E9BA5A1" w14:textId="77777777" w:rsidR="001F4DDC" w:rsidRPr="00391D45" w:rsidRDefault="001F4DDC" w:rsidP="00391D45">
      <w:pPr>
        <w:pStyle w:val="Ttulo"/>
        <w:rPr>
          <w:b w:val="0"/>
          <w:sz w:val="24"/>
          <w:szCs w:val="24"/>
        </w:rPr>
      </w:pPr>
      <w:r w:rsidRPr="00391D45">
        <w:rPr>
          <w:b w:val="0"/>
          <w:sz w:val="24"/>
          <w:szCs w:val="24"/>
        </w:rPr>
        <w:t xml:space="preserve">                          </w:t>
      </w:r>
    </w:p>
    <w:p w14:paraId="07469DF6" w14:textId="67D5A555" w:rsidR="00251F8A" w:rsidRPr="00391D45" w:rsidRDefault="001F4DDC" w:rsidP="00391D45">
      <w:pPr>
        <w:pStyle w:val="Ttulo"/>
        <w:rPr>
          <w:sz w:val="24"/>
          <w:szCs w:val="24"/>
        </w:rPr>
      </w:pPr>
      <w:r w:rsidRPr="00391D45">
        <w:rPr>
          <w:sz w:val="24"/>
          <w:szCs w:val="24"/>
        </w:rPr>
        <w:t xml:space="preserve">                                          </w:t>
      </w:r>
    </w:p>
    <w:p w14:paraId="3B26A575" w14:textId="3D7D9A69" w:rsidR="00251F8A" w:rsidRDefault="00251F8A" w:rsidP="00251F8A">
      <w:pPr>
        <w:jc w:val="right"/>
        <w:rPr>
          <w:rFonts w:ascii="Times New Roman" w:hAnsi="Times New Roman" w:cs="Times New Roman"/>
          <w:sz w:val="24"/>
          <w:szCs w:val="24"/>
        </w:rPr>
      </w:pPr>
      <w:r w:rsidRPr="00391D45">
        <w:rPr>
          <w:rFonts w:ascii="Times New Roman" w:hAnsi="Times New Roman" w:cs="Times New Roman"/>
          <w:sz w:val="24"/>
          <w:szCs w:val="24"/>
        </w:rPr>
        <w:t xml:space="preserve">                                          Americana, </w:t>
      </w:r>
      <w:r w:rsidRPr="00391D45">
        <w:rPr>
          <w:rFonts w:ascii="Times New Roman" w:hAnsi="Times New Roman" w:cs="Times New Roman"/>
          <w:sz w:val="24"/>
          <w:szCs w:val="24"/>
        </w:rPr>
        <w:fldChar w:fldCharType="begin"/>
      </w:r>
      <w:r w:rsidRPr="00391D45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Pr="00391D45">
        <w:rPr>
          <w:rFonts w:ascii="Times New Roman" w:hAnsi="Times New Roman" w:cs="Times New Roman"/>
          <w:sz w:val="24"/>
          <w:szCs w:val="24"/>
        </w:rPr>
        <w:fldChar w:fldCharType="separate"/>
      </w:r>
      <w:r w:rsidR="003C3318">
        <w:rPr>
          <w:rFonts w:ascii="Times New Roman" w:hAnsi="Times New Roman" w:cs="Times New Roman"/>
          <w:noProof/>
          <w:sz w:val="24"/>
          <w:szCs w:val="24"/>
        </w:rPr>
        <w:t>1 de dezembro de 2025</w:t>
      </w:r>
      <w:r w:rsidRPr="00391D45">
        <w:rPr>
          <w:rFonts w:ascii="Times New Roman" w:hAnsi="Times New Roman" w:cs="Times New Roman"/>
          <w:sz w:val="24"/>
          <w:szCs w:val="24"/>
        </w:rPr>
        <w:fldChar w:fldCharType="end"/>
      </w:r>
      <w:r w:rsidRPr="00391D45">
        <w:rPr>
          <w:rFonts w:ascii="Times New Roman" w:hAnsi="Times New Roman" w:cs="Times New Roman"/>
          <w:sz w:val="24"/>
          <w:szCs w:val="24"/>
        </w:rPr>
        <w:t>.</w:t>
      </w:r>
    </w:p>
    <w:p w14:paraId="19A9ED48" w14:textId="70D53C27" w:rsidR="00C034B7" w:rsidRDefault="00C034B7" w:rsidP="00251F8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71A0C6" w14:textId="73483571" w:rsidR="00C034B7" w:rsidRDefault="00C034B7" w:rsidP="00251F8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372132" w14:textId="77777777" w:rsidR="00C034B7" w:rsidRPr="00391D45" w:rsidRDefault="00C034B7" w:rsidP="00251F8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C034B7" w:rsidRPr="00391D45" w14:paraId="22CDC162" w14:textId="77777777" w:rsidTr="005E70F7">
        <w:tc>
          <w:tcPr>
            <w:tcW w:w="5104" w:type="dxa"/>
          </w:tcPr>
          <w:p w14:paraId="283703E1" w14:textId="77777777" w:rsidR="00C034B7" w:rsidRPr="00391D45" w:rsidRDefault="00C034B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19C8AD4" w14:textId="77777777" w:rsidR="00C034B7" w:rsidRPr="00391D45" w:rsidRDefault="00C034B7" w:rsidP="005E70F7">
            <w:pPr>
              <w:pStyle w:val="Ttulo"/>
              <w:rPr>
                <w:b w:val="0"/>
                <w:sz w:val="24"/>
                <w:szCs w:val="24"/>
              </w:rPr>
            </w:pPr>
            <w:r w:rsidRPr="00391D45">
              <w:rPr>
                <w:b w:val="0"/>
                <w:sz w:val="24"/>
                <w:szCs w:val="24"/>
              </w:rPr>
              <w:t>Nome / CPF</w:t>
            </w:r>
          </w:p>
          <w:p w14:paraId="4D86DAC8" w14:textId="77777777" w:rsidR="00C034B7" w:rsidRPr="001B0EB8" w:rsidRDefault="00C034B7" w:rsidP="005E70F7">
            <w:pPr>
              <w:jc w:val="center"/>
              <w:rPr>
                <w:b/>
              </w:rPr>
            </w:pPr>
            <w:r w:rsidRPr="001B0EB8">
              <w:rPr>
                <w:b/>
              </w:rPr>
              <w:t>Coordenador - Dirigente Regional de Ensino</w:t>
            </w:r>
          </w:p>
          <w:p w14:paraId="4983F67C" w14:textId="77777777" w:rsidR="00C034B7" w:rsidRPr="00391D45" w:rsidRDefault="00C034B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93C5FE" w14:textId="77777777" w:rsidR="00C034B7" w:rsidRPr="00391D45" w:rsidRDefault="00C034B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4E1F7E09" w14:textId="77777777" w:rsidR="00C034B7" w:rsidRPr="00391D45" w:rsidRDefault="00C034B7" w:rsidP="005E70F7">
            <w:pPr>
              <w:pStyle w:val="Ttulo"/>
              <w:rPr>
                <w:b w:val="0"/>
                <w:sz w:val="24"/>
                <w:szCs w:val="24"/>
              </w:rPr>
            </w:pPr>
            <w:r w:rsidRPr="00391D45">
              <w:rPr>
                <w:b w:val="0"/>
                <w:sz w:val="24"/>
                <w:szCs w:val="24"/>
              </w:rPr>
              <w:t>Nome / CPF</w:t>
            </w:r>
          </w:p>
          <w:p w14:paraId="2932F42A" w14:textId="77777777" w:rsidR="00C034B7" w:rsidRPr="001B0EB8" w:rsidRDefault="00C034B7" w:rsidP="005E70F7">
            <w:pPr>
              <w:jc w:val="center"/>
              <w:rPr>
                <w:b/>
              </w:rPr>
            </w:pPr>
            <w:r w:rsidRPr="001B0EB8">
              <w:rPr>
                <w:b/>
              </w:rPr>
              <w:t xml:space="preserve">Diretor </w:t>
            </w:r>
            <w:r>
              <w:rPr>
                <w:b/>
              </w:rPr>
              <w:t xml:space="preserve">de </w:t>
            </w:r>
            <w:r w:rsidRPr="001B0EB8">
              <w:rPr>
                <w:b/>
              </w:rPr>
              <w:t>Escola</w:t>
            </w:r>
          </w:p>
        </w:tc>
      </w:tr>
    </w:tbl>
    <w:p w14:paraId="4A808313" w14:textId="77777777" w:rsidR="00C034B7" w:rsidRPr="00391D45" w:rsidRDefault="00C034B7" w:rsidP="00C034B7">
      <w:pPr>
        <w:pStyle w:val="Ttulo"/>
        <w:rPr>
          <w:b w:val="0"/>
          <w:sz w:val="24"/>
          <w:szCs w:val="24"/>
        </w:rPr>
      </w:pPr>
      <w:r w:rsidRPr="00391D45">
        <w:rPr>
          <w:b w:val="0"/>
          <w:sz w:val="24"/>
          <w:szCs w:val="24"/>
        </w:rPr>
        <w:t>______________________________</w:t>
      </w:r>
    </w:p>
    <w:p w14:paraId="61346C34" w14:textId="77777777" w:rsidR="00C034B7" w:rsidRPr="00391D45" w:rsidRDefault="00C034B7" w:rsidP="00C034B7">
      <w:pPr>
        <w:pStyle w:val="Ttulo"/>
        <w:rPr>
          <w:b w:val="0"/>
          <w:sz w:val="24"/>
          <w:szCs w:val="24"/>
        </w:rPr>
      </w:pPr>
      <w:bookmarkStart w:id="0" w:name="_GoBack"/>
      <w:bookmarkEnd w:id="0"/>
      <w:r w:rsidRPr="00391D45">
        <w:rPr>
          <w:b w:val="0"/>
          <w:sz w:val="24"/>
          <w:szCs w:val="24"/>
        </w:rPr>
        <w:t xml:space="preserve">Nome - </w:t>
      </w:r>
      <w:r>
        <w:rPr>
          <w:b w:val="0"/>
          <w:sz w:val="24"/>
          <w:szCs w:val="24"/>
        </w:rPr>
        <w:t>CPF</w:t>
      </w:r>
    </w:p>
    <w:p w14:paraId="3327E41A" w14:textId="77777777" w:rsidR="00C034B7" w:rsidRPr="001B0EB8" w:rsidRDefault="00C034B7" w:rsidP="00C034B7">
      <w:pPr>
        <w:jc w:val="center"/>
        <w:rPr>
          <w:b/>
        </w:rPr>
      </w:pPr>
      <w:r w:rsidRPr="001B0EB8">
        <w:rPr>
          <w:b/>
        </w:rPr>
        <w:t>Ocupante</w:t>
      </w:r>
    </w:p>
    <w:p w14:paraId="1C6691CA" w14:textId="77777777" w:rsidR="00C034B7" w:rsidRDefault="00C034B7" w:rsidP="00C034B7">
      <w:pPr>
        <w:pStyle w:val="Ttulo"/>
      </w:pPr>
    </w:p>
    <w:p w14:paraId="4F2CC912" w14:textId="77777777" w:rsidR="00C034B7" w:rsidRDefault="00C034B7" w:rsidP="00C034B7">
      <w:pPr>
        <w:pStyle w:val="Ttulo"/>
      </w:pPr>
    </w:p>
    <w:p w14:paraId="28D66717" w14:textId="77777777" w:rsidR="00C034B7" w:rsidRDefault="00C034B7" w:rsidP="00C034B7">
      <w:pPr>
        <w:pStyle w:val="Ttulo"/>
      </w:pPr>
    </w:p>
    <w:p w14:paraId="25F3ABC8" w14:textId="479E8EBB" w:rsidR="00C034B7" w:rsidRPr="00C034B7" w:rsidRDefault="00C034B7" w:rsidP="00C034B7">
      <w:pPr>
        <w:pStyle w:val="Ttulo"/>
        <w:rPr>
          <w:sz w:val="24"/>
          <w:szCs w:val="24"/>
        </w:rPr>
      </w:pPr>
      <w:r w:rsidRPr="00C034B7">
        <w:t>TESTEMUNHAS</w:t>
      </w:r>
    </w:p>
    <w:p w14:paraId="1011D061" w14:textId="0BA31BC3" w:rsidR="00C034B7" w:rsidRDefault="00C034B7" w:rsidP="00C034B7">
      <w:pPr>
        <w:pStyle w:val="Ttulo"/>
        <w:rPr>
          <w:sz w:val="24"/>
          <w:szCs w:val="24"/>
        </w:rPr>
      </w:pPr>
    </w:p>
    <w:p w14:paraId="0B6CBFF7" w14:textId="53CB8194" w:rsidR="00C034B7" w:rsidRDefault="00C034B7" w:rsidP="00C034B7">
      <w:pPr>
        <w:pStyle w:val="Ttulo"/>
        <w:rPr>
          <w:sz w:val="24"/>
          <w:szCs w:val="24"/>
        </w:rPr>
      </w:pPr>
    </w:p>
    <w:p w14:paraId="4136F517" w14:textId="77777777" w:rsidR="00C034B7" w:rsidRPr="00391D45" w:rsidRDefault="00C034B7" w:rsidP="00C034B7">
      <w:pPr>
        <w:pStyle w:val="Ttulo"/>
        <w:rPr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034B7" w:rsidRPr="00391D45" w14:paraId="46DC6B79" w14:textId="77777777" w:rsidTr="005E70F7">
        <w:tc>
          <w:tcPr>
            <w:tcW w:w="4820" w:type="dxa"/>
          </w:tcPr>
          <w:p w14:paraId="1673DFF9" w14:textId="77777777" w:rsidR="00C034B7" w:rsidRPr="00391D45" w:rsidRDefault="00C034B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766418EA" w14:textId="77777777" w:rsidR="00C034B7" w:rsidRPr="00391D45" w:rsidRDefault="00C034B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  <w:p w14:paraId="791CB174" w14:textId="77777777" w:rsidR="00C034B7" w:rsidRPr="00391D45" w:rsidRDefault="00C034B7" w:rsidP="005E70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Nome: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CD0B76F" w14:textId="77777777" w:rsidR="00C034B7" w:rsidRPr="00391D45" w:rsidRDefault="00C034B7" w:rsidP="005E70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4E1A06BF" w14:textId="77777777" w:rsidR="00C034B7" w:rsidRPr="00391D45" w:rsidRDefault="00C034B7" w:rsidP="005E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CPF 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961" w:type="dxa"/>
          </w:tcPr>
          <w:p w14:paraId="5781BD07" w14:textId="77777777" w:rsidR="00C034B7" w:rsidRPr="00391D45" w:rsidRDefault="00C034B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273DA81C" w14:textId="77777777" w:rsidR="00C034B7" w:rsidRPr="00391D45" w:rsidRDefault="00C034B7" w:rsidP="005E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  <w:p w14:paraId="0367099A" w14:textId="77777777" w:rsidR="00C034B7" w:rsidRPr="00391D45" w:rsidRDefault="00C034B7" w:rsidP="005E70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Nome: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2E7FABD" w14:textId="77777777" w:rsidR="00C034B7" w:rsidRPr="00391D45" w:rsidRDefault="00C034B7" w:rsidP="005E70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388AFB6E" w14:textId="77777777" w:rsidR="00C034B7" w:rsidRPr="00391D45" w:rsidRDefault="00C034B7" w:rsidP="005E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CPF 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91D4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14:paraId="70062A4A" w14:textId="77777777" w:rsidR="001F4DDC" w:rsidRPr="001F4DDC" w:rsidRDefault="001F4DDC" w:rsidP="00797601">
      <w:pPr>
        <w:pStyle w:val="Default"/>
        <w:jc w:val="both"/>
        <w:rPr>
          <w:b/>
          <w:bCs/>
          <w:color w:val="FF0000"/>
          <w:sz w:val="22"/>
          <w:szCs w:val="22"/>
        </w:rPr>
      </w:pPr>
    </w:p>
    <w:sectPr w:rsidR="001F4DDC" w:rsidRPr="001F4DDC" w:rsidSect="00391D4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7E85" w14:textId="77777777" w:rsidR="00CB727C" w:rsidRDefault="00CB727C" w:rsidP="00E020EC">
      <w:pPr>
        <w:spacing w:after="0" w:line="240" w:lineRule="auto"/>
      </w:pPr>
      <w:r>
        <w:separator/>
      </w:r>
    </w:p>
  </w:endnote>
  <w:endnote w:type="continuationSeparator" w:id="0">
    <w:p w14:paraId="00C77D06" w14:textId="77777777" w:rsidR="00CB727C" w:rsidRDefault="00CB727C" w:rsidP="00E0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41CA" w14:textId="77777777" w:rsidR="00CB727C" w:rsidRDefault="00CB727C" w:rsidP="00E020EC">
      <w:pPr>
        <w:spacing w:after="0" w:line="240" w:lineRule="auto"/>
      </w:pPr>
      <w:r>
        <w:separator/>
      </w:r>
    </w:p>
  </w:footnote>
  <w:footnote w:type="continuationSeparator" w:id="0">
    <w:p w14:paraId="1665355F" w14:textId="77777777" w:rsidR="00CB727C" w:rsidRDefault="00CB727C" w:rsidP="00E0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348"/>
      <w:docPartObj>
        <w:docPartGallery w:val="Page Numbers (Top of Page)"/>
        <w:docPartUnique/>
      </w:docPartObj>
    </w:sdtPr>
    <w:sdtEndPr/>
    <w:sdtContent>
      <w:p w14:paraId="2E5477A8" w14:textId="7DD388D0" w:rsidR="00CB727C" w:rsidRDefault="00CB727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318">
          <w:rPr>
            <w:noProof/>
          </w:rPr>
          <w:t>2</w:t>
        </w:r>
        <w:r>
          <w:fldChar w:fldCharType="end"/>
        </w:r>
      </w:p>
    </w:sdtContent>
  </w:sdt>
  <w:p w14:paraId="20200E6B" w14:textId="77777777" w:rsidR="00CB727C" w:rsidRDefault="00CB7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613C3"/>
    <w:multiLevelType w:val="hybridMultilevel"/>
    <w:tmpl w:val="3B20E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19EB4"/>
    <w:multiLevelType w:val="hybridMultilevel"/>
    <w:tmpl w:val="3AEB22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ECFB34"/>
    <w:multiLevelType w:val="hybridMultilevel"/>
    <w:tmpl w:val="06D4EF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A5337C"/>
    <w:multiLevelType w:val="hybridMultilevel"/>
    <w:tmpl w:val="982D0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C908B6"/>
    <w:multiLevelType w:val="hybridMultilevel"/>
    <w:tmpl w:val="AF749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85264"/>
    <w:multiLevelType w:val="hybridMultilevel"/>
    <w:tmpl w:val="07C0A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6958"/>
    <w:multiLevelType w:val="hybridMultilevel"/>
    <w:tmpl w:val="5B540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76A4A"/>
    <w:multiLevelType w:val="hybridMultilevel"/>
    <w:tmpl w:val="E19CC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EC"/>
    <w:rsid w:val="0002153B"/>
    <w:rsid w:val="00106181"/>
    <w:rsid w:val="00127062"/>
    <w:rsid w:val="00160DC5"/>
    <w:rsid w:val="001718CE"/>
    <w:rsid w:val="001B0EB8"/>
    <w:rsid w:val="001D7203"/>
    <w:rsid w:val="001F4DDC"/>
    <w:rsid w:val="002101F1"/>
    <w:rsid w:val="00251F8A"/>
    <w:rsid w:val="00266D0E"/>
    <w:rsid w:val="00271CB1"/>
    <w:rsid w:val="002E52C9"/>
    <w:rsid w:val="002F1F1A"/>
    <w:rsid w:val="002F6E3A"/>
    <w:rsid w:val="00367DA7"/>
    <w:rsid w:val="00382475"/>
    <w:rsid w:val="003847BC"/>
    <w:rsid w:val="00391D45"/>
    <w:rsid w:val="003C3318"/>
    <w:rsid w:val="00407D0E"/>
    <w:rsid w:val="00445BBF"/>
    <w:rsid w:val="004A39E2"/>
    <w:rsid w:val="0054754D"/>
    <w:rsid w:val="00560C17"/>
    <w:rsid w:val="00586A01"/>
    <w:rsid w:val="005A4561"/>
    <w:rsid w:val="006006B7"/>
    <w:rsid w:val="00672F09"/>
    <w:rsid w:val="006E27FE"/>
    <w:rsid w:val="00724191"/>
    <w:rsid w:val="007403D3"/>
    <w:rsid w:val="00745EB3"/>
    <w:rsid w:val="00797601"/>
    <w:rsid w:val="007C0E01"/>
    <w:rsid w:val="007C50A0"/>
    <w:rsid w:val="008175AC"/>
    <w:rsid w:val="00830B55"/>
    <w:rsid w:val="00834D94"/>
    <w:rsid w:val="00954E49"/>
    <w:rsid w:val="009916B0"/>
    <w:rsid w:val="009A768F"/>
    <w:rsid w:val="009B2EF5"/>
    <w:rsid w:val="00A263C4"/>
    <w:rsid w:val="00A35657"/>
    <w:rsid w:val="00A45EF6"/>
    <w:rsid w:val="00A87897"/>
    <w:rsid w:val="00AA6E64"/>
    <w:rsid w:val="00B102F1"/>
    <w:rsid w:val="00B166BD"/>
    <w:rsid w:val="00B512AE"/>
    <w:rsid w:val="00B805F0"/>
    <w:rsid w:val="00BB3E27"/>
    <w:rsid w:val="00BC25F4"/>
    <w:rsid w:val="00C034B7"/>
    <w:rsid w:val="00C05E31"/>
    <w:rsid w:val="00C718F7"/>
    <w:rsid w:val="00CB727C"/>
    <w:rsid w:val="00CF4BC7"/>
    <w:rsid w:val="00D1659C"/>
    <w:rsid w:val="00D541F6"/>
    <w:rsid w:val="00D56F7E"/>
    <w:rsid w:val="00DB5A4F"/>
    <w:rsid w:val="00DC13A3"/>
    <w:rsid w:val="00DD65F9"/>
    <w:rsid w:val="00E020EC"/>
    <w:rsid w:val="00E21A28"/>
    <w:rsid w:val="00E222EA"/>
    <w:rsid w:val="00E3337D"/>
    <w:rsid w:val="00E433F0"/>
    <w:rsid w:val="00E55629"/>
    <w:rsid w:val="00E620FF"/>
    <w:rsid w:val="00E80C25"/>
    <w:rsid w:val="00F003BB"/>
    <w:rsid w:val="00F750C8"/>
    <w:rsid w:val="00F80628"/>
    <w:rsid w:val="00F90505"/>
    <w:rsid w:val="00F96B6A"/>
    <w:rsid w:val="00FA3683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A1B500"/>
  <w15:chartTrackingRefBased/>
  <w15:docId w15:val="{D36E5A44-10B1-4CDD-83A3-3A7A578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2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020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020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0EC"/>
  </w:style>
  <w:style w:type="table" w:styleId="Tabelacomgrade">
    <w:name w:val="Table Grid"/>
    <w:basedOn w:val="Tabelanormal"/>
    <w:uiPriority w:val="39"/>
    <w:rsid w:val="00F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3A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autoRedefine/>
    <w:qFormat/>
    <w:rsid w:val="00391D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91D4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0E01"/>
    <w:pPr>
      <w:ind w:left="720"/>
      <w:contextualSpacing/>
    </w:pPr>
  </w:style>
  <w:style w:type="paragraph" w:styleId="SemEspaamento">
    <w:name w:val="No Spacing"/>
    <w:uiPriority w:val="1"/>
    <w:qFormat/>
    <w:rsid w:val="00E21A2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D65F9"/>
    <w:rPr>
      <w:color w:val="0563C1" w:themeColor="hyperlink"/>
      <w:u w:val="single"/>
    </w:rPr>
  </w:style>
  <w:style w:type="paragraph" w:styleId="Subttulo">
    <w:name w:val="Subtitle"/>
    <w:basedOn w:val="Normal"/>
    <w:link w:val="SubttuloChar"/>
    <w:qFormat/>
    <w:rsid w:val="001F4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F4DD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F4D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4D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CB63-AA60-4C5F-BBD5-1DACA34D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Da Costa Campi Ferraz</dc:creator>
  <cp:keywords/>
  <dc:description/>
  <cp:lastModifiedBy>Regiane Da Costa Campi Ferraz</cp:lastModifiedBy>
  <cp:revision>7</cp:revision>
  <cp:lastPrinted>2025-09-09T17:38:00Z</cp:lastPrinted>
  <dcterms:created xsi:type="dcterms:W3CDTF">2025-10-16T15:17:00Z</dcterms:created>
  <dcterms:modified xsi:type="dcterms:W3CDTF">2025-12-01T13:19:00Z</dcterms:modified>
</cp:coreProperties>
</file>