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F50B" w14:textId="5BE7C7FA" w:rsidR="004B4BDF" w:rsidRPr="0028288E" w:rsidRDefault="0010198D" w:rsidP="00C1542A">
      <w:pPr>
        <w:pStyle w:val="Ttulo1"/>
        <w:spacing w:before="0"/>
        <w:ind w:left="1440" w:firstLine="720"/>
        <w:rPr>
          <w:noProof/>
          <w:sz w:val="24"/>
          <w:szCs w:val="24"/>
        </w:rPr>
      </w:pPr>
      <w:r w:rsidRPr="0028288E">
        <w:rPr>
          <w:noProof/>
          <w:sz w:val="24"/>
          <w:szCs w:val="24"/>
        </w:rPr>
        <w:drawing>
          <wp:anchor distT="0" distB="0" distL="0" distR="0" simplePos="0" relativeHeight="251656704" behindDoc="0" locked="0" layoutInCell="1" allowOverlap="1" wp14:anchorId="76847C25" wp14:editId="153036A5">
            <wp:simplePos x="0" y="0"/>
            <wp:positionH relativeFrom="page">
              <wp:posOffset>819151</wp:posOffset>
            </wp:positionH>
            <wp:positionV relativeFrom="paragraph">
              <wp:posOffset>90805</wp:posOffset>
            </wp:positionV>
            <wp:extent cx="495300" cy="478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33" cy="481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4B1E" w:rsidRPr="0028288E">
        <w:rPr>
          <w:noProof/>
          <w:sz w:val="24"/>
          <w:szCs w:val="24"/>
        </w:rPr>
        <w:t>SECRETARIA DE ESTADO DA EDUCAÇÃO</w:t>
      </w:r>
    </w:p>
    <w:p w14:paraId="65EFA7F2" w14:textId="040B431A" w:rsidR="005F4B1E" w:rsidRPr="0028288E" w:rsidRDefault="005F4B1E" w:rsidP="00C1542A">
      <w:pPr>
        <w:pStyle w:val="Ttulo1"/>
        <w:spacing w:before="0"/>
        <w:ind w:left="1440" w:firstLine="720"/>
        <w:rPr>
          <w:b/>
          <w:bCs/>
          <w:sz w:val="24"/>
          <w:szCs w:val="24"/>
        </w:rPr>
      </w:pPr>
      <w:r w:rsidRPr="0028288E">
        <w:rPr>
          <w:b/>
          <w:bCs/>
          <w:noProof/>
          <w:sz w:val="24"/>
          <w:szCs w:val="24"/>
        </w:rPr>
        <w:t xml:space="preserve">E.E. </w:t>
      </w:r>
      <w:r w:rsidR="0088146E" w:rsidRPr="0028288E">
        <w:rPr>
          <w:b/>
          <w:bCs/>
          <w:noProof/>
          <w:sz w:val="24"/>
          <w:szCs w:val="24"/>
        </w:rPr>
        <w:t>“PROFª. DINORATH DO VALLE”</w:t>
      </w:r>
    </w:p>
    <w:p w14:paraId="7981567F" w14:textId="3646D3EE" w:rsidR="004B4BDF" w:rsidRDefault="00AA3987" w:rsidP="00C1542A">
      <w:pPr>
        <w:tabs>
          <w:tab w:val="left" w:pos="10059"/>
        </w:tabs>
        <w:ind w:left="2160"/>
        <w:rPr>
          <w:sz w:val="21"/>
        </w:rPr>
      </w:pPr>
      <w:r w:rsidRPr="0028288E">
        <w:rPr>
          <w:b/>
          <w:i/>
          <w:color w:val="3D3D3D"/>
          <w:sz w:val="24"/>
          <w:szCs w:val="24"/>
        </w:rPr>
        <w:t>UNIDADE REGIONAL DE ENSINO DE SÃO JOSÉ DO RIO PRETO</w:t>
      </w:r>
      <w:r w:rsidR="00C1542A">
        <w:rPr>
          <w:b/>
          <w:i/>
          <w:color w:val="3A3A3A"/>
          <w:sz w:val="20"/>
        </w:rPr>
        <w:tab/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20204E86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0" b="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4F756324" w:rsidR="004B4BDF" w:rsidRDefault="00AA3987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 w:rsidRPr="00AA3987">
                              <w:rPr>
                                <w:color w:val="444444"/>
                              </w:rPr>
                              <w:t>De acordo com a Resolução SEDUC 95/2024, que dispõe sobre o processo de atribuição de aulas/classes.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4F756324" w:rsidR="004B4BDF" w:rsidRDefault="00AA3987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 w:rsidRPr="00AA3987">
                        <w:rPr>
                          <w:color w:val="444444"/>
                        </w:rPr>
                        <w:t>De acordo com a Resolução SEDUC 95/2024, que dispõe sobre o processo de atribuição de aulas/classes.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5353CD29" w14:textId="57E5BD4F" w:rsidR="004B4BDF" w:rsidRPr="00F067F9" w:rsidRDefault="005F4B1E" w:rsidP="00C1542A">
      <w:pPr>
        <w:ind w:firstLine="720"/>
        <w:rPr>
          <w:rFonts w:ascii="Arial Black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Data:</w:t>
      </w:r>
      <w:r w:rsidRPr="00F067F9">
        <w:rPr>
          <w:rFonts w:ascii="Arial Black"/>
          <w:color w:val="4B4B4B"/>
          <w:spacing w:val="28"/>
          <w:w w:val="85"/>
          <w:sz w:val="32"/>
          <w:szCs w:val="32"/>
        </w:rPr>
        <w:t xml:space="preserve"> </w:t>
      </w:r>
      <w:r w:rsidR="0028288E">
        <w:rPr>
          <w:rFonts w:ascii="Arial Black"/>
          <w:color w:val="4B4B4B"/>
          <w:spacing w:val="28"/>
          <w:w w:val="85"/>
          <w:sz w:val="32"/>
          <w:szCs w:val="32"/>
        </w:rPr>
        <w:t>29/10/2025   hor</w:t>
      </w:r>
      <w:r w:rsidR="0028288E">
        <w:rPr>
          <w:rFonts w:ascii="Arial Black"/>
          <w:color w:val="4B4B4B"/>
          <w:spacing w:val="28"/>
          <w:w w:val="85"/>
          <w:sz w:val="32"/>
          <w:szCs w:val="32"/>
        </w:rPr>
        <w:t>á</w:t>
      </w:r>
      <w:r w:rsidR="0028288E">
        <w:rPr>
          <w:rFonts w:ascii="Arial Black"/>
          <w:color w:val="4B4B4B"/>
          <w:spacing w:val="28"/>
          <w:w w:val="85"/>
          <w:sz w:val="32"/>
          <w:szCs w:val="32"/>
        </w:rPr>
        <w:t xml:space="preserve">rio </w:t>
      </w:r>
      <w:r w:rsidR="0028288E">
        <w:rPr>
          <w:rFonts w:ascii="Arial Black"/>
          <w:color w:val="4B4B4B"/>
          <w:spacing w:val="28"/>
          <w:w w:val="85"/>
          <w:sz w:val="32"/>
          <w:szCs w:val="32"/>
        </w:rPr>
        <w:t>–</w:t>
      </w:r>
      <w:r w:rsidR="0028288E">
        <w:rPr>
          <w:rFonts w:ascii="Arial Black"/>
          <w:color w:val="4B4B4B"/>
          <w:spacing w:val="28"/>
          <w:w w:val="85"/>
          <w:sz w:val="32"/>
          <w:szCs w:val="32"/>
        </w:rPr>
        <w:t xml:space="preserve"> 10h00</w:t>
      </w:r>
    </w:p>
    <w:p w14:paraId="04327315" w14:textId="1FC7AC6E" w:rsidR="004B4BDF" w:rsidRDefault="00C1542A">
      <w:pPr>
        <w:spacing w:before="7"/>
        <w:rPr>
          <w:b/>
          <w:bCs/>
          <w:i/>
          <w:color w:val="4B4B4B"/>
          <w:spacing w:val="65"/>
          <w:w w:val="90"/>
          <w:sz w:val="29"/>
        </w:rPr>
      </w:pPr>
      <w:r w:rsidRPr="00F067F9">
        <w:rPr>
          <w:b/>
          <w:bCs/>
          <w:i/>
          <w:color w:val="4B4B4B"/>
          <w:w w:val="90"/>
          <w:sz w:val="29"/>
        </w:rPr>
        <w:t xml:space="preserve">         LocaL</w:t>
      </w:r>
      <w:r w:rsidRPr="00F067F9">
        <w:rPr>
          <w:b/>
          <w:bCs/>
          <w:i/>
          <w:color w:val="4B4B4B"/>
          <w:spacing w:val="65"/>
          <w:w w:val="90"/>
          <w:sz w:val="29"/>
        </w:rPr>
        <w:t xml:space="preserve"> </w:t>
      </w:r>
      <w:r w:rsidR="00AA3987">
        <w:rPr>
          <w:b/>
          <w:bCs/>
          <w:i/>
          <w:color w:val="4B4B4B"/>
          <w:spacing w:val="65"/>
          <w:w w:val="90"/>
          <w:sz w:val="29"/>
        </w:rPr>
        <w:t>:</w:t>
      </w:r>
      <w:r w:rsidR="00AA3987" w:rsidRPr="00AA3987">
        <w:rPr>
          <w:b/>
          <w:bCs/>
          <w:i/>
          <w:color w:val="4B4B4B"/>
          <w:w w:val="90"/>
          <w:sz w:val="29"/>
        </w:rPr>
        <w:t>Auditóri</w:t>
      </w:r>
      <w:r w:rsidR="00AA3987">
        <w:rPr>
          <w:b/>
          <w:bCs/>
          <w:i/>
          <w:color w:val="4B4B4B"/>
          <w:w w:val="90"/>
          <w:sz w:val="29"/>
        </w:rPr>
        <w:t>o da Unidade Regional de Ensino de São José do Rio Preto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28D585A6" w:rsidR="004B4BDF" w:rsidRDefault="00AA3987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 Fundamental</w:t>
            </w:r>
          </w:p>
        </w:tc>
        <w:tc>
          <w:tcPr>
            <w:tcW w:w="2418" w:type="dxa"/>
            <w:gridSpan w:val="3"/>
          </w:tcPr>
          <w:p w14:paraId="500B324C" w14:textId="50DD6666" w:rsidR="004B4BDF" w:rsidRDefault="00AA3987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Ensino Médio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10198D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10198D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10198D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10198D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10198D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10198D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10198D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10198D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10198D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10198D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10198D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 w:rsidTr="00275F7F">
        <w:trPr>
          <w:trHeight w:val="440"/>
        </w:trPr>
        <w:tc>
          <w:tcPr>
            <w:tcW w:w="1694" w:type="dxa"/>
            <w:vAlign w:val="center"/>
          </w:tcPr>
          <w:p w14:paraId="38C8286A" w14:textId="4B720752" w:rsidR="006A7F25" w:rsidRPr="0088146E" w:rsidRDefault="00C86C26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Matem</w:t>
            </w:r>
            <w:r>
              <w:rPr>
                <w:rFonts w:ascii="Times New Roman"/>
                <w:b/>
                <w:bCs/>
                <w:sz w:val="20"/>
              </w:rPr>
              <w:t>á</w:t>
            </w:r>
            <w:r>
              <w:rPr>
                <w:rFonts w:ascii="Times New Roman"/>
                <w:b/>
                <w:bCs/>
                <w:sz w:val="20"/>
              </w:rPr>
              <w:t>tica</w:t>
            </w:r>
          </w:p>
        </w:tc>
        <w:tc>
          <w:tcPr>
            <w:tcW w:w="763" w:type="dxa"/>
            <w:vAlign w:val="center"/>
          </w:tcPr>
          <w:p w14:paraId="71C3459E" w14:textId="6265DCEE" w:rsidR="004B4BDF" w:rsidRPr="0088146E" w:rsidRDefault="00F03CAD" w:rsidP="0088146E">
            <w:pPr>
              <w:pStyle w:val="TableParagraph"/>
              <w:spacing w:before="39"/>
              <w:ind w:left="77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>04</w:t>
            </w:r>
          </w:p>
        </w:tc>
        <w:tc>
          <w:tcPr>
            <w:tcW w:w="744" w:type="dxa"/>
            <w:vAlign w:val="center"/>
          </w:tcPr>
          <w:p w14:paraId="6B52B9CE" w14:textId="4F1E6A78" w:rsidR="004B4BDF" w:rsidRPr="0088146E" w:rsidRDefault="004B4BDF" w:rsidP="0088146E">
            <w:pPr>
              <w:pStyle w:val="TableParagraph"/>
              <w:spacing w:before="39"/>
              <w:ind w:left="55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10" w:type="dxa"/>
            <w:vAlign w:val="center"/>
          </w:tcPr>
          <w:p w14:paraId="5FAEF3F8" w14:textId="5CE753E9" w:rsidR="004B4BDF" w:rsidRPr="0088146E" w:rsidRDefault="004B4BDF" w:rsidP="0088146E">
            <w:pPr>
              <w:pStyle w:val="TableParagraph"/>
              <w:spacing w:before="39"/>
              <w:ind w:right="25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859" w:type="dxa"/>
            <w:vAlign w:val="center"/>
          </w:tcPr>
          <w:p w14:paraId="55D24CBB" w14:textId="318AF513" w:rsidR="004B4BDF" w:rsidRPr="0088146E" w:rsidRDefault="004B4BDF" w:rsidP="0088146E">
            <w:pPr>
              <w:pStyle w:val="TableParagraph"/>
              <w:spacing w:before="39"/>
              <w:ind w:left="301" w:right="248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77" w:type="dxa"/>
            <w:vAlign w:val="center"/>
          </w:tcPr>
          <w:p w14:paraId="7FD68163" w14:textId="1A32A44C" w:rsidR="004B4BDF" w:rsidRPr="0088146E" w:rsidRDefault="004B4BDF" w:rsidP="0088146E">
            <w:pPr>
              <w:pStyle w:val="TableParagraph"/>
              <w:spacing w:before="39"/>
              <w:ind w:left="63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782" w:type="dxa"/>
            <w:vAlign w:val="center"/>
          </w:tcPr>
          <w:p w14:paraId="632EC2E6" w14:textId="23D5BE1E" w:rsidR="004B4BDF" w:rsidRPr="0088146E" w:rsidRDefault="004B4BDF" w:rsidP="0088146E">
            <w:pPr>
              <w:pStyle w:val="TableParagraph"/>
              <w:spacing w:before="39"/>
              <w:ind w:left="76"/>
              <w:jc w:val="center"/>
              <w:rPr>
                <w:rFonts w:ascii="Arial Black"/>
                <w:b/>
                <w:bCs/>
                <w:sz w:val="21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13F7EF36" w14:textId="44BE7B4D" w:rsidR="004B4BDF" w:rsidRPr="0088146E" w:rsidRDefault="00F03CAD" w:rsidP="00275F7F">
            <w:pPr>
              <w:pStyle w:val="TableParagraph"/>
              <w:spacing w:before="39"/>
              <w:ind w:left="603" w:hanging="482"/>
              <w:jc w:val="center"/>
              <w:rPr>
                <w:rFonts w:ascii="Arial Black"/>
                <w:b/>
                <w:bCs/>
                <w:sz w:val="21"/>
              </w:rPr>
            </w:pPr>
            <w:r>
              <w:rPr>
                <w:rFonts w:ascii="Arial Black"/>
                <w:b/>
                <w:bCs/>
                <w:sz w:val="21"/>
              </w:rPr>
              <w:t xml:space="preserve">        04</w:t>
            </w:r>
          </w:p>
        </w:tc>
        <w:tc>
          <w:tcPr>
            <w:tcW w:w="2707" w:type="dxa"/>
            <w:vAlign w:val="center"/>
          </w:tcPr>
          <w:p w14:paraId="29A0B58C" w14:textId="34BCC11D" w:rsidR="004B4BDF" w:rsidRPr="0088146E" w:rsidRDefault="00F03CAD" w:rsidP="0088146E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ATENDIMENTO DOMICILIAR</w:t>
            </w:r>
          </w:p>
        </w:tc>
      </w:tr>
    </w:tbl>
    <w:p w14:paraId="11C19988" w14:textId="77777777" w:rsidR="0088146E" w:rsidRDefault="006A7F25" w:rsidP="00C1542A">
      <w:pPr>
        <w:spacing w:line="232" w:lineRule="auto"/>
        <w:ind w:left="816" w:right="8987" w:hanging="25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10198D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000000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10198D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000000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acomgrade"/>
        <w:tblW w:w="10756" w:type="dxa"/>
        <w:tblInd w:w="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3"/>
        <w:gridCol w:w="8893"/>
      </w:tblGrid>
      <w:tr w:rsidR="0088146E" w14:paraId="062B3CB7" w14:textId="77777777" w:rsidTr="00275F7F">
        <w:tc>
          <w:tcPr>
            <w:tcW w:w="1863" w:type="dxa"/>
            <w:vAlign w:val="center"/>
          </w:tcPr>
          <w:p w14:paraId="44781D05" w14:textId="5D836148" w:rsidR="0088146E" w:rsidRDefault="0088146E" w:rsidP="0088146E">
            <w:pPr>
              <w:spacing w:line="232" w:lineRule="auto"/>
              <w:jc w:val="center"/>
              <w:rPr>
                <w:i/>
                <w:sz w:val="20"/>
              </w:rPr>
            </w:pPr>
            <w:r>
              <w:rPr>
                <w:i/>
                <w:color w:val="3B3B3B"/>
                <w:w w:val="90"/>
                <w:sz w:val="24"/>
              </w:rPr>
              <w:t>Informações</w:t>
            </w:r>
            <w:r>
              <w:rPr>
                <w:i/>
                <w:color w:val="3B3B3B"/>
                <w:spacing w:val="11"/>
                <w:w w:val="90"/>
                <w:sz w:val="24"/>
              </w:rPr>
              <w:t xml:space="preserve"> </w:t>
            </w:r>
            <w:r>
              <w:rPr>
                <w:i/>
                <w:color w:val="444444"/>
                <w:w w:val="90"/>
                <w:sz w:val="24"/>
              </w:rPr>
              <w:t>da</w:t>
            </w:r>
            <w:r>
              <w:rPr>
                <w:i/>
                <w:color w:val="444444"/>
                <w:spacing w:val="-57"/>
                <w:w w:val="90"/>
                <w:sz w:val="24"/>
              </w:rPr>
              <w:t xml:space="preserve"> </w:t>
            </w:r>
            <w:r>
              <w:rPr>
                <w:i/>
                <w:color w:val="343434"/>
                <w:sz w:val="24"/>
              </w:rPr>
              <w:t>atribuiçäo.</w:t>
            </w:r>
          </w:p>
        </w:tc>
        <w:tc>
          <w:tcPr>
            <w:tcW w:w="8893" w:type="dxa"/>
          </w:tcPr>
          <w:p w14:paraId="4EFE2055" w14:textId="36A31E0B" w:rsidR="0088146E" w:rsidRDefault="00AA3987" w:rsidP="00275F7F">
            <w:pPr>
              <w:spacing w:line="232" w:lineRule="auto"/>
              <w:ind w:right="905" w:firstLine="172"/>
              <w:rPr>
                <w:i/>
                <w:sz w:val="20"/>
              </w:rPr>
            </w:pPr>
            <w:r>
              <w:rPr>
                <w:i/>
                <w:sz w:val="20"/>
              </w:rPr>
              <w:t>Aulas livres em atendimento domiciliar no bairro Jardim São Marco.</w:t>
            </w:r>
          </w:p>
        </w:tc>
      </w:tr>
    </w:tbl>
    <w:p w14:paraId="65B85AC9" w14:textId="7B128D3F" w:rsidR="004B4BDF" w:rsidRDefault="004B4BDF" w:rsidP="00C1542A">
      <w:pPr>
        <w:spacing w:line="232" w:lineRule="auto"/>
        <w:ind w:left="816" w:right="8987" w:hanging="253"/>
        <w:rPr>
          <w:i/>
          <w:sz w:val="20"/>
        </w:rPr>
      </w:pP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637"/>
        <w:gridCol w:w="1559"/>
        <w:gridCol w:w="1422"/>
        <w:gridCol w:w="1440"/>
        <w:gridCol w:w="1301"/>
        <w:gridCol w:w="1402"/>
      </w:tblGrid>
      <w:tr w:rsidR="004B4BDF" w14:paraId="520FCE7D" w14:textId="77777777" w:rsidTr="00C86C26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Pr="00275F7F" w:rsidRDefault="0010198D">
            <w:pPr>
              <w:pStyle w:val="TableParagraph"/>
              <w:spacing w:line="252" w:lineRule="exact"/>
              <w:ind w:left="76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24242"/>
                <w:w w:val="90"/>
                <w:sz w:val="23"/>
              </w:rPr>
              <w:t>Aulas</w:t>
            </w:r>
            <w:r w:rsidRPr="00275F7F">
              <w:rPr>
                <w:b/>
                <w:bCs/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494949"/>
                <w:w w:val="90"/>
                <w:sz w:val="23"/>
              </w:rPr>
              <w:t>/</w:t>
            </w:r>
            <w:r w:rsidRPr="00275F7F">
              <w:rPr>
                <w:b/>
                <w:bCs/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637" w:type="dxa"/>
          </w:tcPr>
          <w:p w14:paraId="7F10FA74" w14:textId="554EB3AF" w:rsidR="004B4BDF" w:rsidRPr="00275F7F" w:rsidRDefault="00275F7F">
            <w:pPr>
              <w:pStyle w:val="TableParagraph"/>
              <w:spacing w:line="252" w:lineRule="exact"/>
              <w:ind w:left="276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59" w:type="dxa"/>
          </w:tcPr>
          <w:p w14:paraId="4965280E" w14:textId="3C85B3F0" w:rsidR="004B4BDF" w:rsidRPr="00275F7F" w:rsidRDefault="00275F7F">
            <w:pPr>
              <w:pStyle w:val="TableParagraph"/>
              <w:spacing w:line="252" w:lineRule="exact"/>
              <w:ind w:left="476" w:right="438"/>
              <w:jc w:val="center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422" w:type="dxa"/>
          </w:tcPr>
          <w:p w14:paraId="48BE7AED" w14:textId="77777777" w:rsidR="004B4BDF" w:rsidRPr="00275F7F" w:rsidRDefault="004B4BDF">
            <w:pPr>
              <w:pStyle w:val="TableParagraph"/>
              <w:spacing w:before="3"/>
              <w:rPr>
                <w:b/>
                <w:bCs/>
                <w:i/>
                <w:sz w:val="4"/>
              </w:rPr>
            </w:pPr>
          </w:p>
          <w:p w14:paraId="4E7EA7C5" w14:textId="77777777" w:rsidR="004B4BDF" w:rsidRPr="00275F7F" w:rsidRDefault="0010198D">
            <w:pPr>
              <w:pStyle w:val="TableParagraph"/>
              <w:spacing w:line="177" w:lineRule="exact"/>
              <w:ind w:left="455"/>
              <w:rPr>
                <w:b/>
                <w:bCs/>
                <w:sz w:val="17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Pr="00275F7F" w:rsidRDefault="0010198D">
            <w:pPr>
              <w:pStyle w:val="TableParagraph"/>
              <w:spacing w:before="2"/>
              <w:ind w:left="371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4645F14C" w:rsidR="004B4BDF" w:rsidRPr="00275F7F" w:rsidRDefault="00275F7F">
            <w:pPr>
              <w:pStyle w:val="TableParagraph"/>
              <w:spacing w:before="2"/>
              <w:ind w:left="358"/>
              <w:rPr>
                <w:b/>
                <w:bCs/>
                <w:sz w:val="23"/>
              </w:rPr>
            </w:pPr>
            <w:r w:rsidRPr="00275F7F">
              <w:rPr>
                <w:b/>
                <w:bCs/>
                <w:color w:val="3F3F3F"/>
                <w:sz w:val="23"/>
              </w:rPr>
              <w:t xml:space="preserve">Sexta </w:t>
            </w:r>
          </w:p>
        </w:tc>
        <w:tc>
          <w:tcPr>
            <w:tcW w:w="1402" w:type="dxa"/>
          </w:tcPr>
          <w:p w14:paraId="336C0530" w14:textId="77777777" w:rsidR="004B4BDF" w:rsidRPr="00275F7F" w:rsidRDefault="0010198D">
            <w:pPr>
              <w:pStyle w:val="TableParagraph"/>
              <w:spacing w:before="2"/>
              <w:ind w:left="285"/>
              <w:rPr>
                <w:b/>
                <w:bCs/>
                <w:i/>
                <w:sz w:val="23"/>
              </w:rPr>
            </w:pPr>
            <w:r w:rsidRPr="00275F7F">
              <w:rPr>
                <w:b/>
                <w:bCs/>
                <w:i/>
                <w:color w:val="414141"/>
                <w:sz w:val="23"/>
              </w:rPr>
              <w:t>Sábado</w:t>
            </w:r>
          </w:p>
        </w:tc>
      </w:tr>
      <w:tr w:rsidR="0088146E" w14:paraId="16CA0A47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43717943" w14:textId="6B5F2F12" w:rsidR="0088146E" w:rsidRDefault="0088146E" w:rsidP="0088146E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7345CFBC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</w:tcPr>
          <w:p w14:paraId="583F5BAD" w14:textId="1569222B" w:rsidR="0088146E" w:rsidRDefault="0088146E" w:rsidP="0088146E">
            <w:pPr>
              <w:pStyle w:val="TableParagraph"/>
              <w:spacing w:line="195" w:lineRule="exact"/>
              <w:ind w:left="476" w:right="398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1ACE9C5" w14:textId="1DA120C0" w:rsidR="0088146E" w:rsidRDefault="0088146E" w:rsidP="00275F7F">
            <w:pPr>
              <w:pStyle w:val="TableParagraph"/>
              <w:spacing w:line="193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90EFF4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  <w:vAlign w:val="center"/>
          </w:tcPr>
          <w:p w14:paraId="20521EC3" w14:textId="010191AF" w:rsidR="0088146E" w:rsidRDefault="0088146E" w:rsidP="00275F7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972DE6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31128A8D" w14:textId="77777777" w:rsidTr="00C86C26">
        <w:trPr>
          <w:trHeight w:val="209"/>
        </w:trPr>
        <w:tc>
          <w:tcPr>
            <w:tcW w:w="1704" w:type="dxa"/>
            <w:vAlign w:val="bottom"/>
          </w:tcPr>
          <w:p w14:paraId="5FF913DE" w14:textId="3D37B3AB" w:rsidR="0088146E" w:rsidRDefault="0088146E" w:rsidP="0088146E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</w:t>
            </w:r>
            <w:r w:rsidR="00F03CAD">
              <w:rPr>
                <w:sz w:val="20"/>
                <w:szCs w:val="20"/>
              </w:rPr>
              <w:t>08:0</w:t>
            </w:r>
            <w:r w:rsidR="00AA398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- 08:</w:t>
            </w:r>
            <w:r w:rsidR="00F03CAD">
              <w:rPr>
                <w:sz w:val="20"/>
                <w:szCs w:val="20"/>
              </w:rPr>
              <w:t>5</w:t>
            </w:r>
            <w:r w:rsidR="00AA3987"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vAlign w:val="center"/>
          </w:tcPr>
          <w:p w14:paraId="717C0FD3" w14:textId="41ECCC52" w:rsidR="0088146E" w:rsidRDefault="0088146E" w:rsidP="00F03CA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3F780C3C" w14:textId="34CB27A8" w:rsidR="0088146E" w:rsidRPr="00C86C26" w:rsidRDefault="00C86C26" w:rsidP="00C86C26">
            <w:pPr>
              <w:pStyle w:val="TableParagraph"/>
              <w:spacing w:line="190" w:lineRule="exact"/>
              <w:ind w:right="-159"/>
              <w:jc w:val="center"/>
              <w:rPr>
                <w:b/>
                <w:bCs/>
                <w:sz w:val="19"/>
                <w:szCs w:val="19"/>
              </w:rPr>
            </w:pPr>
            <w:r w:rsidRPr="00C86C26">
              <w:rPr>
                <w:b/>
                <w:bCs/>
                <w:sz w:val="19"/>
                <w:szCs w:val="19"/>
              </w:rPr>
              <w:t>Matemática</w:t>
            </w:r>
          </w:p>
        </w:tc>
        <w:tc>
          <w:tcPr>
            <w:tcW w:w="1422" w:type="dxa"/>
            <w:vAlign w:val="center"/>
          </w:tcPr>
          <w:p w14:paraId="7B7A39ED" w14:textId="182C13C0" w:rsidR="0088146E" w:rsidRDefault="0088146E" w:rsidP="00275F7F">
            <w:pPr>
              <w:pStyle w:val="TableParagraph"/>
              <w:spacing w:line="190" w:lineRule="exact"/>
              <w:ind w:left="453" w:right="38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B0D3B0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659E2D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050A69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0B78E073" w14:textId="77777777" w:rsidTr="00982615">
        <w:trPr>
          <w:trHeight w:val="214"/>
        </w:trPr>
        <w:tc>
          <w:tcPr>
            <w:tcW w:w="1704" w:type="dxa"/>
            <w:vAlign w:val="bottom"/>
          </w:tcPr>
          <w:p w14:paraId="2F5A0B75" w14:textId="60B18252" w:rsidR="00C86C26" w:rsidRDefault="00C86C26" w:rsidP="00C86C26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08:50 - 09:40</w:t>
            </w:r>
          </w:p>
        </w:tc>
        <w:tc>
          <w:tcPr>
            <w:tcW w:w="1637" w:type="dxa"/>
            <w:vAlign w:val="center"/>
          </w:tcPr>
          <w:p w14:paraId="2C764D43" w14:textId="34672D46" w:rsidR="00C86C26" w:rsidRDefault="00C86C26" w:rsidP="00C86C2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517EE14D" w14:textId="38C421FC" w:rsidR="00C86C26" w:rsidRDefault="00C86C26" w:rsidP="00C86C26">
            <w:pPr>
              <w:pStyle w:val="TableParagraph"/>
              <w:spacing w:line="195" w:lineRule="exact"/>
              <w:ind w:left="-12" w:right="-159"/>
              <w:jc w:val="center"/>
              <w:rPr>
                <w:sz w:val="20"/>
              </w:rPr>
            </w:pPr>
            <w:r w:rsidRPr="00C86C26">
              <w:rPr>
                <w:b/>
                <w:bCs/>
                <w:sz w:val="19"/>
                <w:szCs w:val="19"/>
              </w:rPr>
              <w:t>Matemática</w:t>
            </w:r>
          </w:p>
        </w:tc>
        <w:tc>
          <w:tcPr>
            <w:tcW w:w="1422" w:type="dxa"/>
            <w:vAlign w:val="center"/>
          </w:tcPr>
          <w:p w14:paraId="0B961846" w14:textId="6DFE60D3" w:rsidR="00C86C26" w:rsidRDefault="00C86C26" w:rsidP="00C86C26">
            <w:pPr>
              <w:pStyle w:val="TableParagraph"/>
              <w:spacing w:line="195" w:lineRule="exact"/>
              <w:ind w:left="453" w:right="394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182DEBFB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34C2B8A7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D32A88C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4BF0CB18" w14:textId="77777777" w:rsidTr="00C86C26">
        <w:trPr>
          <w:trHeight w:val="214"/>
        </w:trPr>
        <w:tc>
          <w:tcPr>
            <w:tcW w:w="1704" w:type="dxa"/>
            <w:vAlign w:val="bottom"/>
          </w:tcPr>
          <w:p w14:paraId="37474A3C" w14:textId="48AAAD11" w:rsidR="00C86C26" w:rsidRDefault="00C86C26" w:rsidP="00C86C26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09:40 - 10:30</w:t>
            </w:r>
          </w:p>
        </w:tc>
        <w:tc>
          <w:tcPr>
            <w:tcW w:w="1637" w:type="dxa"/>
            <w:vAlign w:val="center"/>
          </w:tcPr>
          <w:p w14:paraId="44F7AAF3" w14:textId="754094D8" w:rsidR="00C86C26" w:rsidRDefault="00C86C26" w:rsidP="00C86C2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6C660D3B" w14:textId="6D15B91C" w:rsidR="00C86C26" w:rsidRPr="00275F7F" w:rsidRDefault="00C86C26" w:rsidP="00C86C26">
            <w:pPr>
              <w:pStyle w:val="TableParagraph"/>
              <w:spacing w:line="195" w:lineRule="exact"/>
              <w:ind w:left="-12" w:right="-159" w:firstLine="12"/>
              <w:jc w:val="center"/>
              <w:rPr>
                <w:b/>
                <w:bCs/>
                <w:color w:val="0070C0"/>
                <w:sz w:val="20"/>
              </w:rPr>
            </w:pPr>
            <w:r w:rsidRPr="00C86C26">
              <w:rPr>
                <w:b/>
                <w:bCs/>
                <w:sz w:val="19"/>
                <w:szCs w:val="19"/>
              </w:rPr>
              <w:t>Matemática</w:t>
            </w:r>
          </w:p>
        </w:tc>
        <w:tc>
          <w:tcPr>
            <w:tcW w:w="1422" w:type="dxa"/>
            <w:vAlign w:val="center"/>
          </w:tcPr>
          <w:p w14:paraId="22169249" w14:textId="52D561B5" w:rsidR="00C86C26" w:rsidRDefault="00C86C26" w:rsidP="00C86C26">
            <w:pPr>
              <w:pStyle w:val="TableParagraph"/>
              <w:spacing w:line="195" w:lineRule="exact"/>
              <w:ind w:left="453" w:right="379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6F6CC1E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55016D52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CBB523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6500C827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6FAC2737" w14:textId="4D835774" w:rsidR="00C86C26" w:rsidRDefault="00C86C26" w:rsidP="00C86C26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10:30 -11:20</w:t>
            </w:r>
          </w:p>
        </w:tc>
        <w:tc>
          <w:tcPr>
            <w:tcW w:w="1637" w:type="dxa"/>
            <w:vAlign w:val="center"/>
          </w:tcPr>
          <w:p w14:paraId="3A695E78" w14:textId="499B0812" w:rsidR="00C86C26" w:rsidRDefault="00C86C26" w:rsidP="00C86C26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7759F43D" w14:textId="756B5B3C" w:rsidR="00C86C26" w:rsidRDefault="00C86C26" w:rsidP="00C86C26">
            <w:pPr>
              <w:pStyle w:val="TableParagraph"/>
              <w:spacing w:line="199" w:lineRule="exact"/>
              <w:ind w:left="-12" w:right="-159" w:firstLine="12"/>
              <w:jc w:val="center"/>
              <w:rPr>
                <w:sz w:val="20"/>
              </w:rPr>
            </w:pPr>
            <w:r w:rsidRPr="00C86C26">
              <w:rPr>
                <w:b/>
                <w:bCs/>
                <w:sz w:val="19"/>
                <w:szCs w:val="19"/>
              </w:rPr>
              <w:t>Matemática</w:t>
            </w:r>
          </w:p>
        </w:tc>
        <w:tc>
          <w:tcPr>
            <w:tcW w:w="1422" w:type="dxa"/>
            <w:vAlign w:val="center"/>
          </w:tcPr>
          <w:p w14:paraId="50FBAF69" w14:textId="5F123BB0" w:rsidR="00C86C26" w:rsidRDefault="00C86C26" w:rsidP="00C86C26">
            <w:pPr>
              <w:pStyle w:val="TableParagraph"/>
              <w:spacing w:line="199" w:lineRule="exact"/>
              <w:ind w:left="453" w:right="385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28534AC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2B42890C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2904DAE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6C26" w14:paraId="4A714144" w14:textId="77777777" w:rsidTr="00C86C26">
        <w:trPr>
          <w:trHeight w:val="219"/>
        </w:trPr>
        <w:tc>
          <w:tcPr>
            <w:tcW w:w="1704" w:type="dxa"/>
            <w:vAlign w:val="bottom"/>
          </w:tcPr>
          <w:p w14:paraId="6A0B65FE" w14:textId="42BECE23" w:rsidR="00C86C26" w:rsidRDefault="00C86C26" w:rsidP="00C86C26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5254BBB5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17B1E0F4" w14:textId="70529274" w:rsidR="00C86C26" w:rsidRDefault="00C86C26" w:rsidP="00C86C26">
            <w:pPr>
              <w:pStyle w:val="TableParagraph"/>
              <w:spacing w:line="199" w:lineRule="exact"/>
              <w:ind w:left="476" w:right="405"/>
              <w:jc w:val="center"/>
              <w:rPr>
                <w:sz w:val="21"/>
              </w:rPr>
            </w:pPr>
          </w:p>
        </w:tc>
        <w:tc>
          <w:tcPr>
            <w:tcW w:w="1422" w:type="dxa"/>
            <w:vAlign w:val="center"/>
          </w:tcPr>
          <w:p w14:paraId="1E0FAE16" w14:textId="0445441C" w:rsidR="00C86C26" w:rsidRDefault="00C86C26" w:rsidP="00C86C26">
            <w:pPr>
              <w:pStyle w:val="TableParagraph"/>
              <w:spacing w:line="199" w:lineRule="exact"/>
              <w:ind w:left="453" w:right="381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A96335E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14:paraId="4F3D91E3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08128B28" w14:textId="77777777" w:rsidR="00C86C26" w:rsidRDefault="00C86C26" w:rsidP="00C86C2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1B4BD7" w14:textId="70274099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Pr="00275F7F" w:rsidRDefault="0010198D">
            <w:pPr>
              <w:pStyle w:val="TableParagraph"/>
              <w:spacing w:line="261" w:lineRule="exact"/>
              <w:ind w:left="77"/>
              <w:rPr>
                <w:b/>
                <w:bCs/>
                <w:i/>
                <w:sz w:val="25"/>
              </w:rPr>
            </w:pPr>
            <w:r w:rsidRPr="00275F7F">
              <w:rPr>
                <w:b/>
                <w:bCs/>
                <w:i/>
                <w:color w:val="414141"/>
                <w:w w:val="80"/>
                <w:sz w:val="25"/>
              </w:rPr>
              <w:t>Aules</w:t>
            </w:r>
            <w:r w:rsidRPr="00275F7F">
              <w:rPr>
                <w:b/>
                <w:bCs/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63636"/>
                <w:w w:val="80"/>
                <w:sz w:val="25"/>
              </w:rPr>
              <w:t>/</w:t>
            </w:r>
            <w:r w:rsidRPr="00275F7F">
              <w:rPr>
                <w:b/>
                <w:bCs/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 w:rsidRPr="00275F7F">
              <w:rPr>
                <w:b/>
                <w:bCs/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2D1979CB" w:rsidR="004B4BDF" w:rsidRPr="00275F7F" w:rsidRDefault="00275F7F">
            <w:pPr>
              <w:pStyle w:val="TableParagraph"/>
              <w:spacing w:line="261" w:lineRule="exact"/>
              <w:ind w:left="265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F3F3F"/>
                <w:sz w:val="23"/>
              </w:rPr>
              <w:t>Segunda</w:t>
            </w:r>
          </w:p>
        </w:tc>
        <w:tc>
          <w:tcPr>
            <w:tcW w:w="1570" w:type="dxa"/>
          </w:tcPr>
          <w:p w14:paraId="48FF90A1" w14:textId="458C74EB" w:rsidR="004B4BDF" w:rsidRPr="00275F7F" w:rsidRDefault="00275F7F">
            <w:pPr>
              <w:pStyle w:val="TableParagraph"/>
              <w:spacing w:line="261" w:lineRule="exact"/>
              <w:ind w:left="453" w:right="420"/>
              <w:jc w:val="center"/>
              <w:rPr>
                <w:b/>
                <w:bCs/>
                <w:sz w:val="25"/>
              </w:rPr>
            </w:pPr>
            <w:r w:rsidRPr="00275F7F">
              <w:rPr>
                <w:b/>
                <w:bCs/>
                <w:color w:val="3D3D3D"/>
                <w:sz w:val="23"/>
              </w:rPr>
              <w:t>Terça</w:t>
            </w:r>
          </w:p>
        </w:tc>
        <w:tc>
          <w:tcPr>
            <w:tcW w:w="1565" w:type="dxa"/>
          </w:tcPr>
          <w:p w14:paraId="0F5C5439" w14:textId="75E8E91F" w:rsidR="004B4BDF" w:rsidRPr="00275F7F" w:rsidRDefault="005F4B1E">
            <w:pPr>
              <w:pStyle w:val="TableParagraph"/>
              <w:spacing w:line="271" w:lineRule="exact"/>
              <w:ind w:left="435"/>
              <w:rPr>
                <w:b/>
                <w:bCs/>
                <w:i/>
                <w:sz w:val="31"/>
              </w:rPr>
            </w:pPr>
            <w:r w:rsidRPr="00275F7F">
              <w:rPr>
                <w:b/>
                <w:bCs/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Pr="00275F7F" w:rsidRDefault="0010198D">
            <w:pPr>
              <w:pStyle w:val="TableParagraph"/>
              <w:spacing w:before="16"/>
              <w:ind w:left="37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2C9AF2CC" w:rsidR="004B4BDF" w:rsidRPr="00275F7F" w:rsidRDefault="00275F7F">
            <w:pPr>
              <w:pStyle w:val="TableParagraph"/>
              <w:spacing w:before="16"/>
              <w:ind w:left="342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color w:val="3F3F3F"/>
                <w:sz w:val="23"/>
              </w:rPr>
              <w:t>Sexta</w:t>
            </w:r>
          </w:p>
        </w:tc>
        <w:tc>
          <w:tcPr>
            <w:tcW w:w="1402" w:type="dxa"/>
          </w:tcPr>
          <w:p w14:paraId="23A1AA02" w14:textId="4477BC1F" w:rsidR="004B4BDF" w:rsidRPr="00275F7F" w:rsidRDefault="0010198D">
            <w:pPr>
              <w:pStyle w:val="TableParagraph"/>
              <w:spacing w:before="16"/>
              <w:ind w:left="284"/>
              <w:rPr>
                <w:b/>
                <w:bCs/>
                <w:i/>
                <w:sz w:val="21"/>
              </w:rPr>
            </w:pP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Sá</w:t>
            </w:r>
            <w:r w:rsidR="00275F7F" w:rsidRPr="00275F7F">
              <w:rPr>
                <w:b/>
                <w:bCs/>
                <w:i/>
                <w:color w:val="3F3F3F"/>
                <w:w w:val="110"/>
                <w:sz w:val="21"/>
              </w:rPr>
              <w:t>b</w:t>
            </w:r>
            <w:r w:rsidRPr="00275F7F">
              <w:rPr>
                <w:b/>
                <w:bCs/>
                <w:i/>
                <w:color w:val="3F3F3F"/>
                <w:w w:val="110"/>
                <w:sz w:val="21"/>
              </w:rPr>
              <w:t>ado</w:t>
            </w:r>
          </w:p>
        </w:tc>
      </w:tr>
      <w:tr w:rsidR="0088146E" w14:paraId="1824C1C2" w14:textId="77777777" w:rsidTr="00035A53">
        <w:trPr>
          <w:trHeight w:val="209"/>
        </w:trPr>
        <w:tc>
          <w:tcPr>
            <w:tcW w:w="1714" w:type="dxa"/>
            <w:vAlign w:val="bottom"/>
          </w:tcPr>
          <w:p w14:paraId="0A34F46D" w14:textId="6B7411DC" w:rsidR="0088146E" w:rsidRDefault="0088146E" w:rsidP="0088146E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1ª:</w:t>
            </w:r>
            <w:r>
              <w:rPr>
                <w:sz w:val="20"/>
                <w:szCs w:val="20"/>
              </w:rPr>
              <w:t xml:space="preserve"> 13:00 - 13:</w:t>
            </w:r>
            <w:r w:rsidR="00AA3987">
              <w:rPr>
                <w:sz w:val="20"/>
                <w:szCs w:val="20"/>
              </w:rPr>
              <w:t>50</w:t>
            </w:r>
          </w:p>
        </w:tc>
        <w:tc>
          <w:tcPr>
            <w:tcW w:w="1474" w:type="dxa"/>
          </w:tcPr>
          <w:p w14:paraId="2C919ED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69875C25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148DBBBC" w14:textId="77777777" w:rsidTr="00035A53">
        <w:trPr>
          <w:trHeight w:val="219"/>
        </w:trPr>
        <w:tc>
          <w:tcPr>
            <w:tcW w:w="1714" w:type="dxa"/>
            <w:vAlign w:val="bottom"/>
          </w:tcPr>
          <w:p w14:paraId="5529E593" w14:textId="31881993" w:rsidR="0088146E" w:rsidRDefault="0088146E" w:rsidP="0088146E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>2ª:</w:t>
            </w:r>
            <w:r>
              <w:rPr>
                <w:sz w:val="20"/>
                <w:szCs w:val="20"/>
              </w:rPr>
              <w:t xml:space="preserve"> 13: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14:paraId="435917C9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4BF25CA0" w14:textId="6BBC5A5B" w:rsidR="0088146E" w:rsidRDefault="0088146E" w:rsidP="0088146E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25435D1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60487BA" w14:textId="77777777" w:rsidTr="00035A53">
        <w:trPr>
          <w:trHeight w:val="224"/>
        </w:trPr>
        <w:tc>
          <w:tcPr>
            <w:tcW w:w="1714" w:type="dxa"/>
            <w:vAlign w:val="bottom"/>
          </w:tcPr>
          <w:p w14:paraId="1C67CACE" w14:textId="1E35F7CF" w:rsidR="0088146E" w:rsidRDefault="0088146E" w:rsidP="0088146E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3ª: </w:t>
            </w:r>
            <w:r>
              <w:rPr>
                <w:sz w:val="20"/>
                <w:szCs w:val="20"/>
              </w:rPr>
              <w:t>14:</w:t>
            </w:r>
            <w:r w:rsidR="00AA398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0 - 15: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4DBFA74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6242822" w14:textId="33E33DE2" w:rsidR="0088146E" w:rsidRDefault="0088146E" w:rsidP="0088146E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01B931C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3261A37B" w14:textId="77777777" w:rsidTr="00035A53">
        <w:trPr>
          <w:trHeight w:val="205"/>
        </w:trPr>
        <w:tc>
          <w:tcPr>
            <w:tcW w:w="1714" w:type="dxa"/>
            <w:vAlign w:val="bottom"/>
          </w:tcPr>
          <w:p w14:paraId="36D7C3F6" w14:textId="7449EEE4" w:rsidR="0088146E" w:rsidRDefault="0088146E" w:rsidP="0088146E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4ª: </w:t>
            </w:r>
            <w:r>
              <w:rPr>
                <w:sz w:val="20"/>
                <w:szCs w:val="20"/>
              </w:rPr>
              <w:t>15:</w:t>
            </w:r>
            <w:r w:rsidR="00AA3987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- 16:</w:t>
            </w:r>
            <w:r w:rsidR="00AA3987">
              <w:rPr>
                <w:sz w:val="20"/>
                <w:szCs w:val="20"/>
              </w:rPr>
              <w:t>40</w:t>
            </w:r>
          </w:p>
        </w:tc>
        <w:tc>
          <w:tcPr>
            <w:tcW w:w="1474" w:type="dxa"/>
          </w:tcPr>
          <w:p w14:paraId="0E858298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</w:tcPr>
          <w:p w14:paraId="32EFCCF9" w14:textId="2FC9E570" w:rsidR="0088146E" w:rsidRDefault="0088146E" w:rsidP="0088146E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5E5A8A87" w:rsidR="0088146E" w:rsidRPr="003B7119" w:rsidRDefault="0088146E" w:rsidP="003B7119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1292" w:type="dxa"/>
          </w:tcPr>
          <w:p w14:paraId="0D5254C7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77777777" w:rsidR="0088146E" w:rsidRDefault="0088146E" w:rsidP="0088146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146E" w14:paraId="4C8FB764" w14:textId="77777777" w:rsidTr="00AC57D1">
        <w:trPr>
          <w:trHeight w:val="224"/>
        </w:trPr>
        <w:tc>
          <w:tcPr>
            <w:tcW w:w="1714" w:type="dxa"/>
            <w:vAlign w:val="bottom"/>
          </w:tcPr>
          <w:p w14:paraId="66C97FAC" w14:textId="2DD92D03" w:rsidR="0088146E" w:rsidRDefault="0088146E" w:rsidP="0088146E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b/>
                <w:bCs/>
                <w:sz w:val="20"/>
                <w:szCs w:val="20"/>
              </w:rPr>
              <w:t xml:space="preserve">5ª: </w:t>
            </w:r>
            <w:r>
              <w:rPr>
                <w:sz w:val="20"/>
                <w:szCs w:val="20"/>
              </w:rPr>
              <w:t>16:</w:t>
            </w:r>
            <w:r w:rsidR="00AA398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- 17:</w:t>
            </w:r>
            <w:r w:rsidR="00AA3987">
              <w:rPr>
                <w:sz w:val="20"/>
                <w:szCs w:val="20"/>
              </w:rPr>
              <w:t>30</w:t>
            </w:r>
          </w:p>
        </w:tc>
        <w:tc>
          <w:tcPr>
            <w:tcW w:w="1474" w:type="dxa"/>
          </w:tcPr>
          <w:p w14:paraId="5B33C917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CB66EDD" w14:textId="6F73C776" w:rsidR="0088146E" w:rsidRDefault="0088146E" w:rsidP="0088146E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146E" w14:paraId="5865FC2A" w14:textId="77777777" w:rsidTr="0088146E">
        <w:trPr>
          <w:trHeight w:val="52"/>
        </w:trPr>
        <w:tc>
          <w:tcPr>
            <w:tcW w:w="1714" w:type="dxa"/>
            <w:vAlign w:val="bottom"/>
          </w:tcPr>
          <w:p w14:paraId="407B55D0" w14:textId="612DE785" w:rsidR="0088146E" w:rsidRDefault="0088146E" w:rsidP="0088146E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6ª:</w:t>
            </w:r>
            <w:r>
              <w:rPr>
                <w:sz w:val="20"/>
                <w:szCs w:val="20"/>
              </w:rPr>
              <w:t xml:space="preserve"> 17:</w:t>
            </w:r>
            <w:r w:rsidR="00AA398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- 18:</w:t>
            </w:r>
            <w:r w:rsidR="00AA3987">
              <w:rPr>
                <w:sz w:val="20"/>
                <w:szCs w:val="20"/>
              </w:rPr>
              <w:t>20</w:t>
            </w:r>
          </w:p>
        </w:tc>
        <w:tc>
          <w:tcPr>
            <w:tcW w:w="1474" w:type="dxa"/>
          </w:tcPr>
          <w:p w14:paraId="5697E846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1CB6ABDC" w14:textId="47B7E889" w:rsidR="0088146E" w:rsidRDefault="0088146E" w:rsidP="0088146E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77777777" w:rsidR="0088146E" w:rsidRDefault="0088146E" w:rsidP="008814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0204ACEF" w:rsidR="004B4BDF" w:rsidRDefault="0088146E">
      <w:pPr>
        <w:spacing w:before="5"/>
        <w:rPr>
          <w:i/>
          <w:sz w:val="27"/>
        </w:rPr>
      </w:pPr>
      <w:r w:rsidRPr="0088146E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AB3602" wp14:editId="1A3BB0E1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387985" cy="923925"/>
                <wp:effectExtent l="0" t="0" r="0" b="0"/>
                <wp:wrapSquare wrapText="bothSides"/>
                <wp:docPr id="473973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71656" w14:textId="42575A63" w:rsidR="0088146E" w:rsidRPr="0088146E" w:rsidRDefault="0088146E">
                            <w:r w:rsidRPr="0088146E">
                              <w:t>NOITE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AB3602" id="Caixa de Texto 2" o:spid="_x0000_s1029" type="#_x0000_t202" style="position:absolute;margin-left:0;margin-top:20.5pt;width:30.55pt;height:7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" filled="f" stroked="f">
                <v:textbox style="layout-flow:vertical;mso-layout-flow-alt:bottom-to-top">
                  <w:txbxContent>
                    <w:p w14:paraId="58571656" w14:textId="42575A63" w:rsidR="0088146E" w:rsidRPr="0088146E" w:rsidRDefault="0088146E">
                      <w:r w:rsidRPr="0088146E">
                        <w:t>NOITE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F2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5E657EA5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19050" b="14605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4AC73C0A" w:rsidR="004B4BDF" w:rsidRPr="00275F7F" w:rsidRDefault="0088146E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Aula/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 w:rsidRPr="00275F7F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6060ACD9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Segunda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762493FC" w:rsidR="004B4BDF" w:rsidRPr="00275F7F" w:rsidRDefault="00275F7F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sz w:val="23"/>
                                    </w:rPr>
                                    <w:t>Terça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Pr="00275F7F" w:rsidRDefault="0010198D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Pr="00275F7F" w:rsidRDefault="0010198D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624E096B" w:rsidR="004B4BDF" w:rsidRPr="00275F7F" w:rsidRDefault="00275F7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color w:val="3F3F3F"/>
                                      <w:sz w:val="23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453DEC7" w:rsidR="004B4BDF" w:rsidRPr="00275F7F" w:rsidRDefault="0010198D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b/>
                                      <w:bCs/>
                                      <w:i/>
                                      <w:sz w:val="21"/>
                                    </w:rPr>
                                  </w:pP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</w:t>
                                  </w:r>
                                  <w:r w:rsidR="00275F7F"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b</w:t>
                                  </w:r>
                                  <w:r w:rsidRPr="00275F7F">
                                    <w:rPr>
                                      <w:b/>
                                      <w:bCs/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ado</w:t>
                                  </w:r>
                                </w:p>
                              </w:tc>
                            </w:tr>
                            <w:tr w:rsidR="0088146E" w14:paraId="3E2C3D96" w14:textId="77777777" w:rsidTr="00FE0541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52DF279B" w14:textId="640B6E7D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19:00 - 19:45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744E2C78" w:rsidR="0088146E" w:rsidRDefault="0088146E" w:rsidP="0088146E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2CA4D26E" w14:textId="77777777" w:rsidTr="00FE0541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243844D" w14:textId="37FC03F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19:45 - 20:30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760CF698" w:rsidR="0088146E" w:rsidRDefault="0088146E" w:rsidP="0088146E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7AE92C44" w14:textId="77777777" w:rsidTr="00FE0541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4A29A199" w14:textId="299B0C39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20:30 - 21:15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6A5D20EC" w:rsidR="0088146E" w:rsidRDefault="0088146E" w:rsidP="0088146E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146E" w14:paraId="02F4348F" w14:textId="77777777" w:rsidTr="008D585C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2EC2B2C0" w14:textId="7431A6DF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4ª: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21:30 - 22:15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11C4F9BE" w:rsidR="0088146E" w:rsidRDefault="0088146E" w:rsidP="0088146E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8146E" w14:paraId="5AADDF39" w14:textId="77777777" w:rsidTr="008D585C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  <w:vAlign w:val="bottom"/>
                                </w:tcPr>
                                <w:p w14:paraId="6D910725" w14:textId="2FDBB086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5ª: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22:15 - 23:00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3917BA80" w:rsidR="0088146E" w:rsidRDefault="0088146E" w:rsidP="003B711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88146E" w:rsidRDefault="0088146E" w:rsidP="008814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8F59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" fill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4AC73C0A" w:rsidR="004B4BDF" w:rsidRPr="00275F7F" w:rsidRDefault="0088146E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64646"/>
                                <w:w w:val="85"/>
                                <w:sz w:val="24"/>
                              </w:rPr>
                              <w:t>Aula/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 w:rsidRPr="00275F7F">
                              <w:rPr>
                                <w:rFonts w:ascii="Cambria" w:hAnsi="Cambria"/>
                                <w:b/>
                                <w:bCs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6060ACD9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Segunda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762493FC" w:rsidR="004B4BDF" w:rsidRPr="00275F7F" w:rsidRDefault="00275F7F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sz w:val="23"/>
                              </w:rPr>
                              <w:t>Terça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Pr="00275F7F" w:rsidRDefault="0010198D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Pr="00275F7F" w:rsidRDefault="0010198D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624E096B" w:rsidR="004B4BDF" w:rsidRPr="00275F7F" w:rsidRDefault="00275F7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color w:val="3F3F3F"/>
                                <w:sz w:val="23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453DEC7" w:rsidR="004B4BDF" w:rsidRPr="00275F7F" w:rsidRDefault="0010198D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b/>
                                <w:bCs/>
                                <w:i/>
                                <w:sz w:val="21"/>
                              </w:rPr>
                            </w:pP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Sá</w:t>
                            </w:r>
                            <w:r w:rsidR="00275F7F"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b</w:t>
                            </w:r>
                            <w:r w:rsidRPr="00275F7F">
                              <w:rPr>
                                <w:b/>
                                <w:bCs/>
                                <w:i/>
                                <w:color w:val="3A3A3A"/>
                                <w:w w:val="110"/>
                                <w:sz w:val="21"/>
                              </w:rPr>
                              <w:t>ado</w:t>
                            </w:r>
                          </w:p>
                        </w:tc>
                      </w:tr>
                      <w:tr w:rsidR="0088146E" w14:paraId="3E2C3D96" w14:textId="77777777" w:rsidTr="00FE0541">
                        <w:trPr>
                          <w:trHeight w:val="214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52DF279B" w14:textId="640B6E7D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19:00 - 19:45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744E2C78" w:rsidR="0088146E" w:rsidRDefault="0088146E" w:rsidP="0088146E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2CA4D26E" w14:textId="77777777" w:rsidTr="00FE0541">
                        <w:trPr>
                          <w:trHeight w:val="20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243844D" w14:textId="37FC03F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19:45 - 20:30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760CF698" w:rsidR="0088146E" w:rsidRDefault="0088146E" w:rsidP="0088146E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7AE92C44" w14:textId="77777777" w:rsidTr="00FE0541">
                        <w:trPr>
                          <w:trHeight w:val="219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4A29A199" w14:textId="299B0C39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20:30 - 21:15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6A5D20EC" w:rsidR="0088146E" w:rsidRDefault="0088146E" w:rsidP="0088146E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146E" w14:paraId="02F4348F" w14:textId="77777777" w:rsidTr="008D585C">
                        <w:trPr>
                          <w:trHeight w:val="205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2EC2B2C0" w14:textId="7431A6DF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4ª: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21:30 - 22:15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11C4F9BE" w:rsidR="0088146E" w:rsidRDefault="0088146E" w:rsidP="0088146E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8146E" w14:paraId="5AADDF39" w14:textId="77777777" w:rsidTr="008D585C">
                        <w:trPr>
                          <w:trHeight w:val="257"/>
                        </w:trPr>
                        <w:tc>
                          <w:tcPr>
                            <w:tcW w:w="1699" w:type="dxa"/>
                            <w:vAlign w:val="bottom"/>
                          </w:tcPr>
                          <w:p w14:paraId="6D910725" w14:textId="2FDBB086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5ª: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22:15 - 23:00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3917BA80" w:rsidR="0088146E" w:rsidRDefault="0088146E" w:rsidP="003B711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88146E" w:rsidRDefault="0088146E" w:rsidP="008814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35164F50" w:rsidR="00C1542A" w:rsidRDefault="00C1542A">
      <w:pPr>
        <w:rPr>
          <w:sz w:val="16"/>
        </w:rPr>
      </w:pPr>
    </w:p>
    <w:tbl>
      <w:tblPr>
        <w:tblStyle w:val="Tabelacomgrade"/>
        <w:tblW w:w="0" w:type="auto"/>
        <w:tblInd w:w="3517" w:type="dxa"/>
        <w:tblLook w:val="04A0" w:firstRow="1" w:lastRow="0" w:firstColumn="1" w:lastColumn="0" w:noHBand="0" w:noVBand="1"/>
      </w:tblPr>
      <w:tblGrid>
        <w:gridCol w:w="22"/>
        <w:gridCol w:w="2552"/>
        <w:gridCol w:w="850"/>
        <w:gridCol w:w="767"/>
      </w:tblGrid>
      <w:tr w:rsidR="00530948" w:rsidRPr="00530948" w14:paraId="48436554" w14:textId="77777777" w:rsidTr="003B7119">
        <w:trPr>
          <w:gridBefore w:val="1"/>
          <w:wBefore w:w="22" w:type="dxa"/>
        </w:trPr>
        <w:tc>
          <w:tcPr>
            <w:tcW w:w="4169" w:type="dxa"/>
            <w:gridSpan w:val="3"/>
          </w:tcPr>
          <w:p w14:paraId="45E04853" w14:textId="0B476A9B" w:rsidR="00530948" w:rsidRPr="00530948" w:rsidRDefault="00530948">
            <w:r>
              <w:t>Opções de horário de ATPC</w:t>
            </w:r>
          </w:p>
        </w:tc>
      </w:tr>
      <w:tr w:rsidR="00530948" w:rsidRPr="00530948" w14:paraId="0E1F3984" w14:textId="77777777" w:rsidTr="003B7119">
        <w:tc>
          <w:tcPr>
            <w:tcW w:w="2574" w:type="dxa"/>
            <w:gridSpan w:val="2"/>
            <w:vAlign w:val="center"/>
          </w:tcPr>
          <w:p w14:paraId="61EC02EA" w14:textId="578864D6" w:rsidR="00530948" w:rsidRPr="00530948" w:rsidRDefault="00530948" w:rsidP="00530948">
            <w:pPr>
              <w:jc w:val="center"/>
            </w:pPr>
            <w:r>
              <w:t>Dia da Semana</w:t>
            </w:r>
          </w:p>
        </w:tc>
        <w:tc>
          <w:tcPr>
            <w:tcW w:w="850" w:type="dxa"/>
            <w:vAlign w:val="center"/>
          </w:tcPr>
          <w:p w14:paraId="3638B46F" w14:textId="046923DA" w:rsidR="00530948" w:rsidRPr="00530948" w:rsidRDefault="00530948" w:rsidP="00530948">
            <w:pPr>
              <w:jc w:val="center"/>
            </w:pPr>
            <w:r>
              <w:t>Início</w:t>
            </w:r>
          </w:p>
        </w:tc>
        <w:tc>
          <w:tcPr>
            <w:tcW w:w="767" w:type="dxa"/>
            <w:vAlign w:val="center"/>
          </w:tcPr>
          <w:p w14:paraId="386ECF9B" w14:textId="5DDD0F4A" w:rsidR="00530948" w:rsidRPr="00530948" w:rsidRDefault="00530948" w:rsidP="00530948">
            <w:pPr>
              <w:jc w:val="center"/>
            </w:pPr>
            <w:r>
              <w:t>Fim</w:t>
            </w:r>
          </w:p>
        </w:tc>
      </w:tr>
      <w:tr w:rsidR="003B7119" w:rsidRPr="00530948" w14:paraId="4E273814" w14:textId="77777777" w:rsidTr="003B7119">
        <w:tc>
          <w:tcPr>
            <w:tcW w:w="2574" w:type="dxa"/>
            <w:gridSpan w:val="2"/>
            <w:vAlign w:val="center"/>
          </w:tcPr>
          <w:p w14:paraId="2B663937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0BADC302" w14:textId="51658634" w:rsidR="003B7119" w:rsidRDefault="003B7119" w:rsidP="000D0791">
            <w:pPr>
              <w:jc w:val="center"/>
            </w:pPr>
            <w:r>
              <w:t>7: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241ED6E8" w14:textId="031D566F" w:rsidR="003B7119" w:rsidRDefault="003B7119" w:rsidP="000D0791">
            <w:pPr>
              <w:jc w:val="center"/>
            </w:pPr>
            <w:r>
              <w:t>12:</w:t>
            </w:r>
            <w:r w:rsidR="00F03CAD">
              <w:t>50</w:t>
            </w:r>
          </w:p>
        </w:tc>
      </w:tr>
      <w:tr w:rsidR="003B7119" w:rsidRPr="00530948" w14:paraId="4BB25485" w14:textId="77777777" w:rsidTr="003B7119">
        <w:tc>
          <w:tcPr>
            <w:tcW w:w="2574" w:type="dxa"/>
            <w:gridSpan w:val="2"/>
            <w:vAlign w:val="center"/>
          </w:tcPr>
          <w:p w14:paraId="519F4123" w14:textId="77777777" w:rsidR="003B7119" w:rsidRDefault="003B7119" w:rsidP="000D0791">
            <w:pPr>
              <w:jc w:val="center"/>
            </w:pPr>
            <w:r>
              <w:t>Terça-feira</w:t>
            </w:r>
          </w:p>
        </w:tc>
        <w:tc>
          <w:tcPr>
            <w:tcW w:w="850" w:type="dxa"/>
            <w:vAlign w:val="center"/>
          </w:tcPr>
          <w:p w14:paraId="6592CECD" w14:textId="14257063" w:rsidR="003B7119" w:rsidRDefault="003B7119" w:rsidP="000D0791">
            <w:pPr>
              <w:jc w:val="center"/>
            </w:pPr>
            <w:r>
              <w:t>13:</w:t>
            </w:r>
            <w:r w:rsidR="00F03CAD">
              <w:t>50</w:t>
            </w:r>
          </w:p>
        </w:tc>
        <w:tc>
          <w:tcPr>
            <w:tcW w:w="767" w:type="dxa"/>
            <w:vAlign w:val="center"/>
          </w:tcPr>
          <w:p w14:paraId="4C148EAD" w14:textId="4022660B" w:rsidR="003B7119" w:rsidRDefault="003B7119" w:rsidP="000D0791">
            <w:pPr>
              <w:jc w:val="center"/>
            </w:pPr>
            <w:r>
              <w:t>18:</w:t>
            </w:r>
            <w:r w:rsidR="00F03CAD">
              <w:t>20</w:t>
            </w:r>
          </w:p>
        </w:tc>
      </w:tr>
      <w:tr w:rsidR="003B7119" w:rsidRPr="00530948" w14:paraId="221886BC" w14:textId="77777777" w:rsidTr="003B7119">
        <w:tc>
          <w:tcPr>
            <w:tcW w:w="2574" w:type="dxa"/>
            <w:gridSpan w:val="2"/>
            <w:vAlign w:val="center"/>
          </w:tcPr>
          <w:p w14:paraId="0CF82692" w14:textId="32ABF642" w:rsidR="003B7119" w:rsidRDefault="00F03CAD" w:rsidP="000D0791">
            <w:pPr>
              <w:jc w:val="center"/>
            </w:pPr>
            <w:r>
              <w:t>Quarta-feira</w:t>
            </w:r>
          </w:p>
        </w:tc>
        <w:tc>
          <w:tcPr>
            <w:tcW w:w="850" w:type="dxa"/>
            <w:vAlign w:val="center"/>
          </w:tcPr>
          <w:p w14:paraId="26EC625E" w14:textId="30336445" w:rsidR="003B7119" w:rsidRDefault="00F03CAD" w:rsidP="000D0791">
            <w:pPr>
              <w:jc w:val="center"/>
            </w:pPr>
            <w:r>
              <w:t>13:50</w:t>
            </w:r>
          </w:p>
        </w:tc>
        <w:tc>
          <w:tcPr>
            <w:tcW w:w="767" w:type="dxa"/>
            <w:vAlign w:val="center"/>
          </w:tcPr>
          <w:p w14:paraId="558673E2" w14:textId="17ACC9E1" w:rsidR="003B7119" w:rsidRDefault="00F03CAD" w:rsidP="000D0791">
            <w:pPr>
              <w:jc w:val="center"/>
            </w:pPr>
            <w:r>
              <w:t>18:20</w:t>
            </w:r>
          </w:p>
        </w:tc>
      </w:tr>
      <w:tr w:rsidR="00F03CAD" w:rsidRPr="00530948" w14:paraId="59671E05" w14:textId="77777777" w:rsidTr="003B7119">
        <w:tc>
          <w:tcPr>
            <w:tcW w:w="2574" w:type="dxa"/>
            <w:gridSpan w:val="2"/>
            <w:vAlign w:val="center"/>
          </w:tcPr>
          <w:p w14:paraId="3B1D8EED" w14:textId="299F385D" w:rsidR="00F03CAD" w:rsidRDefault="00F03CAD" w:rsidP="00F03CAD">
            <w:pPr>
              <w:jc w:val="center"/>
            </w:pPr>
            <w:r>
              <w:t>Quinta-feira</w:t>
            </w:r>
          </w:p>
        </w:tc>
        <w:tc>
          <w:tcPr>
            <w:tcW w:w="850" w:type="dxa"/>
            <w:vAlign w:val="center"/>
          </w:tcPr>
          <w:p w14:paraId="7800E938" w14:textId="243AD795" w:rsidR="00F03CAD" w:rsidRDefault="00F03CAD" w:rsidP="00F03CAD">
            <w:pPr>
              <w:jc w:val="center"/>
            </w:pPr>
            <w:r>
              <w:t>7:50</w:t>
            </w:r>
          </w:p>
        </w:tc>
        <w:tc>
          <w:tcPr>
            <w:tcW w:w="767" w:type="dxa"/>
            <w:vAlign w:val="center"/>
          </w:tcPr>
          <w:p w14:paraId="5600025A" w14:textId="006D289A" w:rsidR="00F03CAD" w:rsidRDefault="00F03CAD" w:rsidP="00F03CAD">
            <w:pPr>
              <w:jc w:val="center"/>
            </w:pPr>
            <w:r>
              <w:t>12:50</w:t>
            </w:r>
          </w:p>
        </w:tc>
      </w:tr>
    </w:tbl>
    <w:p w14:paraId="77E075FE" w14:textId="60769AC7" w:rsidR="006A7F25" w:rsidRPr="00530948" w:rsidRDefault="006A7F25"/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9072"/>
      </w:tblGrid>
      <w:tr w:rsidR="00530948" w14:paraId="2B794664" w14:textId="77777777" w:rsidTr="00530948">
        <w:tc>
          <w:tcPr>
            <w:tcW w:w="9072" w:type="dxa"/>
            <w:vAlign w:val="center"/>
          </w:tcPr>
          <w:p w14:paraId="059E9047" w14:textId="5BB573E2" w:rsidR="00530948" w:rsidRPr="0028288E" w:rsidRDefault="00530948" w:rsidP="0028288E">
            <w:pPr>
              <w:spacing w:before="202"/>
              <w:ind w:left="55"/>
              <w:jc w:val="center"/>
              <w:rPr>
                <w:color w:val="424242"/>
                <w:w w:val="95"/>
                <w:sz w:val="25"/>
              </w:rPr>
            </w:pPr>
            <w:r>
              <w:rPr>
                <w:color w:val="494949"/>
                <w:w w:val="95"/>
                <w:sz w:val="25"/>
              </w:rPr>
              <w:t>O</w:t>
            </w:r>
            <w:r>
              <w:rPr>
                <w:color w:val="494949"/>
                <w:spacing w:val="5"/>
                <w:w w:val="95"/>
                <w:sz w:val="25"/>
              </w:rPr>
              <w:t xml:space="preserve"> </w:t>
            </w:r>
            <w:r>
              <w:rPr>
                <w:i/>
                <w:color w:val="3B3B3B"/>
                <w:w w:val="95"/>
                <w:sz w:val="25"/>
              </w:rPr>
              <w:t xml:space="preserve">Professor </w:t>
            </w:r>
            <w:r>
              <w:rPr>
                <w:color w:val="363636"/>
                <w:w w:val="95"/>
                <w:sz w:val="25"/>
              </w:rPr>
              <w:t>deverá</w:t>
            </w:r>
            <w:r>
              <w:rPr>
                <w:color w:val="363636"/>
                <w:spacing w:val="33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apresentar</w:t>
            </w:r>
            <w:r>
              <w:rPr>
                <w:color w:val="3D3D3D"/>
                <w:spacing w:val="28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Mod.</w:t>
            </w:r>
            <w:r>
              <w:rPr>
                <w:i/>
                <w:color w:val="3F3F3F"/>
                <w:spacing w:val="9"/>
                <w:w w:val="95"/>
                <w:sz w:val="25"/>
              </w:rPr>
              <w:t xml:space="preserve"> </w:t>
            </w:r>
            <w:r>
              <w:rPr>
                <w:i/>
                <w:color w:val="3D3D3D"/>
                <w:w w:val="95"/>
                <w:sz w:val="25"/>
              </w:rPr>
              <w:t>CGRH</w:t>
            </w:r>
            <w:r>
              <w:rPr>
                <w:i/>
                <w:color w:val="3D3D3D"/>
                <w:spacing w:val="47"/>
                <w:w w:val="95"/>
                <w:sz w:val="25"/>
              </w:rPr>
              <w:t xml:space="preserve"> </w:t>
            </w:r>
            <w:r>
              <w:rPr>
                <w:color w:val="383838"/>
                <w:w w:val="95"/>
                <w:sz w:val="25"/>
              </w:rPr>
              <w:t>e</w:t>
            </w:r>
            <w:r>
              <w:rPr>
                <w:color w:val="383838"/>
                <w:spacing w:val="10"/>
                <w:w w:val="95"/>
                <w:sz w:val="25"/>
              </w:rPr>
              <w:t xml:space="preserve"> </w:t>
            </w:r>
            <w:r>
              <w:rPr>
                <w:i/>
                <w:color w:val="3F3F3F"/>
                <w:w w:val="95"/>
                <w:sz w:val="25"/>
              </w:rPr>
              <w:t>Horário</w:t>
            </w:r>
            <w:r>
              <w:rPr>
                <w:i/>
                <w:color w:val="3F3F3F"/>
                <w:spacing w:val="49"/>
                <w:w w:val="95"/>
                <w:sz w:val="25"/>
              </w:rPr>
              <w:t xml:space="preserve"> </w:t>
            </w:r>
            <w:r>
              <w:rPr>
                <w:i/>
                <w:color w:val="444444"/>
                <w:w w:val="95"/>
                <w:sz w:val="25"/>
              </w:rPr>
              <w:t>de</w:t>
            </w:r>
            <w:r>
              <w:rPr>
                <w:i/>
                <w:color w:val="444444"/>
                <w:spacing w:val="29"/>
                <w:w w:val="95"/>
                <w:sz w:val="25"/>
              </w:rPr>
              <w:t xml:space="preserve"> </w:t>
            </w:r>
            <w:r>
              <w:rPr>
                <w:i/>
                <w:color w:val="424242"/>
                <w:w w:val="95"/>
                <w:sz w:val="25"/>
              </w:rPr>
              <w:t>Aulas</w:t>
            </w:r>
            <w:r>
              <w:rPr>
                <w:i/>
                <w:color w:val="424242"/>
                <w:spacing w:val="40"/>
                <w:w w:val="95"/>
                <w:sz w:val="25"/>
              </w:rPr>
              <w:t xml:space="preserve"> </w:t>
            </w:r>
            <w:r>
              <w:rPr>
                <w:color w:val="424242"/>
                <w:w w:val="95"/>
                <w:sz w:val="25"/>
              </w:rPr>
              <w:t>ATUALIZADO</w:t>
            </w:r>
            <w:r w:rsidR="0028288E">
              <w:rPr>
                <w:color w:val="424242"/>
                <w:w w:val="95"/>
                <w:sz w:val="25"/>
              </w:rPr>
              <w:t>;</w:t>
            </w:r>
            <w:r w:rsidR="0028288E">
              <w:rPr>
                <w:color w:val="494949"/>
                <w:w w:val="95"/>
                <w:sz w:val="25"/>
              </w:rPr>
              <w:t xml:space="preserve"> </w:t>
            </w:r>
            <w:r w:rsidR="0028288E">
              <w:rPr>
                <w:color w:val="494949"/>
                <w:w w:val="95"/>
                <w:sz w:val="25"/>
              </w:rPr>
              <w:t>Em virtude do prazo estabeleci</w:t>
            </w:r>
            <w:r w:rsidR="0010198D">
              <w:rPr>
                <w:color w:val="494949"/>
                <w:w w:val="95"/>
                <w:sz w:val="25"/>
              </w:rPr>
              <w:t>do</w:t>
            </w:r>
            <w:r w:rsidR="0028288E">
              <w:rPr>
                <w:color w:val="494949"/>
                <w:w w:val="95"/>
                <w:sz w:val="25"/>
              </w:rPr>
              <w:t xml:space="preserve"> para abertura de novos contratos,informamos que os interessados para participarem desse processo deverão ter contratos já abertos.</w:t>
            </w:r>
          </w:p>
          <w:p w14:paraId="71AA407F" w14:textId="77777777" w:rsidR="00530948" w:rsidRDefault="00530948" w:rsidP="00530948">
            <w:pPr>
              <w:jc w:val="center"/>
              <w:rPr>
                <w:sz w:val="16"/>
              </w:rPr>
            </w:pPr>
          </w:p>
        </w:tc>
      </w:tr>
    </w:tbl>
    <w:p w14:paraId="4A8F4CDC" w14:textId="21FC36E5" w:rsidR="004B4BDF" w:rsidRDefault="004B4BDF" w:rsidP="00530948">
      <w:pPr>
        <w:tabs>
          <w:tab w:val="left" w:pos="1581"/>
        </w:tabs>
        <w:ind w:left="784"/>
        <w:rPr>
          <w:sz w:val="25"/>
        </w:rPr>
      </w:pPr>
    </w:p>
    <w:sectPr w:rsidR="004B4BDF" w:rsidSect="0028288E">
      <w:type w:val="continuous"/>
      <w:pgSz w:w="11570" w:h="16490"/>
      <w:pgMar w:top="142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4020C"/>
    <w:rsid w:val="00084C88"/>
    <w:rsid w:val="0010198D"/>
    <w:rsid w:val="00275B1C"/>
    <w:rsid w:val="00275F7F"/>
    <w:rsid w:val="0028288E"/>
    <w:rsid w:val="003B7119"/>
    <w:rsid w:val="004A2923"/>
    <w:rsid w:val="004B4BDF"/>
    <w:rsid w:val="00530948"/>
    <w:rsid w:val="005B6146"/>
    <w:rsid w:val="005F4B1E"/>
    <w:rsid w:val="006A7F25"/>
    <w:rsid w:val="00740C2D"/>
    <w:rsid w:val="007B725C"/>
    <w:rsid w:val="007E7113"/>
    <w:rsid w:val="0088146E"/>
    <w:rsid w:val="00A72DBF"/>
    <w:rsid w:val="00AA3987"/>
    <w:rsid w:val="00BA7367"/>
    <w:rsid w:val="00C015EA"/>
    <w:rsid w:val="00C1542A"/>
    <w:rsid w:val="00C86C26"/>
    <w:rsid w:val="00D525B6"/>
    <w:rsid w:val="00F03CAD"/>
    <w:rsid w:val="00F067F9"/>
    <w:rsid w:val="00F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Walquiria Solange Pipino</cp:lastModifiedBy>
  <cp:revision>2</cp:revision>
  <cp:lastPrinted>2025-10-28T14:34:00Z</cp:lastPrinted>
  <dcterms:created xsi:type="dcterms:W3CDTF">2025-10-28T14:46:00Z</dcterms:created>
  <dcterms:modified xsi:type="dcterms:W3CDTF">2025-10-28T14:46:00Z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