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513"/>
        <w:gridCol w:w="1417"/>
      </w:tblGrid>
      <w:tr w:rsidR="004A63A4" w14:paraId="4B8F1118" w14:textId="77777777" w:rsidTr="00547C28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92BFC" w14:textId="1466E9FD" w:rsidR="004A63A4" w:rsidRDefault="006E36C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0DB68C5" wp14:editId="21A6BB29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362A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14BFDE60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1FC2B8AE" w14:textId="5B5BAB1B" w:rsidR="004A63A4" w:rsidRDefault="00D21DD6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</w:t>
            </w:r>
            <w:r w:rsidR="00E76E0B">
              <w:rPr>
                <w:rFonts w:ascii="Courier New" w:hAnsi="Courier New" w:cs="Courier New"/>
                <w:b/>
                <w:sz w:val="24"/>
                <w:szCs w:val="24"/>
              </w:rPr>
              <w:t xml:space="preserve"> DE AMERICANA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 w:rsidR="00181F2F"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21F91" w14:textId="35CB676C" w:rsidR="00547C28" w:rsidRDefault="00547C28" w:rsidP="00547C28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  <w:r w:rsidR="00E62A08">
              <w:rPr>
                <w:rFonts w:ascii="Courier New" w:hAnsi="Courier New"/>
                <w:b/>
                <w:sz w:val="24"/>
                <w:szCs w:val="24"/>
              </w:rPr>
              <w:t>04</w:t>
            </w:r>
          </w:p>
          <w:p w14:paraId="6CB3DF6C" w14:textId="72B5AC5C" w:rsidR="004A63A4" w:rsidRDefault="00547C28" w:rsidP="00547C28">
            <w:pPr>
              <w:pStyle w:val="Cabealho"/>
              <w:tabs>
                <w:tab w:val="clear" w:pos="4419"/>
                <w:tab w:val="clear" w:pos="8838"/>
              </w:tabs>
              <w:spacing w:after="120"/>
            </w:pPr>
            <w:r>
              <w:rPr>
                <w:rFonts w:ascii="Courier New" w:hAnsi="Courier New"/>
                <w:b/>
                <w:sz w:val="24"/>
                <w:szCs w:val="24"/>
              </w:rPr>
              <w:t>CDPe:</w:t>
            </w:r>
            <w:r w:rsidR="00E62A08">
              <w:rPr>
                <w:rFonts w:ascii="Courier New" w:hAnsi="Courier New"/>
                <w:b/>
                <w:sz w:val="24"/>
                <w:szCs w:val="24"/>
              </w:rPr>
              <w:t>604</w:t>
            </w:r>
          </w:p>
        </w:tc>
      </w:tr>
    </w:tbl>
    <w:p w14:paraId="4A8F9E0F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22962157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F8536" w14:textId="77777777" w:rsidR="004A63A4" w:rsidRDefault="00181F2F">
            <w:pPr>
              <w:pStyle w:val="Ttulo6"/>
              <w:spacing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PORTARIA  DE</w:t>
            </w:r>
            <w:proofErr w:type="gramEnd"/>
            <w:r>
              <w:rPr>
                <w:rFonts w:ascii="Arial" w:hAnsi="Arial"/>
              </w:rPr>
              <w:t xml:space="preserve">  DESIGNAÇÃO</w:t>
            </w:r>
          </w:p>
        </w:tc>
      </w:tr>
    </w:tbl>
    <w:p w14:paraId="7489CD56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7B26EEB5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75F11" w14:textId="250FA458" w:rsidR="004A63A4" w:rsidRDefault="006E36CB">
            <w:pPr>
              <w:ind w:firstLine="1348"/>
              <w:jc w:val="both"/>
            </w:pPr>
            <w:r w:rsidRPr="006E36CB">
              <w:rPr>
                <w:rFonts w:ascii="Arial" w:hAnsi="Arial"/>
                <w:sz w:val="22"/>
              </w:rPr>
              <w:t xml:space="preserve">O </w:t>
            </w:r>
            <w:r w:rsidR="00A84C3B">
              <w:rPr>
                <w:rFonts w:ascii="Arial" w:hAnsi="Arial"/>
                <w:sz w:val="22"/>
              </w:rPr>
              <w:t xml:space="preserve">Coordenador </w:t>
            </w:r>
            <w:r w:rsidRPr="006E36CB">
              <w:rPr>
                <w:rFonts w:ascii="Arial" w:hAnsi="Arial"/>
                <w:sz w:val="22"/>
              </w:rPr>
              <w:t xml:space="preserve">Dirigente Regional de Ensino, à vista da competência que lhe é conferida, pelo artigo </w:t>
            </w:r>
            <w:r>
              <w:rPr>
                <w:rFonts w:ascii="Arial" w:hAnsi="Arial"/>
                <w:sz w:val="22"/>
              </w:rPr>
              <w:t>11</w:t>
            </w:r>
            <w:r w:rsidRPr="006E36CB">
              <w:rPr>
                <w:rFonts w:ascii="Arial" w:hAnsi="Arial"/>
                <w:sz w:val="22"/>
              </w:rPr>
              <w:t xml:space="preserve"> da Resolução Seduc</w:t>
            </w:r>
            <w:r>
              <w:rPr>
                <w:rFonts w:ascii="Arial" w:hAnsi="Arial"/>
                <w:sz w:val="22"/>
              </w:rPr>
              <w:t xml:space="preserve"> – 37, de 1-6-22</w:t>
            </w:r>
            <w:r w:rsidRPr="006E36CB">
              <w:rPr>
                <w:rFonts w:ascii="Arial" w:hAnsi="Arial"/>
                <w:sz w:val="22"/>
              </w:rPr>
              <w:t xml:space="preserve">, </w:t>
            </w:r>
            <w:r w:rsidRPr="006E36CB">
              <w:rPr>
                <w:rFonts w:ascii="Arial" w:hAnsi="Arial"/>
                <w:b/>
                <w:bCs/>
                <w:sz w:val="22"/>
              </w:rPr>
              <w:t>DESIGNA</w:t>
            </w:r>
            <w:r w:rsidR="00637C6F">
              <w:rPr>
                <w:rFonts w:ascii="Arial" w:hAnsi="Arial"/>
                <w:b/>
                <w:bCs/>
                <w:sz w:val="22"/>
              </w:rPr>
              <w:t xml:space="preserve"> </w:t>
            </w:r>
            <w:r w:rsidR="00637C6F" w:rsidRPr="00637C6F">
              <w:rPr>
                <w:rFonts w:ascii="Arial" w:hAnsi="Arial"/>
                <w:sz w:val="22"/>
              </w:rPr>
              <w:t>para a função de</w:t>
            </w:r>
            <w:r w:rsidR="00637C6F">
              <w:rPr>
                <w:rFonts w:ascii="Arial" w:hAnsi="Arial"/>
                <w:b/>
                <w:bCs/>
                <w:sz w:val="22"/>
              </w:rPr>
              <w:t xml:space="preserve"> GERENTE DE ORGANIZAÇÃO ESCOLAR</w:t>
            </w:r>
            <w:r w:rsidR="00A3339F" w:rsidRPr="004D3063">
              <w:rPr>
                <w:rFonts w:ascii="Arial" w:hAnsi="Arial" w:cs="Arial"/>
                <w:sz w:val="24"/>
                <w:szCs w:val="24"/>
              </w:rPr>
              <w:t>, em conformidade com a Resolução SEDUC 93 de 08 de dezembro de 2020, fazendo jus à concessão do Adicional de Complexidade de Gestão, disposto no artigo 2º da Resolução Seduc 45 de 06/06/202</w:t>
            </w:r>
            <w:r w:rsidR="00A3339F">
              <w:rPr>
                <w:rFonts w:ascii="Arial" w:hAnsi="Arial" w:cs="Arial"/>
                <w:sz w:val="24"/>
                <w:szCs w:val="24"/>
              </w:rPr>
              <w:t>2</w:t>
            </w:r>
            <w:r w:rsidR="007F5E46">
              <w:rPr>
                <w:rFonts w:ascii="Arial" w:hAnsi="Arial" w:cs="Arial"/>
                <w:sz w:val="24"/>
                <w:szCs w:val="24"/>
              </w:rPr>
              <w:t xml:space="preserve">, o servidor </w:t>
            </w:r>
            <w:r w:rsidRPr="006E36CB">
              <w:rPr>
                <w:rFonts w:ascii="Arial" w:hAnsi="Arial"/>
                <w:sz w:val="22"/>
              </w:rPr>
              <w:t>abaixo identificado:</w:t>
            </w:r>
          </w:p>
        </w:tc>
      </w:tr>
    </w:tbl>
    <w:p w14:paraId="1FA0864C" w14:textId="77777777" w:rsidR="004A63A4" w:rsidRDefault="004A63A4">
      <w:pPr>
        <w:rPr>
          <w:sz w:val="8"/>
        </w:rPr>
      </w:pPr>
    </w:p>
    <w:p w14:paraId="6C4CE4DA" w14:textId="77777777" w:rsidR="004A63A4" w:rsidRDefault="00181F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p w14:paraId="5CF477D4" w14:textId="77777777" w:rsidR="004A63A4" w:rsidRDefault="004A63A4">
      <w:pPr>
        <w:rPr>
          <w:sz w:val="8"/>
        </w:rPr>
      </w:pPr>
    </w:p>
    <w:tbl>
      <w:tblPr>
        <w:tblW w:w="10281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3459"/>
        <w:gridCol w:w="1842"/>
        <w:gridCol w:w="2410"/>
        <w:gridCol w:w="85"/>
        <w:gridCol w:w="75"/>
      </w:tblGrid>
      <w:tr w:rsidR="004A63A4" w14:paraId="7382179F" w14:textId="77777777" w:rsidTr="00946176">
        <w:trPr>
          <w:gridAfter w:val="1"/>
          <w:wAfter w:w="75" w:type="dxa"/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5EAF1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2DABE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E97E6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4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031B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4A63A4" w14:paraId="670D6F7C" w14:textId="77777777" w:rsidTr="00946176">
        <w:trPr>
          <w:gridAfter w:val="1"/>
          <w:wAfter w:w="75" w:type="dxa"/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1266C" w14:textId="137ABB6F" w:rsidR="004A63A4" w:rsidRDefault="00181F2F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BDA38" w14:textId="66754925" w:rsidR="004A63A4" w:rsidRDefault="00181F2F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F8025" w14:textId="2D99E87E" w:rsidR="004A63A4" w:rsidRDefault="00181F2F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3D133" w14:textId="3DB79C7E" w:rsidR="004A63A4" w:rsidRDefault="00181F2F">
            <w:r>
              <w:rPr>
                <w:rFonts w:ascii="Arial" w:hAnsi="Arial"/>
                <w:sz w:val="18"/>
              </w:rPr>
              <w:t xml:space="preserve">                  </w:t>
            </w:r>
          </w:p>
        </w:tc>
      </w:tr>
      <w:bookmarkEnd w:id="1"/>
      <w:tr w:rsidR="00946176" w14:paraId="769503B7" w14:textId="77777777" w:rsidTr="0023348F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ADFB6" w14:textId="77777777" w:rsidR="00946176" w:rsidRDefault="00946176" w:rsidP="00946176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4FFAA" w14:textId="77777777" w:rsidR="00946176" w:rsidRDefault="00946176" w:rsidP="009461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3459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0FF96" w14:textId="77777777" w:rsidR="00946176" w:rsidRDefault="00946176" w:rsidP="00946176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</w:t>
            </w:r>
          </w:p>
        </w:tc>
        <w:tc>
          <w:tcPr>
            <w:tcW w:w="1842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A0DBB" w14:textId="77777777" w:rsidR="00946176" w:rsidRDefault="00946176" w:rsidP="00946176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SUBQ./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TAB./QUADRO</w:t>
            </w:r>
          </w:p>
        </w:tc>
        <w:tc>
          <w:tcPr>
            <w:tcW w:w="2410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DC309" w14:textId="77777777" w:rsidR="00946176" w:rsidRDefault="00946176" w:rsidP="00946176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9D88A" w14:textId="469208F5" w:rsidR="00946176" w:rsidRDefault="00946176" w:rsidP="00946176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:rsidR="00946176" w14:paraId="23E23236" w14:textId="77777777" w:rsidTr="0023348F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C7EA9" w14:textId="3C83F6A5" w:rsidR="00946176" w:rsidRDefault="00946176" w:rsidP="00946176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40AE9" w14:textId="0478E75E" w:rsidR="00946176" w:rsidRDefault="00946176" w:rsidP="00946176"/>
        </w:tc>
        <w:tc>
          <w:tcPr>
            <w:tcW w:w="3459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36D9A" w14:textId="47FB6C68" w:rsidR="00946176" w:rsidRDefault="00946176" w:rsidP="00946176"/>
        </w:tc>
        <w:tc>
          <w:tcPr>
            <w:tcW w:w="184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08870" w14:textId="4394C3BA" w:rsidR="00946176" w:rsidRDefault="00946176" w:rsidP="00946176">
            <w:r>
              <w:rPr>
                <w:rFonts w:ascii="Arial" w:hAnsi="Arial"/>
                <w:sz w:val="18"/>
              </w:rPr>
              <w:t xml:space="preserve">         SQC-III-QAE        </w:t>
            </w:r>
          </w:p>
        </w:tc>
        <w:bookmarkEnd w:id="5"/>
        <w:tc>
          <w:tcPr>
            <w:tcW w:w="2410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EDBD8" w14:textId="00656F57" w:rsidR="00946176" w:rsidRDefault="00946176" w:rsidP="00946176">
            <w:r>
              <w:rPr>
                <w:rFonts w:ascii="Arial" w:hAnsi="Arial"/>
                <w:sz w:val="18"/>
              </w:rPr>
              <w:t xml:space="preserve">                 COMPLETA</w:t>
            </w:r>
          </w:p>
        </w:tc>
        <w:tc>
          <w:tcPr>
            <w:tcW w:w="160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6E0FE" w14:textId="6B6E717F" w:rsidR="00946176" w:rsidRDefault="00946176" w:rsidP="00946176"/>
        </w:tc>
      </w:tr>
    </w:tbl>
    <w:p w14:paraId="37AD1576" w14:textId="77777777" w:rsidR="004A63A4" w:rsidRDefault="004A63A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4A63A4" w14:paraId="294E657C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D3387" w14:textId="77777777" w:rsidR="004A63A4" w:rsidRDefault="00181F2F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4A63A4" w14:paraId="475963CE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81CAA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07EB3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1AB8F12F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6BA50" w14:textId="0DF45B5E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67F27" w14:textId="2D50C077" w:rsidR="004A63A4" w:rsidRDefault="004A63A4"/>
        </w:tc>
      </w:tr>
      <w:tr w:rsidR="004A63A4" w14:paraId="42EEC0E1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94EC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FCC56" w14:textId="1491D83A" w:rsidR="004A63A4" w:rsidRDefault="00291A65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UNIDADE REGIONAL DE ENSINO DE</w:t>
            </w:r>
          </w:p>
        </w:tc>
      </w:tr>
      <w:tr w:rsidR="004A63A4" w14:paraId="7D75AF83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A5612" w14:textId="7261D939" w:rsidR="004A63A4" w:rsidRDefault="00291A65">
            <w:pPr>
              <w:spacing w:line="200" w:lineRule="exact"/>
            </w:pPr>
            <w:r>
              <w:rPr>
                <w:rFonts w:ascii="Arial" w:hAnsi="Arial"/>
                <w:b/>
                <w:noProof/>
                <w:sz w:val="18"/>
              </w:rPr>
              <w:t xml:space="preserve">   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4E4AD" w14:textId="7FDE3DC2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 w:rsidR="00E363DF" w:rsidRPr="00E363DF">
              <w:rPr>
                <w:rFonts w:ascii="Arial" w:hAnsi="Arial"/>
                <w:bCs/>
                <w:sz w:val="18"/>
              </w:rPr>
              <w:t>AMERICANA</w:t>
            </w:r>
            <w:r w:rsidRPr="00E363DF">
              <w:rPr>
                <w:rFonts w:ascii="Arial" w:hAnsi="Arial"/>
                <w:bCs/>
                <w:sz w:val="18"/>
              </w:rPr>
              <w:t> </w:t>
            </w:r>
            <w:r w:rsidRPr="00E363DF">
              <w:rPr>
                <w:rFonts w:ascii="Arial" w:hAnsi="Arial"/>
                <w:bCs/>
                <w:sz w:val="18"/>
              </w:rPr>
              <w:t> </w:t>
            </w:r>
            <w:r w:rsidR="008F7569">
              <w:rPr>
                <w:rFonts w:ascii="Arial" w:hAnsi="Arial"/>
                <w:b/>
                <w:noProof/>
                <w:sz w:val="18"/>
              </w:rPr>
              <w:t xml:space="preserve"> </w:t>
            </w:r>
          </w:p>
        </w:tc>
      </w:tr>
    </w:tbl>
    <w:p w14:paraId="26DB3FBC" w14:textId="77777777" w:rsidR="004A63A4" w:rsidRDefault="004A63A4">
      <w:pPr>
        <w:rPr>
          <w:rFonts w:ascii="Arial" w:hAnsi="Arial"/>
          <w:sz w:val="8"/>
        </w:rPr>
      </w:pPr>
    </w:p>
    <w:p w14:paraId="4428CE9D" w14:textId="77777777" w:rsidR="004A63A4" w:rsidRDefault="004A63A4">
      <w:pPr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4A63A4" w14:paraId="30D10310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B232A" w14:textId="77777777" w:rsidR="004A63A4" w:rsidRDefault="00181F2F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EXERCÍCIO</w:t>
            </w:r>
          </w:p>
        </w:tc>
      </w:tr>
      <w:tr w:rsidR="004A63A4" w14:paraId="2C19636B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F3994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U.A</w:t>
            </w:r>
            <w:proofErr w:type="gramEnd"/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0C88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329669EA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7D630" w14:textId="65DF0D05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D2DD" w14:textId="24B243C8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D577B1">
              <w:rPr>
                <w:rFonts w:ascii="Arial" w:hAnsi="Arial"/>
                <w:b/>
                <w:noProof/>
                <w:sz w:val="18"/>
              </w:rPr>
              <w:t xml:space="preserve"> </w:t>
            </w:r>
          </w:p>
        </w:tc>
      </w:tr>
      <w:tr w:rsidR="004A63A4" w14:paraId="6AFCB5AC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9F2C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37BAF" w14:textId="5A1AE376" w:rsidR="004A63A4" w:rsidRDefault="00291A65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UNIDADE REGIONAL DE ENSINO DE</w:t>
            </w:r>
          </w:p>
        </w:tc>
      </w:tr>
      <w:tr w:rsidR="004A63A4" w14:paraId="69B09546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8429" w14:textId="39036FF4" w:rsidR="004A63A4" w:rsidRDefault="00181F2F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854CCB">
              <w:rPr>
                <w:rFonts w:ascii="Arial" w:hAnsi="Arial"/>
                <w:noProof/>
                <w:sz w:val="18"/>
              </w:rPr>
              <w:t xml:space="preserve"> 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522B0" w14:textId="3512E7A0" w:rsidR="004A63A4" w:rsidRPr="00E363DF" w:rsidRDefault="00291A65">
            <w:pPr>
              <w:rPr>
                <w:bCs/>
              </w:rPr>
            </w:pPr>
            <w:r>
              <w:rPr>
                <w:rFonts w:ascii="Arial" w:hAnsi="Arial"/>
                <w:b/>
                <w:noProof/>
                <w:sz w:val="18"/>
              </w:rPr>
              <w:t xml:space="preserve">       </w:t>
            </w:r>
            <w:r w:rsidR="008F7569" w:rsidRPr="00E363DF">
              <w:rPr>
                <w:rFonts w:ascii="Arial" w:hAnsi="Arial"/>
                <w:bCs/>
                <w:noProof/>
                <w:sz w:val="18"/>
              </w:rPr>
              <w:t>AMERICANA</w:t>
            </w:r>
          </w:p>
        </w:tc>
      </w:tr>
    </w:tbl>
    <w:p w14:paraId="365B8861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25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6"/>
        <w:gridCol w:w="2126"/>
        <w:gridCol w:w="1843"/>
      </w:tblGrid>
      <w:tr w:rsidR="00946176" w14:paraId="7DE2D88A" w14:textId="0FCAC0E7" w:rsidTr="00865EC0">
        <w:trPr>
          <w:trHeight w:val="335"/>
        </w:trPr>
        <w:tc>
          <w:tcPr>
            <w:tcW w:w="625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C4EE" w14:textId="1BF09925" w:rsidR="00946176" w:rsidRDefault="00946176" w:rsidP="00865EC0">
            <w:pPr>
              <w:pStyle w:val="Cabealho"/>
              <w:jc w:val="center"/>
              <w:rPr>
                <w:rFonts w:ascii="Arial" w:hAnsi="Arial"/>
                <w:sz w:val="18"/>
                <w:szCs w:val="18"/>
              </w:rPr>
            </w:pPr>
            <w:r w:rsidRPr="00946176">
              <w:rPr>
                <w:b/>
                <w:bCs/>
              </w:rPr>
              <w:t>GERENTE DE ORGANIZAÇÃO ESCOLAR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DA8B" w14:textId="2546D94A" w:rsidR="00946176" w:rsidRDefault="0094617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 PARTIR DE 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</w:tcPr>
          <w:p w14:paraId="705728B2" w14:textId="2C8FECD3" w:rsidR="00946176" w:rsidRDefault="0094617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946176" w14:paraId="22C5F7F0" w14:textId="20DC79FB" w:rsidTr="00865EC0">
        <w:trPr>
          <w:trHeight w:val="302"/>
        </w:trPr>
        <w:tc>
          <w:tcPr>
            <w:tcW w:w="6256" w:type="dxa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225E" w14:textId="5064F076" w:rsidR="00946176" w:rsidRPr="00946176" w:rsidRDefault="0094617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29EA" w14:textId="0BF42953" w:rsidR="00946176" w:rsidRDefault="00946176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6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6"/>
          </w:p>
        </w:tc>
        <w:tc>
          <w:tcPr>
            <w:tcW w:w="1843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540631B" w14:textId="30E213B8" w:rsidR="00946176" w:rsidRDefault="0094617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FC57B65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4A63A4" w14:paraId="2C05E2CD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B96EC" w14:textId="77777777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9D5A5" w14:textId="1ABE2077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Carimbo e Assinatura do </w:t>
            </w:r>
            <w:r w:rsidR="00E363DF">
              <w:rPr>
                <w:rFonts w:ascii="Arial" w:hAnsi="Arial"/>
                <w:sz w:val="18"/>
              </w:rPr>
              <w:t xml:space="preserve">Coordenador </w:t>
            </w:r>
            <w:r>
              <w:rPr>
                <w:rFonts w:ascii="Arial" w:hAnsi="Arial"/>
                <w:sz w:val="18"/>
              </w:rPr>
              <w:t>Dirigente Regional de Ensino</w:t>
            </w:r>
          </w:p>
        </w:tc>
      </w:tr>
      <w:tr w:rsidR="004A63A4" w14:paraId="695104CC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A8D5D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36E2025" w14:textId="77777777" w:rsidR="004A63A4" w:rsidRDefault="00181F2F">
            <w:pPr>
              <w:spacing w:line="200" w:lineRule="exact"/>
              <w:jc w:val="center"/>
            </w:pPr>
            <w:bookmarkStart w:id="7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62D412EA" w14:textId="3F3810D7" w:rsidR="004A63A4" w:rsidRDefault="00854CCB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AMERICANA, </w:t>
            </w:r>
            <w:r w:rsidR="00724EE5">
              <w:rPr>
                <w:rFonts w:ascii="Arial" w:hAnsi="Arial"/>
                <w:noProof/>
                <w:sz w:val="18"/>
              </w:rPr>
              <w:t>15 DE AGOSTO</w:t>
            </w:r>
            <w:r>
              <w:rPr>
                <w:rFonts w:ascii="Arial" w:hAnsi="Arial"/>
                <w:noProof/>
                <w:sz w:val="18"/>
              </w:rPr>
              <w:t xml:space="preserve"> DE 2025</w:t>
            </w:r>
          </w:p>
          <w:p w14:paraId="7CE6955D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7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D0261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43203D6" w14:textId="77777777" w:rsidR="004A63A4" w:rsidRDefault="004A63A4">
      <w:pPr>
        <w:rPr>
          <w:rFonts w:ascii="Arial" w:hAnsi="Arial"/>
          <w:sz w:val="8"/>
          <w:szCs w:val="8"/>
        </w:rPr>
      </w:pPr>
    </w:p>
    <w:p w14:paraId="6DCA2100" w14:textId="77777777" w:rsidR="004A63A4" w:rsidRDefault="004A63A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672F8478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0EB4A" w14:textId="77777777" w:rsidR="004A63A4" w:rsidRDefault="00181F2F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4A63A4" w14:paraId="48CBD0F5" w14:textId="77777777">
        <w:trPr>
          <w:trHeight w:val="1460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9E2E9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2182CD07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32004ADA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504467B5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6B4B74C6" w14:textId="77777777" w:rsidR="004A63A4" w:rsidRDefault="004A63A4">
            <w:pPr>
              <w:rPr>
                <w:rFonts w:ascii="Arial" w:hAnsi="Arial"/>
                <w:sz w:val="16"/>
              </w:rPr>
            </w:pPr>
          </w:p>
        </w:tc>
      </w:tr>
    </w:tbl>
    <w:p w14:paraId="4E1C18C0" w14:textId="521CDEA3" w:rsidR="004A63A4" w:rsidRDefault="006E36CB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E5E1C" wp14:editId="20AE19B4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68B9ED" w14:textId="77777777" w:rsidR="004A63A4" w:rsidRDefault="004A63A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E5E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3E68B9ED" w14:textId="77777777" w:rsidR="004A63A4" w:rsidRDefault="004A63A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9D2247" wp14:editId="1C18F8BC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A45248" w14:textId="77777777" w:rsidR="004A63A4" w:rsidRDefault="004A63A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2247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7EA45248" w14:textId="77777777" w:rsidR="004A63A4" w:rsidRDefault="004A63A4"/>
                  </w:txbxContent>
                </v:textbox>
                <w10:wrap type="tight" anchory="page"/>
              </v:shape>
            </w:pict>
          </mc:Fallback>
        </mc:AlternateContent>
      </w:r>
    </w:p>
    <w:sectPr w:rsidR="004A6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7C5F" w14:textId="77777777" w:rsidR="000E0EC8" w:rsidRDefault="000E0EC8">
      <w:r>
        <w:separator/>
      </w:r>
    </w:p>
  </w:endnote>
  <w:endnote w:type="continuationSeparator" w:id="0">
    <w:p w14:paraId="15D50176" w14:textId="77777777" w:rsidR="000E0EC8" w:rsidRDefault="000E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95EA" w14:textId="77777777" w:rsidR="006E36CB" w:rsidRDefault="006E36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15F2" w14:textId="483E787E" w:rsidR="006E36CB" w:rsidRDefault="006E36CB" w:rsidP="006E36CB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PORTARIA </w:t>
    </w:r>
    <w:proofErr w:type="gramStart"/>
    <w:r>
      <w:rPr>
        <w:rFonts w:ascii="Arial" w:hAnsi="Arial"/>
        <w:b/>
        <w:i/>
        <w:sz w:val="12"/>
      </w:rPr>
      <w:t>DESIGNAÇÃO  DOCENTE</w:t>
    </w:r>
    <w:proofErr w:type="gramEnd"/>
    <w:r>
      <w:rPr>
        <w:rFonts w:ascii="Arial" w:hAnsi="Arial"/>
        <w:b/>
        <w:i/>
        <w:sz w:val="12"/>
      </w:rPr>
      <w:t>. – CGRH/</w:t>
    </w:r>
    <w:proofErr w:type="gramStart"/>
    <w:r>
      <w:rPr>
        <w:rFonts w:ascii="Arial" w:hAnsi="Arial"/>
        <w:b/>
        <w:i/>
        <w:sz w:val="12"/>
      </w:rPr>
      <w:t>SE  -</w:t>
    </w:r>
    <w:proofErr w:type="gramEnd"/>
    <w:r>
      <w:rPr>
        <w:rFonts w:ascii="Arial" w:hAnsi="Arial"/>
        <w:b/>
        <w:i/>
        <w:sz w:val="12"/>
      </w:rPr>
      <w:t xml:space="preserve"> 2022 – VERS.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B90C" w14:textId="77777777" w:rsidR="006E36CB" w:rsidRDefault="006E36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1956" w14:textId="77777777" w:rsidR="000E0EC8" w:rsidRDefault="000E0EC8">
      <w:r>
        <w:rPr>
          <w:color w:val="000000"/>
        </w:rPr>
        <w:separator/>
      </w:r>
    </w:p>
  </w:footnote>
  <w:footnote w:type="continuationSeparator" w:id="0">
    <w:p w14:paraId="14C52C8E" w14:textId="77777777" w:rsidR="000E0EC8" w:rsidRDefault="000E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7AC2" w14:textId="77777777" w:rsidR="006E36CB" w:rsidRDefault="006E36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BE76" w14:textId="77777777" w:rsidR="006E36CB" w:rsidRDefault="006E36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566D" w14:textId="77777777" w:rsidR="006E36CB" w:rsidRDefault="006E36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19"/>
    <w:rsid w:val="00012514"/>
    <w:rsid w:val="000E0EC8"/>
    <w:rsid w:val="000F654D"/>
    <w:rsid w:val="0013678F"/>
    <w:rsid w:val="001724C2"/>
    <w:rsid w:val="00181F2F"/>
    <w:rsid w:val="001C3674"/>
    <w:rsid w:val="0023348F"/>
    <w:rsid w:val="0026232D"/>
    <w:rsid w:val="00291A65"/>
    <w:rsid w:val="002A2F36"/>
    <w:rsid w:val="002D3786"/>
    <w:rsid w:val="002F707C"/>
    <w:rsid w:val="00474CE6"/>
    <w:rsid w:val="00487F42"/>
    <w:rsid w:val="004A63A4"/>
    <w:rsid w:val="00506F2D"/>
    <w:rsid w:val="00547C28"/>
    <w:rsid w:val="00570D1B"/>
    <w:rsid w:val="005A477B"/>
    <w:rsid w:val="00637C6F"/>
    <w:rsid w:val="006456DD"/>
    <w:rsid w:val="006641A1"/>
    <w:rsid w:val="00687DB5"/>
    <w:rsid w:val="006E36CB"/>
    <w:rsid w:val="00722C14"/>
    <w:rsid w:val="00724EE5"/>
    <w:rsid w:val="007720E2"/>
    <w:rsid w:val="00794501"/>
    <w:rsid w:val="007B19E1"/>
    <w:rsid w:val="007C0848"/>
    <w:rsid w:val="007F5E46"/>
    <w:rsid w:val="00854CCB"/>
    <w:rsid w:val="008F7569"/>
    <w:rsid w:val="0094541B"/>
    <w:rsid w:val="00946176"/>
    <w:rsid w:val="009629DF"/>
    <w:rsid w:val="009B0AA2"/>
    <w:rsid w:val="00A3339F"/>
    <w:rsid w:val="00A81965"/>
    <w:rsid w:val="00A84AB2"/>
    <w:rsid w:val="00A84C3B"/>
    <w:rsid w:val="00A960B0"/>
    <w:rsid w:val="00AC1EC8"/>
    <w:rsid w:val="00BF63FF"/>
    <w:rsid w:val="00C00CF8"/>
    <w:rsid w:val="00D21DD6"/>
    <w:rsid w:val="00D577B1"/>
    <w:rsid w:val="00DC1BA3"/>
    <w:rsid w:val="00E363DF"/>
    <w:rsid w:val="00E62A08"/>
    <w:rsid w:val="00E76E0B"/>
    <w:rsid w:val="00EC0BC6"/>
    <w:rsid w:val="00EF679C"/>
    <w:rsid w:val="00F52B19"/>
    <w:rsid w:val="00F63D1D"/>
    <w:rsid w:val="00F8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9A2C"/>
  <w15:docId w15:val="{C912529A-49A9-4D5F-9C52-DD9BDF6E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Heloisa Maria Goncalves</dc:creator>
  <cp:keywords/>
  <cp:lastModifiedBy>Denise Da Silva</cp:lastModifiedBy>
  <cp:revision>7</cp:revision>
  <cp:lastPrinted>2018-01-23T14:33:00Z</cp:lastPrinted>
  <dcterms:created xsi:type="dcterms:W3CDTF">2025-08-15T11:25:00Z</dcterms:created>
  <dcterms:modified xsi:type="dcterms:W3CDTF">2025-10-03T12:00:00Z</dcterms:modified>
</cp:coreProperties>
</file>