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7885" w14:textId="77777777" w:rsidR="005502AA" w:rsidRDefault="005502AA">
      <w:pPr>
        <w:pStyle w:val="Corpodetexto"/>
        <w:spacing w:before="46"/>
        <w:ind w:left="0" w:firstLine="0"/>
        <w:rPr>
          <w:sz w:val="32"/>
        </w:rPr>
      </w:pPr>
    </w:p>
    <w:p w14:paraId="43C768EC" w14:textId="77777777" w:rsidR="005502AA" w:rsidRDefault="00E84908">
      <w:pPr>
        <w:pStyle w:val="Ttulo"/>
      </w:pPr>
      <w:r>
        <w:t>Edital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vice-</w:t>
      </w:r>
      <w:r>
        <w:rPr>
          <w:spacing w:val="-2"/>
        </w:rPr>
        <w:t>diretor</w:t>
      </w:r>
    </w:p>
    <w:p w14:paraId="54110112" w14:textId="77777777" w:rsidR="005502AA" w:rsidRDefault="00E84908">
      <w:pPr>
        <w:pStyle w:val="Corpodetexto"/>
        <w:spacing w:before="330" w:line="345" w:lineRule="auto"/>
        <w:ind w:left="141" w:right="114" w:firstLine="710"/>
        <w:jc w:val="both"/>
        <w:rPr>
          <w:b/>
        </w:rPr>
      </w:pPr>
      <w:r>
        <w:t xml:space="preserve">A Unidade Regional de Ensino de Itaquaquecetuba, por meio da Supervisão de Ensino da Escola </w:t>
      </w:r>
      <w:r>
        <w:rPr>
          <w:b/>
        </w:rPr>
        <w:t>EE JOSÉ BARBOSA DE ARAÚJO</w:t>
      </w:r>
      <w:r>
        <w:t>, no uso de suas atribuições legais e considerando os dispostos nas Resolução</w:t>
      </w:r>
      <w:r>
        <w:rPr>
          <w:spacing w:val="-12"/>
        </w:rPr>
        <w:t xml:space="preserve"> </w:t>
      </w:r>
      <w:r>
        <w:t>Seduc-6,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11-1-2021-</w:t>
      </w:r>
      <w:r>
        <w:rPr>
          <w:spacing w:val="-11"/>
        </w:rPr>
        <w:t xml:space="preserve"> </w:t>
      </w:r>
      <w:r>
        <w:t>Dispõe</w:t>
      </w:r>
      <w:r>
        <w:rPr>
          <w:spacing w:val="-10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módulo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Diretor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Escola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Vice-Diretor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 xml:space="preserve">Escola das unidades escolares da rede estadual de ensino, e dá providências correlatas, Resolução SEDUC nº 52/2022, e da Lei Complementar nº 1.396/2023, torna pública a abertura do processo de seleção para designação de </w:t>
      </w:r>
      <w:r>
        <w:rPr>
          <w:b/>
        </w:rPr>
        <w:t>Vice-Diretor de Escola.</w:t>
      </w:r>
    </w:p>
    <w:p w14:paraId="2B62F97D" w14:textId="77777777" w:rsidR="005502AA" w:rsidRDefault="00E84908">
      <w:pPr>
        <w:pStyle w:val="Ttulo1"/>
        <w:numPr>
          <w:ilvl w:val="0"/>
          <w:numId w:val="3"/>
        </w:numPr>
        <w:tabs>
          <w:tab w:val="left" w:pos="859"/>
        </w:tabs>
        <w:spacing w:before="165"/>
        <w:ind w:left="859" w:hanging="358"/>
        <w:jc w:val="both"/>
      </w:pPr>
      <w:r>
        <w:t>Disposições</w:t>
      </w:r>
      <w:r>
        <w:rPr>
          <w:spacing w:val="-1"/>
        </w:rPr>
        <w:t xml:space="preserve"> </w:t>
      </w:r>
      <w:r>
        <w:rPr>
          <w:spacing w:val="-2"/>
        </w:rPr>
        <w:t>Iniciais</w:t>
      </w:r>
    </w:p>
    <w:p w14:paraId="0F0A041C" w14:textId="77777777" w:rsidR="005502AA" w:rsidRDefault="00E84908">
      <w:pPr>
        <w:pStyle w:val="PargrafodaLista"/>
        <w:numPr>
          <w:ilvl w:val="1"/>
          <w:numId w:val="3"/>
        </w:numPr>
        <w:tabs>
          <w:tab w:val="left" w:pos="860"/>
        </w:tabs>
        <w:spacing w:before="113"/>
        <w:ind w:left="860" w:hanging="359"/>
        <w:jc w:val="both"/>
      </w:pPr>
      <w:r>
        <w:t>A</w:t>
      </w:r>
      <w:r>
        <w:rPr>
          <w:spacing w:val="-6"/>
        </w:rPr>
        <w:t xml:space="preserve"> </w:t>
      </w:r>
      <w:r>
        <w:t>seleção</w:t>
      </w:r>
      <w:r>
        <w:rPr>
          <w:spacing w:val="-3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realizada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entrevista.</w:t>
      </w:r>
    </w:p>
    <w:p w14:paraId="0E4C5588" w14:textId="77777777" w:rsidR="005502AA" w:rsidRDefault="00E84908">
      <w:pPr>
        <w:pStyle w:val="PargrafodaLista"/>
        <w:numPr>
          <w:ilvl w:val="1"/>
          <w:numId w:val="3"/>
        </w:numPr>
        <w:tabs>
          <w:tab w:val="left" w:pos="861"/>
        </w:tabs>
        <w:spacing w:before="112" w:line="348" w:lineRule="auto"/>
        <w:ind w:left="861" w:right="126"/>
        <w:jc w:val="both"/>
      </w:pPr>
      <w:r>
        <w:t xml:space="preserve">O candidato selecionado atuará como Diretor Escolar, exercendo as atribuições previstas na legislação vigente, com carga horária de 40 horas semanais e Adicional de Complexidade de </w:t>
      </w:r>
      <w:r>
        <w:rPr>
          <w:spacing w:val="-2"/>
        </w:rPr>
        <w:t>Gestão.</w:t>
      </w:r>
    </w:p>
    <w:p w14:paraId="2179EE17" w14:textId="77777777" w:rsidR="005502AA" w:rsidRDefault="00E84908">
      <w:pPr>
        <w:pStyle w:val="Ttulo1"/>
        <w:numPr>
          <w:ilvl w:val="0"/>
          <w:numId w:val="3"/>
        </w:numPr>
        <w:tabs>
          <w:tab w:val="left" w:pos="859"/>
        </w:tabs>
        <w:spacing w:line="253" w:lineRule="exact"/>
        <w:ind w:left="859" w:hanging="358"/>
        <w:jc w:val="both"/>
      </w:pPr>
      <w:r>
        <w:t>Requisitos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2"/>
        </w:rPr>
        <w:t>Designação</w:t>
      </w:r>
    </w:p>
    <w:p w14:paraId="5DAFBE39" w14:textId="77777777" w:rsidR="005502AA" w:rsidRDefault="00E84908">
      <w:pPr>
        <w:pStyle w:val="PargrafodaLista"/>
        <w:numPr>
          <w:ilvl w:val="0"/>
          <w:numId w:val="2"/>
        </w:numPr>
        <w:tabs>
          <w:tab w:val="left" w:pos="861"/>
        </w:tabs>
        <w:spacing w:before="112"/>
        <w:ind w:left="861"/>
        <w:jc w:val="left"/>
      </w:pPr>
      <w:r>
        <w:t>Entregar proposta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trabalho;</w:t>
      </w:r>
    </w:p>
    <w:p w14:paraId="3A2170B1" w14:textId="77777777" w:rsidR="005502AA" w:rsidRDefault="00E84908">
      <w:pPr>
        <w:pStyle w:val="PargrafodaLista"/>
        <w:numPr>
          <w:ilvl w:val="0"/>
          <w:numId w:val="2"/>
        </w:numPr>
        <w:tabs>
          <w:tab w:val="left" w:pos="861"/>
        </w:tabs>
        <w:spacing w:before="112"/>
        <w:ind w:left="861"/>
        <w:jc w:val="left"/>
      </w:pPr>
      <w:r>
        <w:t>Possuir</w:t>
      </w:r>
      <w:r>
        <w:rPr>
          <w:spacing w:val="-4"/>
        </w:rPr>
        <w:t xml:space="preserve"> </w:t>
      </w:r>
      <w:r>
        <w:t>competências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habilidades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 Resolução</w:t>
      </w:r>
      <w:r>
        <w:rPr>
          <w:spacing w:val="-2"/>
        </w:rPr>
        <w:t xml:space="preserve"> </w:t>
      </w:r>
      <w:r>
        <w:t>SEDUC</w:t>
      </w:r>
      <w:r>
        <w:rPr>
          <w:spacing w:val="-4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rPr>
          <w:spacing w:val="-2"/>
        </w:rPr>
        <w:t>52/2022;</w:t>
      </w:r>
    </w:p>
    <w:p w14:paraId="2FED03EE" w14:textId="77777777" w:rsidR="005502AA" w:rsidRDefault="00E84908">
      <w:pPr>
        <w:pStyle w:val="PargrafodaLista"/>
        <w:numPr>
          <w:ilvl w:val="0"/>
          <w:numId w:val="2"/>
        </w:numPr>
        <w:tabs>
          <w:tab w:val="left" w:pos="861"/>
        </w:tabs>
        <w:spacing w:before="112"/>
        <w:ind w:left="861"/>
        <w:jc w:val="left"/>
      </w:pPr>
      <w:r>
        <w:t>Não</w:t>
      </w:r>
      <w:r>
        <w:rPr>
          <w:spacing w:val="-3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penalizado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administrativo</w:t>
      </w:r>
      <w:r>
        <w:rPr>
          <w:spacing w:val="-3"/>
        </w:rPr>
        <w:t xml:space="preserve"> </w:t>
      </w:r>
      <w:r>
        <w:t>disciplinar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anos;</w:t>
      </w:r>
    </w:p>
    <w:p w14:paraId="32BC7BD5" w14:textId="77777777" w:rsidR="005502AA" w:rsidRDefault="00E84908">
      <w:pPr>
        <w:pStyle w:val="PargrafodaLista"/>
        <w:numPr>
          <w:ilvl w:val="0"/>
          <w:numId w:val="2"/>
        </w:numPr>
        <w:tabs>
          <w:tab w:val="left" w:pos="861"/>
        </w:tabs>
        <w:spacing w:before="112" w:line="348" w:lineRule="auto"/>
        <w:ind w:left="861" w:right="121"/>
        <w:jc w:val="left"/>
      </w:pPr>
      <w:r>
        <w:t>Entregar</w:t>
      </w:r>
      <w:r>
        <w:rPr>
          <w:spacing w:val="-2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comprovam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exigências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função,</w:t>
      </w:r>
      <w:r>
        <w:rPr>
          <w:spacing w:val="-9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portador</w:t>
      </w:r>
      <w:r>
        <w:rPr>
          <w:spacing w:val="-7"/>
        </w:rPr>
        <w:t xml:space="preserve"> </w:t>
      </w:r>
      <w:r>
        <w:t>de,</w:t>
      </w:r>
      <w:r>
        <w:rPr>
          <w:spacing w:val="-3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menos, um dos títulos abaixo relacionados:</w:t>
      </w:r>
    </w:p>
    <w:p w14:paraId="03E760F7" w14:textId="77777777" w:rsidR="005502AA" w:rsidRDefault="00E84908">
      <w:pPr>
        <w:pStyle w:val="PargrafodaLista"/>
        <w:numPr>
          <w:ilvl w:val="1"/>
          <w:numId w:val="2"/>
        </w:numPr>
        <w:tabs>
          <w:tab w:val="left" w:pos="1181"/>
        </w:tabs>
        <w:spacing w:before="157"/>
        <w:ind w:left="1181"/>
      </w:pPr>
      <w:r>
        <w:t>Diploma,</w:t>
      </w:r>
      <w:r>
        <w:rPr>
          <w:spacing w:val="-6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registrado,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licenciatura</w:t>
      </w:r>
      <w:r>
        <w:rPr>
          <w:spacing w:val="-1"/>
        </w:rPr>
        <w:t xml:space="preserve"> </w:t>
      </w:r>
      <w:r>
        <w:t>plena</w:t>
      </w:r>
      <w:r>
        <w:rPr>
          <w:spacing w:val="-1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rPr>
          <w:spacing w:val="-2"/>
        </w:rPr>
        <w:t>Pedagogia;</w:t>
      </w:r>
    </w:p>
    <w:p w14:paraId="5E7F9B40" w14:textId="77777777" w:rsidR="005502AA" w:rsidRDefault="005502AA">
      <w:pPr>
        <w:pStyle w:val="Corpodetexto"/>
        <w:spacing w:before="19"/>
        <w:ind w:left="0" w:firstLine="0"/>
      </w:pPr>
    </w:p>
    <w:p w14:paraId="6073D6F1" w14:textId="77777777" w:rsidR="005502AA" w:rsidRDefault="00E84908">
      <w:pPr>
        <w:pStyle w:val="PargrafodaLista"/>
        <w:numPr>
          <w:ilvl w:val="1"/>
          <w:numId w:val="2"/>
        </w:numPr>
        <w:tabs>
          <w:tab w:val="left" w:pos="1176"/>
        </w:tabs>
        <w:spacing w:before="0" w:line="345" w:lineRule="auto"/>
        <w:ind w:left="851" w:right="121" w:firstLine="0"/>
        <w:jc w:val="both"/>
      </w:pPr>
      <w:r>
        <w:t>Diploma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pós-graduação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nível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Mestrado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Doutorado,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Educação, com área de concentração em gestão escolar ou gestão.</w:t>
      </w:r>
    </w:p>
    <w:p w14:paraId="5709BC95" w14:textId="77777777" w:rsidR="005502AA" w:rsidRDefault="00E84908">
      <w:pPr>
        <w:pStyle w:val="PargrafodaLista"/>
        <w:numPr>
          <w:ilvl w:val="1"/>
          <w:numId w:val="2"/>
        </w:numPr>
        <w:tabs>
          <w:tab w:val="left" w:pos="1201"/>
        </w:tabs>
        <w:spacing w:before="167" w:line="345" w:lineRule="auto"/>
        <w:ind w:left="851" w:right="122" w:firstLine="0"/>
        <w:jc w:val="both"/>
      </w:pPr>
      <w:r>
        <w:t>Certificado de conclusão de curso, de pós-graduação em nível de Especialização, na área de formação de especialista em Educação (Gestão Escolar), com carga horária de, no mínimo 800 (oitocentas horas);</w:t>
      </w:r>
    </w:p>
    <w:p w14:paraId="2B948296" w14:textId="77777777" w:rsidR="005502AA" w:rsidRDefault="00E84908">
      <w:pPr>
        <w:pStyle w:val="PargrafodaLista"/>
        <w:numPr>
          <w:ilvl w:val="0"/>
          <w:numId w:val="2"/>
        </w:numPr>
        <w:tabs>
          <w:tab w:val="left" w:pos="396"/>
        </w:tabs>
        <w:spacing w:before="162" w:line="345" w:lineRule="auto"/>
        <w:ind w:left="141" w:right="123" w:firstLine="0"/>
        <w:jc w:val="both"/>
      </w:pPr>
      <w:r>
        <w:t>Caso o docente não possua um dos títulos anteriormente previstos, poderá ser aceito o diploma de licenciatura plena em qualquer componente curricular, acompanhado de certificado de curso com foco na gestão</w:t>
      </w:r>
      <w:r>
        <w:rPr>
          <w:spacing w:val="-9"/>
        </w:rPr>
        <w:t xml:space="preserve"> </w:t>
      </w:r>
      <w:r>
        <w:t>escolar</w:t>
      </w:r>
      <w:r>
        <w:rPr>
          <w:spacing w:val="-2"/>
        </w:rPr>
        <w:t xml:space="preserve"> </w:t>
      </w:r>
      <w:r>
        <w:t>ofertado</w:t>
      </w:r>
      <w:r>
        <w:rPr>
          <w:spacing w:val="-9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Formação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Aperfeiçoamento</w:t>
      </w:r>
      <w:r>
        <w:rPr>
          <w:spacing w:val="-3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Profissionais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“Paulo Renato Costa Souza” - EFAPE:</w:t>
      </w:r>
    </w:p>
    <w:p w14:paraId="7B6281E4" w14:textId="77777777" w:rsidR="005502AA" w:rsidRDefault="00E84908">
      <w:pPr>
        <w:pStyle w:val="PargrafodaLista"/>
        <w:numPr>
          <w:ilvl w:val="1"/>
          <w:numId w:val="2"/>
        </w:numPr>
        <w:tabs>
          <w:tab w:val="left" w:pos="1181"/>
        </w:tabs>
        <w:spacing w:before="164"/>
        <w:ind w:left="1181"/>
      </w:pPr>
      <w:r>
        <w:t>Curso de</w:t>
      </w:r>
      <w:r>
        <w:rPr>
          <w:spacing w:val="1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rPr>
          <w:spacing w:val="-2"/>
        </w:rPr>
        <w:t>“PDL”.</w:t>
      </w:r>
    </w:p>
    <w:p w14:paraId="0D1DFA06" w14:textId="77777777" w:rsidR="005502AA" w:rsidRDefault="005502AA">
      <w:pPr>
        <w:pStyle w:val="Corpodetexto"/>
        <w:spacing w:before="19"/>
        <w:ind w:left="0" w:firstLine="0"/>
      </w:pPr>
    </w:p>
    <w:p w14:paraId="37370E14" w14:textId="1AB2EF87" w:rsidR="009F1C7E" w:rsidRDefault="00E84908" w:rsidP="009F1C7E">
      <w:pPr>
        <w:pStyle w:val="PargrafodaLista"/>
        <w:numPr>
          <w:ilvl w:val="1"/>
          <w:numId w:val="2"/>
        </w:numPr>
        <w:tabs>
          <w:tab w:val="left" w:pos="1181"/>
        </w:tabs>
        <w:spacing w:before="0"/>
        <w:ind w:left="1181"/>
      </w:pPr>
      <w:r>
        <w:t>Ter,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3(três)</w:t>
      </w:r>
      <w:r>
        <w:rPr>
          <w:spacing w:val="-7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experiência de docência na rede de</w:t>
      </w:r>
      <w:r>
        <w:rPr>
          <w:spacing w:val="-4"/>
        </w:rPr>
        <w:t xml:space="preserve"> </w:t>
      </w:r>
      <w:r>
        <w:rPr>
          <w:spacing w:val="-2"/>
        </w:rPr>
        <w:t>ensino.</w:t>
      </w:r>
    </w:p>
    <w:p w14:paraId="66DF6999" w14:textId="77777777" w:rsidR="005502AA" w:rsidRDefault="005502AA">
      <w:pPr>
        <w:pStyle w:val="Corpodetexto"/>
        <w:spacing w:before="19"/>
        <w:ind w:left="0" w:firstLine="0"/>
      </w:pPr>
    </w:p>
    <w:p w14:paraId="23E30DD7" w14:textId="77777777" w:rsidR="005502AA" w:rsidRDefault="00E84908">
      <w:pPr>
        <w:pStyle w:val="Ttulo1"/>
        <w:numPr>
          <w:ilvl w:val="0"/>
          <w:numId w:val="3"/>
        </w:numPr>
        <w:tabs>
          <w:tab w:val="left" w:pos="558"/>
        </w:tabs>
        <w:ind w:left="558" w:hanging="417"/>
        <w:jc w:val="both"/>
      </w:pP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Trabalho:</w:t>
      </w:r>
    </w:p>
    <w:p w14:paraId="3F66AE6E" w14:textId="77777777" w:rsidR="005502AA" w:rsidRDefault="005502AA">
      <w:pPr>
        <w:pStyle w:val="Ttulo1"/>
        <w:jc w:val="both"/>
      </w:pPr>
    </w:p>
    <w:p w14:paraId="3957B432" w14:textId="77777777" w:rsidR="009F1C7E" w:rsidRDefault="009F1C7E">
      <w:pPr>
        <w:pStyle w:val="Ttulo1"/>
        <w:jc w:val="both"/>
      </w:pPr>
    </w:p>
    <w:p w14:paraId="05DFDF75" w14:textId="77777777" w:rsidR="009F1C7E" w:rsidRDefault="009F1C7E">
      <w:pPr>
        <w:pStyle w:val="Ttulo1"/>
        <w:jc w:val="both"/>
      </w:pPr>
    </w:p>
    <w:p w14:paraId="36000460" w14:textId="77777777" w:rsidR="009F1C7E" w:rsidRDefault="009F1C7E">
      <w:pPr>
        <w:pStyle w:val="Ttulo1"/>
        <w:jc w:val="both"/>
      </w:pPr>
    </w:p>
    <w:p w14:paraId="5896C33A" w14:textId="77777777" w:rsidR="009F1C7E" w:rsidRDefault="009F1C7E" w:rsidP="009F1C7E">
      <w:pPr>
        <w:pStyle w:val="Ttulo1"/>
        <w:ind w:left="0" w:firstLine="0"/>
        <w:jc w:val="both"/>
        <w:sectPr w:rsidR="009F1C7E">
          <w:headerReference w:type="default" r:id="rId7"/>
          <w:type w:val="continuous"/>
          <w:pgSz w:w="11910" w:h="16840"/>
          <w:pgMar w:top="2140" w:right="708" w:bottom="280" w:left="1559" w:header="712" w:footer="0" w:gutter="0"/>
          <w:pgNumType w:start="1"/>
          <w:cols w:space="720"/>
        </w:sectPr>
      </w:pPr>
    </w:p>
    <w:p w14:paraId="1EC98B46" w14:textId="5A6C570F" w:rsidR="009F1C7E" w:rsidRDefault="00E84908" w:rsidP="009F1C7E">
      <w:pPr>
        <w:pStyle w:val="Corpodetexto"/>
        <w:spacing w:before="222" w:line="360" w:lineRule="auto"/>
        <w:ind w:left="141" w:right="117" w:firstLine="710"/>
        <w:jc w:val="both"/>
      </w:pPr>
      <w:r>
        <w:lastRenderedPageBreak/>
        <w:t>A proposta de trabalho deverá estar em consonância ao Plano de Ação da Unidade Escolar: baseados</w:t>
      </w:r>
      <w:r>
        <w:rPr>
          <w:spacing w:val="-5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indicadores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BI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Educação</w:t>
      </w:r>
      <w:r>
        <w:rPr>
          <w:spacing w:val="-9"/>
        </w:rPr>
        <w:t xml:space="preserve"> </w:t>
      </w:r>
      <w:r>
        <w:t>(Escola</w:t>
      </w:r>
      <w:r>
        <w:rPr>
          <w:spacing w:val="-3"/>
        </w:rPr>
        <w:t xml:space="preserve"> </w:t>
      </w:r>
      <w:r>
        <w:t>Total),</w:t>
      </w:r>
      <w:r>
        <w:rPr>
          <w:spacing w:val="-6"/>
        </w:rPr>
        <w:t xml:space="preserve"> </w:t>
      </w:r>
      <w:r>
        <w:t>Metodologias</w:t>
      </w:r>
      <w:r>
        <w:rPr>
          <w:spacing w:val="-6"/>
        </w:rPr>
        <w:t xml:space="preserve"> </w:t>
      </w:r>
      <w:r>
        <w:t>Ativas,</w:t>
      </w:r>
      <w:r>
        <w:rPr>
          <w:spacing w:val="-6"/>
        </w:rPr>
        <w:t xml:space="preserve"> </w:t>
      </w:r>
      <w:r>
        <w:t>Currículo</w:t>
      </w:r>
      <w:r>
        <w:rPr>
          <w:spacing w:val="-6"/>
        </w:rPr>
        <w:t xml:space="preserve"> </w:t>
      </w:r>
      <w:r>
        <w:t>Paulista,</w:t>
      </w:r>
      <w:r>
        <w:rPr>
          <w:spacing w:val="-6"/>
        </w:rPr>
        <w:t xml:space="preserve"> </w:t>
      </w:r>
      <w:r>
        <w:t>Busca Ativa, Prestação de Contas, Grêmio Estudantil, Apoio à Sala de Aula, IDEB, IDESP e outros.</w:t>
      </w:r>
    </w:p>
    <w:p w14:paraId="7E47F424" w14:textId="77777777" w:rsidR="005502AA" w:rsidRDefault="00E84908">
      <w:pPr>
        <w:pStyle w:val="Ttulo1"/>
        <w:numPr>
          <w:ilvl w:val="0"/>
          <w:numId w:val="3"/>
        </w:numPr>
        <w:tabs>
          <w:tab w:val="left" w:pos="606"/>
        </w:tabs>
        <w:spacing w:before="158"/>
        <w:ind w:left="606" w:hanging="465"/>
        <w:jc w:val="left"/>
      </w:pPr>
      <w:r>
        <w:t>Da</w:t>
      </w:r>
      <w:r>
        <w:rPr>
          <w:spacing w:val="-1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rPr>
          <w:spacing w:val="-2"/>
        </w:rPr>
        <w:t>necessária</w:t>
      </w:r>
    </w:p>
    <w:p w14:paraId="296DFD72" w14:textId="75C5DDFF" w:rsidR="005502AA" w:rsidRDefault="009F1C7E" w:rsidP="009F1C7E">
      <w:pPr>
        <w:pStyle w:val="Corpodetexto"/>
        <w:spacing w:before="187" w:line="360" w:lineRule="auto"/>
        <w:ind w:left="141" w:firstLine="0"/>
      </w:pPr>
      <w:r w:rsidRPr="009F1C7E">
        <w:t>A entrega da proposta de trabalho e os documentos deverão ser acondicionados em um único envelope pardo com a identificação do candidato</w:t>
      </w:r>
      <w:r w:rsidR="00E84908">
        <w:t xml:space="preserve"> entrgue na unidade escolar</w:t>
      </w:r>
      <w:r w:rsidR="00E84908">
        <w:rPr>
          <w:spacing w:val="-2"/>
        </w:rPr>
        <w:t>.</w:t>
      </w:r>
    </w:p>
    <w:p w14:paraId="7BA0B555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before="188" w:line="360" w:lineRule="auto"/>
        <w:ind w:left="861"/>
      </w:pPr>
      <w:r>
        <w:t xml:space="preserve">Proposta de </w:t>
      </w:r>
      <w:r>
        <w:rPr>
          <w:spacing w:val="-2"/>
        </w:rPr>
        <w:t>trabalho;</w:t>
      </w:r>
    </w:p>
    <w:p w14:paraId="5F59838D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line="360" w:lineRule="auto"/>
        <w:ind w:left="861"/>
      </w:pPr>
      <w:r>
        <w:t>Documento</w:t>
      </w:r>
      <w:r>
        <w:rPr>
          <w:spacing w:val="-3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spacing w:val="-4"/>
        </w:rPr>
        <w:t>foto;</w:t>
      </w:r>
    </w:p>
    <w:p w14:paraId="081893DD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line="360" w:lineRule="auto"/>
        <w:ind w:left="861"/>
      </w:pPr>
      <w:r>
        <w:t>Contagem</w:t>
      </w:r>
      <w:r>
        <w:rPr>
          <w:spacing w:val="-3"/>
        </w:rPr>
        <w:t xml:space="preserve"> </w:t>
      </w:r>
      <w:r>
        <w:t>de tempo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</w:t>
      </w:r>
      <w:r>
        <w:rPr>
          <w:spacing w:val="-6"/>
        </w:rPr>
        <w:t xml:space="preserve"> </w:t>
      </w:r>
      <w:r>
        <w:rPr>
          <w:spacing w:val="-2"/>
        </w:rPr>
        <w:t>atualizada</w:t>
      </w:r>
    </w:p>
    <w:p w14:paraId="31ED3E62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line="360" w:lineRule="auto"/>
        <w:ind w:left="861"/>
      </w:pPr>
      <w:r>
        <w:t>Diploma,</w:t>
      </w:r>
      <w:r>
        <w:rPr>
          <w:spacing w:val="-5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escolar</w:t>
      </w:r>
      <w:r>
        <w:rPr>
          <w:spacing w:val="-6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certificados</w:t>
      </w:r>
      <w:r>
        <w:rPr>
          <w:spacing w:val="-3"/>
        </w:rPr>
        <w:t xml:space="preserve"> </w:t>
      </w:r>
      <w:r>
        <w:t>exigidos,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 xml:space="preserve">deste </w:t>
      </w:r>
      <w:r>
        <w:rPr>
          <w:spacing w:val="-2"/>
        </w:rPr>
        <w:t>edital.</w:t>
      </w:r>
    </w:p>
    <w:p w14:paraId="757EF8CF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line="360" w:lineRule="auto"/>
        <w:ind w:left="861"/>
      </w:pPr>
      <w:r>
        <w:t>Currículo</w:t>
      </w:r>
      <w:r>
        <w:rPr>
          <w:spacing w:val="-2"/>
        </w:rPr>
        <w:t xml:space="preserve"> profissional;</w:t>
      </w:r>
    </w:p>
    <w:p w14:paraId="231C1AC8" w14:textId="77777777" w:rsidR="005502AA" w:rsidRDefault="00E84908" w:rsidP="009F1C7E">
      <w:pPr>
        <w:pStyle w:val="PargrafodaLista"/>
        <w:numPr>
          <w:ilvl w:val="1"/>
          <w:numId w:val="3"/>
        </w:numPr>
        <w:tabs>
          <w:tab w:val="left" w:pos="861"/>
        </w:tabs>
        <w:spacing w:line="360" w:lineRule="auto"/>
        <w:ind w:left="861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próprio</w:t>
      </w:r>
      <w:r>
        <w:rPr>
          <w:spacing w:val="-3"/>
        </w:rPr>
        <w:t xml:space="preserve"> </w:t>
      </w:r>
      <w:r>
        <w:t>punho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ausência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penalidades</w:t>
      </w:r>
      <w:r>
        <w:rPr>
          <w:spacing w:val="-4"/>
        </w:rPr>
        <w:t xml:space="preserve"> </w:t>
      </w:r>
      <w:r>
        <w:rPr>
          <w:spacing w:val="-2"/>
        </w:rPr>
        <w:t>administrativas.</w:t>
      </w:r>
    </w:p>
    <w:p w14:paraId="083C2E9F" w14:textId="77777777" w:rsidR="005502AA" w:rsidRDefault="005502AA" w:rsidP="009F1C7E">
      <w:pPr>
        <w:pStyle w:val="Corpodetexto"/>
        <w:spacing w:before="54" w:line="360" w:lineRule="auto"/>
        <w:ind w:left="0" w:firstLine="0"/>
      </w:pPr>
    </w:p>
    <w:p w14:paraId="07D53393" w14:textId="77777777" w:rsidR="005502AA" w:rsidRDefault="00E84908" w:rsidP="009F1C7E">
      <w:pPr>
        <w:pStyle w:val="Ttulo1"/>
        <w:numPr>
          <w:ilvl w:val="0"/>
          <w:numId w:val="1"/>
        </w:numPr>
        <w:tabs>
          <w:tab w:val="left" w:pos="440"/>
        </w:tabs>
        <w:spacing w:line="360" w:lineRule="auto"/>
        <w:ind w:left="440" w:hanging="299"/>
      </w:pPr>
      <w:r>
        <w:t>–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Entrevista</w:t>
      </w:r>
    </w:p>
    <w:p w14:paraId="19284F85" w14:textId="77994233" w:rsidR="005502AA" w:rsidRDefault="00E84908" w:rsidP="009F1C7E">
      <w:pPr>
        <w:pStyle w:val="PargrafodaLista"/>
        <w:numPr>
          <w:ilvl w:val="1"/>
          <w:numId w:val="1"/>
        </w:numPr>
        <w:tabs>
          <w:tab w:val="left" w:pos="861"/>
        </w:tabs>
        <w:spacing w:before="187" w:line="360" w:lineRule="auto"/>
        <w:ind w:left="861"/>
      </w:pPr>
      <w:r>
        <w:rPr>
          <w:b/>
        </w:rPr>
        <w:t>Período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</w:rPr>
        <w:t>inscrição</w:t>
      </w:r>
      <w:r>
        <w:t>:</w:t>
      </w:r>
      <w:r>
        <w:rPr>
          <w:spacing w:val="-2"/>
        </w:rPr>
        <w:t xml:space="preserve"> </w:t>
      </w:r>
      <w:r>
        <w:t>19 a</w:t>
      </w:r>
      <w:r>
        <w:rPr>
          <w:spacing w:val="2"/>
        </w:rPr>
        <w:t xml:space="preserve"> </w:t>
      </w:r>
      <w:r>
        <w:rPr>
          <w:spacing w:val="-2"/>
        </w:rPr>
        <w:t>22/0</w:t>
      </w:r>
      <w:r w:rsidR="009F1C7E">
        <w:rPr>
          <w:spacing w:val="-2"/>
        </w:rPr>
        <w:t>9</w:t>
      </w:r>
      <w:r>
        <w:rPr>
          <w:spacing w:val="-2"/>
        </w:rPr>
        <w:t>/2025</w:t>
      </w:r>
    </w:p>
    <w:p w14:paraId="4101ABA3" w14:textId="77777777" w:rsidR="005502AA" w:rsidRDefault="00E84908" w:rsidP="009F1C7E">
      <w:pPr>
        <w:pStyle w:val="PargrafodaLista"/>
        <w:numPr>
          <w:ilvl w:val="1"/>
          <w:numId w:val="1"/>
        </w:numPr>
        <w:tabs>
          <w:tab w:val="left" w:pos="861"/>
        </w:tabs>
        <w:spacing w:line="360" w:lineRule="auto"/>
        <w:ind w:left="861" w:right="124"/>
      </w:pPr>
      <w:r>
        <w:rPr>
          <w:b/>
        </w:rPr>
        <w:t>Entrevistas</w:t>
      </w:r>
      <w:r>
        <w:t xml:space="preserve">: </w:t>
      </w:r>
      <w:r>
        <w:rPr>
          <w:b/>
        </w:rPr>
        <w:t xml:space="preserve">Da Entrevista: </w:t>
      </w:r>
      <w:r>
        <w:t>As entrevistas serão agendadas, oportunamente, pela Supervisão de Ensino que acompanha a Unidade Escolar.</w:t>
      </w:r>
    </w:p>
    <w:p w14:paraId="496347E5" w14:textId="777C2949" w:rsidR="009F1C7E" w:rsidRDefault="009F1C7E" w:rsidP="009F1C7E">
      <w:pPr>
        <w:pStyle w:val="PargrafodaLista"/>
        <w:numPr>
          <w:ilvl w:val="1"/>
          <w:numId w:val="1"/>
        </w:numPr>
        <w:tabs>
          <w:tab w:val="left" w:pos="861"/>
        </w:tabs>
        <w:spacing w:line="360" w:lineRule="auto"/>
        <w:ind w:left="861" w:right="124"/>
      </w:pPr>
      <w:r w:rsidRPr="009F1C7E">
        <w:t>O docente que não apresentar os documentos ou faltar ao agendamento sérá desclassificado.</w:t>
      </w:r>
    </w:p>
    <w:p w14:paraId="782251E5" w14:textId="77777777" w:rsidR="005502AA" w:rsidRDefault="005502AA" w:rsidP="009F1C7E">
      <w:pPr>
        <w:pStyle w:val="Corpodetexto"/>
        <w:spacing w:before="26" w:line="360" w:lineRule="auto"/>
        <w:ind w:left="0" w:firstLine="0"/>
      </w:pPr>
    </w:p>
    <w:p w14:paraId="57ACBB8C" w14:textId="77777777" w:rsidR="005502AA" w:rsidRDefault="00E84908" w:rsidP="009F1C7E">
      <w:pPr>
        <w:pStyle w:val="Ttulo1"/>
        <w:numPr>
          <w:ilvl w:val="0"/>
          <w:numId w:val="1"/>
        </w:numPr>
        <w:tabs>
          <w:tab w:val="left" w:pos="355"/>
        </w:tabs>
        <w:spacing w:line="360" w:lineRule="auto"/>
        <w:ind w:left="355" w:hanging="214"/>
      </w:pPr>
      <w:r>
        <w:t>– Disposições</w:t>
      </w:r>
      <w:r>
        <w:rPr>
          <w:spacing w:val="-1"/>
        </w:rPr>
        <w:t xml:space="preserve"> </w:t>
      </w:r>
      <w:r>
        <w:rPr>
          <w:spacing w:val="-2"/>
        </w:rPr>
        <w:t>Finais</w:t>
      </w:r>
    </w:p>
    <w:p w14:paraId="18A3BF5B" w14:textId="77777777" w:rsidR="005502AA" w:rsidRDefault="00E84908" w:rsidP="009F1C7E">
      <w:pPr>
        <w:pStyle w:val="PargrafodaLista"/>
        <w:numPr>
          <w:ilvl w:val="1"/>
          <w:numId w:val="1"/>
        </w:numPr>
        <w:tabs>
          <w:tab w:val="left" w:pos="1221"/>
        </w:tabs>
        <w:spacing w:before="187" w:line="360" w:lineRule="auto"/>
        <w:ind w:left="1221"/>
      </w:pPr>
      <w:r>
        <w:t>A</w:t>
      </w:r>
      <w:r>
        <w:rPr>
          <w:spacing w:val="-2"/>
        </w:rPr>
        <w:t xml:space="preserve"> </w:t>
      </w:r>
      <w:r>
        <w:t>seleção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 xml:space="preserve">por </w:t>
      </w:r>
      <w:r>
        <w:rPr>
          <w:spacing w:val="-2"/>
        </w:rPr>
        <w:t>procuração.</w:t>
      </w:r>
    </w:p>
    <w:p w14:paraId="5CF0C333" w14:textId="77777777" w:rsidR="005502AA" w:rsidRDefault="00E84908" w:rsidP="009F1C7E">
      <w:pPr>
        <w:pStyle w:val="PargrafodaLista"/>
        <w:numPr>
          <w:ilvl w:val="1"/>
          <w:numId w:val="1"/>
        </w:numPr>
        <w:tabs>
          <w:tab w:val="left" w:pos="1222"/>
        </w:tabs>
        <w:spacing w:line="360" w:lineRule="auto"/>
        <w:ind w:left="1222" w:right="120"/>
      </w:pPr>
      <w:r>
        <w:t>A</w:t>
      </w:r>
      <w:r>
        <w:rPr>
          <w:spacing w:val="-2"/>
        </w:rPr>
        <w:t xml:space="preserve"> </w:t>
      </w:r>
      <w:r>
        <w:t>indicação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será feita pelos</w:t>
      </w:r>
      <w:r>
        <w:rPr>
          <w:spacing w:val="-3"/>
        </w:rPr>
        <w:t xml:space="preserve"> </w:t>
      </w:r>
      <w:r>
        <w:t>Supervisores</w:t>
      </w:r>
      <w:r>
        <w:rPr>
          <w:spacing w:val="-3"/>
        </w:rPr>
        <w:t xml:space="preserve"> </w:t>
      </w:r>
      <w:r>
        <w:t>de Ensino</w:t>
      </w:r>
      <w:r>
        <w:rPr>
          <w:spacing w:val="-2"/>
        </w:rPr>
        <w:t xml:space="preserve"> </w:t>
      </w:r>
      <w:r>
        <w:t>Escolar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se de</w:t>
      </w:r>
      <w:r>
        <w:rPr>
          <w:spacing w:val="-5"/>
        </w:rPr>
        <w:t xml:space="preserve"> </w:t>
      </w:r>
      <w:r>
        <w:t>acordo,</w:t>
      </w:r>
      <w:r>
        <w:rPr>
          <w:spacing w:val="-2"/>
        </w:rPr>
        <w:t xml:space="preserve"> </w:t>
      </w:r>
      <w:r>
        <w:t>homologada pela Dirigente Regional de Ensino.</w:t>
      </w:r>
    </w:p>
    <w:p w14:paraId="1B7D5DC3" w14:textId="77777777" w:rsidR="005502AA" w:rsidRDefault="00E84908" w:rsidP="009F1C7E">
      <w:pPr>
        <w:pStyle w:val="PargrafodaLista"/>
        <w:numPr>
          <w:ilvl w:val="1"/>
          <w:numId w:val="1"/>
        </w:numPr>
        <w:tabs>
          <w:tab w:val="left" w:pos="1222"/>
        </w:tabs>
        <w:spacing w:before="0" w:line="360" w:lineRule="auto"/>
        <w:ind w:left="1222" w:right="124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Vice-Diretor</w:t>
      </w:r>
      <w:r>
        <w:rPr>
          <w:b/>
          <w:spacing w:val="40"/>
        </w:rPr>
        <w:t xml:space="preserve"> </w:t>
      </w:r>
      <w:r>
        <w:rPr>
          <w:b/>
        </w:rPr>
        <w:t>designado</w:t>
      </w:r>
      <w:r>
        <w:rPr>
          <w:b/>
          <w:spacing w:val="40"/>
        </w:rPr>
        <w:t xml:space="preserve"> </w:t>
      </w:r>
      <w:r>
        <w:rPr>
          <w:b/>
        </w:rPr>
        <w:t>exercerá</w:t>
      </w:r>
      <w:r>
        <w:rPr>
          <w:b/>
          <w:spacing w:val="40"/>
        </w:rPr>
        <w:t xml:space="preserve"> </w:t>
      </w:r>
      <w:r>
        <w:rPr>
          <w:b/>
        </w:rPr>
        <w:t>as</w:t>
      </w:r>
      <w:r>
        <w:rPr>
          <w:b/>
          <w:spacing w:val="40"/>
        </w:rPr>
        <w:t xml:space="preserve"> </w:t>
      </w:r>
      <w:r>
        <w:rPr>
          <w:b/>
        </w:rPr>
        <w:t>atribuições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Diretor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escola</w:t>
      </w:r>
      <w:r>
        <w:t>,</w:t>
      </w:r>
      <w:r>
        <w:rPr>
          <w:spacing w:val="40"/>
        </w:rPr>
        <w:t xml:space="preserve"> </w:t>
      </w:r>
      <w:r>
        <w:t>previstas</w:t>
      </w:r>
      <w:r>
        <w:rPr>
          <w:spacing w:val="40"/>
        </w:rPr>
        <w:t xml:space="preserve"> </w:t>
      </w:r>
      <w:r>
        <w:t>na legislação vigente, com carga horária de 40 horas semanais.</w:t>
      </w:r>
    </w:p>
    <w:p w14:paraId="3382BA56" w14:textId="77777777" w:rsidR="005502AA" w:rsidRDefault="005502AA">
      <w:pPr>
        <w:pStyle w:val="Corpodetexto"/>
        <w:spacing w:before="0"/>
        <w:ind w:left="0" w:firstLine="0"/>
      </w:pPr>
    </w:p>
    <w:p w14:paraId="39334D6F" w14:textId="77777777" w:rsidR="005502AA" w:rsidRDefault="005502AA">
      <w:pPr>
        <w:pStyle w:val="Corpodetexto"/>
        <w:spacing w:before="134"/>
        <w:ind w:left="0" w:firstLine="0"/>
      </w:pPr>
    </w:p>
    <w:p w14:paraId="002E6D26" w14:textId="795773FF" w:rsidR="005502AA" w:rsidRPr="008119EC" w:rsidRDefault="00E84908">
      <w:pPr>
        <w:ind w:right="120"/>
        <w:jc w:val="right"/>
        <w:rPr>
          <w:sz w:val="24"/>
          <w:szCs w:val="24"/>
        </w:rPr>
      </w:pPr>
      <w:r w:rsidRPr="008119EC">
        <w:rPr>
          <w:sz w:val="24"/>
          <w:szCs w:val="24"/>
        </w:rPr>
        <w:t>Itaquaquecetuba,</w:t>
      </w:r>
      <w:r w:rsidRPr="008119EC">
        <w:rPr>
          <w:spacing w:val="-1"/>
          <w:sz w:val="24"/>
          <w:szCs w:val="24"/>
        </w:rPr>
        <w:t xml:space="preserve"> </w:t>
      </w:r>
      <w:r w:rsidRPr="008119EC">
        <w:rPr>
          <w:sz w:val="24"/>
          <w:szCs w:val="24"/>
        </w:rPr>
        <w:t>1</w:t>
      </w:r>
      <w:r w:rsidR="008119EC">
        <w:rPr>
          <w:sz w:val="24"/>
          <w:szCs w:val="24"/>
        </w:rPr>
        <w:t>9</w:t>
      </w:r>
      <w:r w:rsidRPr="008119EC">
        <w:rPr>
          <w:sz w:val="24"/>
          <w:szCs w:val="24"/>
        </w:rPr>
        <w:t xml:space="preserve"> de agosto de </w:t>
      </w:r>
      <w:r w:rsidRPr="008119EC">
        <w:rPr>
          <w:spacing w:val="-2"/>
          <w:sz w:val="24"/>
          <w:szCs w:val="24"/>
        </w:rPr>
        <w:t>2025.</w:t>
      </w:r>
    </w:p>
    <w:p w14:paraId="101E0BC5" w14:textId="77777777" w:rsidR="005502AA" w:rsidRPr="008119EC" w:rsidRDefault="00E84908">
      <w:pPr>
        <w:spacing w:before="193"/>
        <w:ind w:right="120"/>
        <w:jc w:val="right"/>
        <w:rPr>
          <w:sz w:val="24"/>
          <w:szCs w:val="24"/>
        </w:rPr>
      </w:pPr>
      <w:r w:rsidRPr="008119EC">
        <w:rPr>
          <w:spacing w:val="-2"/>
          <w:sz w:val="24"/>
          <w:szCs w:val="24"/>
        </w:rPr>
        <w:t>Atenciosamente.</w:t>
      </w:r>
    </w:p>
    <w:p w14:paraId="6BB64A8C" w14:textId="77777777" w:rsidR="005502AA" w:rsidRDefault="00E84908">
      <w:pPr>
        <w:spacing w:before="198" w:line="232" w:lineRule="auto"/>
        <w:ind w:left="7380" w:right="120" w:firstLine="380"/>
        <w:jc w:val="right"/>
        <w:rPr>
          <w:sz w:val="18"/>
        </w:rPr>
      </w:pPr>
      <w:r w:rsidRPr="008119EC">
        <w:rPr>
          <w:sz w:val="24"/>
          <w:szCs w:val="24"/>
        </w:rPr>
        <w:t>Viviane</w:t>
      </w:r>
      <w:r w:rsidRPr="008119EC">
        <w:rPr>
          <w:spacing w:val="-12"/>
          <w:sz w:val="24"/>
          <w:szCs w:val="24"/>
        </w:rPr>
        <w:t xml:space="preserve"> </w:t>
      </w:r>
      <w:r w:rsidRPr="008119EC">
        <w:rPr>
          <w:sz w:val="24"/>
          <w:szCs w:val="24"/>
        </w:rPr>
        <w:t>Araújo</w:t>
      </w:r>
      <w:r w:rsidRPr="008119EC">
        <w:rPr>
          <w:spacing w:val="-10"/>
          <w:sz w:val="24"/>
          <w:szCs w:val="24"/>
        </w:rPr>
        <w:t xml:space="preserve"> </w:t>
      </w:r>
      <w:r w:rsidRPr="008119EC">
        <w:rPr>
          <w:sz w:val="24"/>
          <w:szCs w:val="24"/>
        </w:rPr>
        <w:t>de</w:t>
      </w:r>
      <w:r w:rsidRPr="008119EC">
        <w:rPr>
          <w:spacing w:val="-11"/>
          <w:sz w:val="24"/>
          <w:szCs w:val="24"/>
        </w:rPr>
        <w:t xml:space="preserve"> </w:t>
      </w:r>
      <w:r w:rsidRPr="008119EC">
        <w:rPr>
          <w:sz w:val="24"/>
          <w:szCs w:val="24"/>
        </w:rPr>
        <w:t>Melo Dirigente Regional</w:t>
      </w:r>
      <w:r w:rsidRPr="008119EC">
        <w:rPr>
          <w:spacing w:val="-1"/>
          <w:sz w:val="24"/>
          <w:szCs w:val="24"/>
        </w:rPr>
        <w:t xml:space="preserve"> </w:t>
      </w:r>
      <w:r w:rsidRPr="008119EC">
        <w:rPr>
          <w:sz w:val="24"/>
          <w:szCs w:val="24"/>
        </w:rPr>
        <w:t xml:space="preserve">de </w:t>
      </w:r>
      <w:r w:rsidRPr="008119EC">
        <w:rPr>
          <w:spacing w:val="-2"/>
          <w:sz w:val="24"/>
          <w:szCs w:val="24"/>
        </w:rPr>
        <w:t>Ensino</w:t>
      </w:r>
    </w:p>
    <w:sectPr w:rsidR="005502AA">
      <w:pgSz w:w="11910" w:h="16840"/>
      <w:pgMar w:top="2140" w:right="708" w:bottom="280" w:left="1559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4AAA0" w14:textId="77777777" w:rsidR="00E84908" w:rsidRDefault="00E84908">
      <w:r>
        <w:separator/>
      </w:r>
    </w:p>
  </w:endnote>
  <w:endnote w:type="continuationSeparator" w:id="0">
    <w:p w14:paraId="3527D952" w14:textId="77777777" w:rsidR="00E84908" w:rsidRDefault="00E8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06B9" w14:textId="77777777" w:rsidR="00E84908" w:rsidRDefault="00E84908">
      <w:r>
        <w:separator/>
      </w:r>
    </w:p>
  </w:footnote>
  <w:footnote w:type="continuationSeparator" w:id="0">
    <w:p w14:paraId="48AEF62C" w14:textId="77777777" w:rsidR="00E84908" w:rsidRDefault="00E8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8AAE" w14:textId="77777777" w:rsidR="005502AA" w:rsidRDefault="00E8490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41760" behindDoc="1" locked="0" layoutInCell="1" allowOverlap="1" wp14:anchorId="168CB3AB" wp14:editId="2ED55282">
          <wp:simplePos x="0" y="0"/>
          <wp:positionH relativeFrom="page">
            <wp:posOffset>838835</wp:posOffset>
          </wp:positionH>
          <wp:positionV relativeFrom="page">
            <wp:posOffset>560705</wp:posOffset>
          </wp:positionV>
          <wp:extent cx="712470" cy="800100"/>
          <wp:effectExtent l="0" t="0" r="0" b="0"/>
          <wp:wrapNone/>
          <wp:docPr id="20027820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4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48CAFF39" wp14:editId="2EADF7D0">
              <wp:simplePos x="0" y="0"/>
              <wp:positionH relativeFrom="page">
                <wp:posOffset>2166366</wp:posOffset>
              </wp:positionH>
              <wp:positionV relativeFrom="page">
                <wp:posOffset>439250</wp:posOffset>
              </wp:positionV>
              <wp:extent cx="3776345" cy="9099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6345" cy="909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8B2B0" w14:textId="77777777" w:rsidR="005502AA" w:rsidRDefault="00E84908">
                          <w:pPr>
                            <w:spacing w:before="18" w:line="230" w:lineRule="auto"/>
                            <w:ind w:left="715" w:right="40" w:hanging="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GOVERNO DO ESTADO DE SÃO PAULO </w:t>
                          </w:r>
                          <w:r>
                            <w:t xml:space="preserve">SECRETARIA DE ESTADO DA EDUCAÇÃO </w:t>
                          </w:r>
                          <w:r>
                            <w:rPr>
                              <w:b/>
                              <w:sz w:val="20"/>
                            </w:rPr>
                            <w:t>UNIDADE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REGIONAL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ITAQUAQUECETUBA</w:t>
                          </w:r>
                        </w:p>
                        <w:p w14:paraId="5FBBF8C1" w14:textId="77777777" w:rsidR="005502AA" w:rsidRDefault="00E84908">
                          <w:pPr>
                            <w:spacing w:line="230" w:lineRule="auto"/>
                            <w:ind w:left="1980" w:hanging="196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Jundiaí,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Jardim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Monte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Belo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ITAQUAQUECETUBA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SP. TELEFONE: 4732-9540</w:t>
                          </w:r>
                        </w:p>
                        <w:p w14:paraId="4942F6C1" w14:textId="77777777" w:rsidR="005502AA" w:rsidRDefault="00E84908">
                          <w:pPr>
                            <w:spacing w:line="226" w:lineRule="exact"/>
                            <w:ind w:left="159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deitq@educacao.sp.gov.br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AFF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0.6pt;margin-top:34.6pt;width:297.35pt;height:71.6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" filled="f" stroked="f">
              <v:textbox inset="0,0,0,0">
                <w:txbxContent>
                  <w:p w14:paraId="6308B2B0" w14:textId="77777777" w:rsidR="005502AA" w:rsidRDefault="00E84908">
                    <w:pPr>
                      <w:spacing w:before="18" w:line="230" w:lineRule="auto"/>
                      <w:ind w:left="715" w:right="40" w:hanging="15"/>
                      <w:rPr>
                        <w:b/>
                        <w:sz w:val="20"/>
                      </w:rPr>
                    </w:pPr>
                    <w:r>
                      <w:rPr>
                        <w:sz w:val="24"/>
                      </w:rPr>
                      <w:t xml:space="preserve">GOVERNO DO ESTADO DE SÃO PAULO </w:t>
                    </w:r>
                    <w:r>
                      <w:t xml:space="preserve">SECRETARIA DE ESTADO DA EDUCAÇÃO </w:t>
                    </w:r>
                    <w:r>
                      <w:rPr>
                        <w:b/>
                        <w:sz w:val="20"/>
                      </w:rPr>
                      <w:t>UNIDADE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REGIONAL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ITAQUAQUECETUBA</w:t>
                    </w:r>
                  </w:p>
                  <w:p w14:paraId="5FBBF8C1" w14:textId="77777777" w:rsidR="005502AA" w:rsidRDefault="00E84908">
                    <w:pPr>
                      <w:spacing w:line="230" w:lineRule="auto"/>
                      <w:ind w:left="1980" w:hanging="196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Jundiaí,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Jardim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Monte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Belo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ITAQUAQUECETUBA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SP. TELEFONE: 4732-9540</w:t>
                    </w:r>
                  </w:p>
                  <w:p w14:paraId="4942F6C1" w14:textId="77777777" w:rsidR="005502AA" w:rsidRDefault="00E84908">
                    <w:pPr>
                      <w:spacing w:line="226" w:lineRule="exact"/>
                      <w:ind w:left="159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deitq@educacao.sp.gov.br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E7F"/>
    <w:multiLevelType w:val="hybridMultilevel"/>
    <w:tmpl w:val="DA94E852"/>
    <w:lvl w:ilvl="0" w:tplc="5686B8B2">
      <w:start w:val="1"/>
      <w:numFmt w:val="upperRoman"/>
      <w:lvlText w:val="%1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0D0F27E">
      <w:start w:val="1"/>
      <w:numFmt w:val="lowerLetter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51028B4">
      <w:numFmt w:val="bullet"/>
      <w:lvlText w:val="•"/>
      <w:lvlJc w:val="left"/>
      <w:pPr>
        <w:ind w:left="2615" w:hanging="360"/>
      </w:pPr>
      <w:rPr>
        <w:rFonts w:hint="default"/>
        <w:lang w:val="pt-PT" w:eastAsia="en-US" w:bidi="ar-SA"/>
      </w:rPr>
    </w:lvl>
    <w:lvl w:ilvl="3" w:tplc="EF72A984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4" w:tplc="B2421E0C">
      <w:numFmt w:val="bullet"/>
      <w:lvlText w:val="•"/>
      <w:lvlJc w:val="left"/>
      <w:pPr>
        <w:ind w:left="4371" w:hanging="360"/>
      </w:pPr>
      <w:rPr>
        <w:rFonts w:hint="default"/>
        <w:lang w:val="pt-PT" w:eastAsia="en-US" w:bidi="ar-SA"/>
      </w:rPr>
    </w:lvl>
    <w:lvl w:ilvl="5" w:tplc="F7AE576C">
      <w:numFmt w:val="bullet"/>
      <w:lvlText w:val="•"/>
      <w:lvlJc w:val="left"/>
      <w:pPr>
        <w:ind w:left="5249" w:hanging="360"/>
      </w:pPr>
      <w:rPr>
        <w:rFonts w:hint="default"/>
        <w:lang w:val="pt-PT" w:eastAsia="en-US" w:bidi="ar-SA"/>
      </w:rPr>
    </w:lvl>
    <w:lvl w:ilvl="6" w:tplc="4D622138">
      <w:numFmt w:val="bullet"/>
      <w:lvlText w:val="•"/>
      <w:lvlJc w:val="left"/>
      <w:pPr>
        <w:ind w:left="6126" w:hanging="360"/>
      </w:pPr>
      <w:rPr>
        <w:rFonts w:hint="default"/>
        <w:lang w:val="pt-PT" w:eastAsia="en-US" w:bidi="ar-SA"/>
      </w:rPr>
    </w:lvl>
    <w:lvl w:ilvl="7" w:tplc="B25883CC">
      <w:numFmt w:val="bullet"/>
      <w:lvlText w:val="•"/>
      <w:lvlJc w:val="left"/>
      <w:pPr>
        <w:ind w:left="7004" w:hanging="360"/>
      </w:pPr>
      <w:rPr>
        <w:rFonts w:hint="default"/>
        <w:lang w:val="pt-PT" w:eastAsia="en-US" w:bidi="ar-SA"/>
      </w:rPr>
    </w:lvl>
    <w:lvl w:ilvl="8" w:tplc="B804E692">
      <w:numFmt w:val="bullet"/>
      <w:lvlText w:val="•"/>
      <w:lvlJc w:val="left"/>
      <w:pPr>
        <w:ind w:left="78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6C6517F"/>
    <w:multiLevelType w:val="multilevel"/>
    <w:tmpl w:val="5E4617E8"/>
    <w:lvl w:ilvl="0">
      <w:start w:val="1"/>
      <w:numFmt w:val="decimal"/>
      <w:lvlText w:val="%1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19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9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9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8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8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8" w:hanging="330"/>
      </w:pPr>
      <w:rPr>
        <w:rFonts w:hint="default"/>
        <w:lang w:val="pt-PT" w:eastAsia="en-US" w:bidi="ar-SA"/>
      </w:rPr>
    </w:lvl>
  </w:abstractNum>
  <w:abstractNum w:abstractNumId="2" w15:restartNumberingAfterBreak="0">
    <w:nsid w:val="2EAF331E"/>
    <w:multiLevelType w:val="hybridMultilevel"/>
    <w:tmpl w:val="A620AB12"/>
    <w:lvl w:ilvl="0" w:tplc="4BD81F9E">
      <w:start w:val="4"/>
      <w:numFmt w:val="upperRoman"/>
      <w:lvlText w:val="%1"/>
      <w:lvlJc w:val="left"/>
      <w:pPr>
        <w:ind w:left="442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6C8A2A8">
      <w:start w:val="1"/>
      <w:numFmt w:val="lowerLetter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ACD6F902">
      <w:numFmt w:val="bullet"/>
      <w:lvlText w:val="•"/>
      <w:lvlJc w:val="left"/>
      <w:pPr>
        <w:ind w:left="1220" w:hanging="360"/>
      </w:pPr>
      <w:rPr>
        <w:rFonts w:hint="default"/>
        <w:lang w:val="pt-PT" w:eastAsia="en-US" w:bidi="ar-SA"/>
      </w:rPr>
    </w:lvl>
    <w:lvl w:ilvl="3" w:tplc="6BBA49A2"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4" w:tplc="36A22C80">
      <w:numFmt w:val="bullet"/>
      <w:lvlText w:val="•"/>
      <w:lvlJc w:val="left"/>
      <w:pPr>
        <w:ind w:left="3324" w:hanging="360"/>
      </w:pPr>
      <w:rPr>
        <w:rFonts w:hint="default"/>
        <w:lang w:val="pt-PT" w:eastAsia="en-US" w:bidi="ar-SA"/>
      </w:rPr>
    </w:lvl>
    <w:lvl w:ilvl="5" w:tplc="83A25FD8">
      <w:numFmt w:val="bullet"/>
      <w:lvlText w:val="•"/>
      <w:lvlJc w:val="left"/>
      <w:pPr>
        <w:ind w:left="4376" w:hanging="360"/>
      </w:pPr>
      <w:rPr>
        <w:rFonts w:hint="default"/>
        <w:lang w:val="pt-PT" w:eastAsia="en-US" w:bidi="ar-SA"/>
      </w:rPr>
    </w:lvl>
    <w:lvl w:ilvl="6" w:tplc="5DF6395C">
      <w:numFmt w:val="bullet"/>
      <w:lvlText w:val="•"/>
      <w:lvlJc w:val="left"/>
      <w:pPr>
        <w:ind w:left="5429" w:hanging="360"/>
      </w:pPr>
      <w:rPr>
        <w:rFonts w:hint="default"/>
        <w:lang w:val="pt-PT" w:eastAsia="en-US" w:bidi="ar-SA"/>
      </w:rPr>
    </w:lvl>
    <w:lvl w:ilvl="7" w:tplc="D58A94B2">
      <w:numFmt w:val="bullet"/>
      <w:lvlText w:val="•"/>
      <w:lvlJc w:val="left"/>
      <w:pPr>
        <w:ind w:left="6481" w:hanging="360"/>
      </w:pPr>
      <w:rPr>
        <w:rFonts w:hint="default"/>
        <w:lang w:val="pt-PT" w:eastAsia="en-US" w:bidi="ar-SA"/>
      </w:rPr>
    </w:lvl>
    <w:lvl w:ilvl="8" w:tplc="D82CB1BC">
      <w:numFmt w:val="bullet"/>
      <w:lvlText w:val="•"/>
      <w:lvlJc w:val="left"/>
      <w:pPr>
        <w:ind w:left="7533" w:hanging="360"/>
      </w:pPr>
      <w:rPr>
        <w:rFonts w:hint="default"/>
        <w:lang w:val="pt-PT" w:eastAsia="en-US" w:bidi="ar-SA"/>
      </w:rPr>
    </w:lvl>
  </w:abstractNum>
  <w:num w:numId="1" w16cid:durableId="174417585">
    <w:abstractNumId w:val="2"/>
  </w:num>
  <w:num w:numId="2" w16cid:durableId="438723866">
    <w:abstractNumId w:val="1"/>
  </w:num>
  <w:num w:numId="3" w16cid:durableId="50351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AA"/>
    <w:rsid w:val="005502AA"/>
    <w:rsid w:val="008119EC"/>
    <w:rsid w:val="009F1C7E"/>
    <w:rsid w:val="00C140F0"/>
    <w:rsid w:val="00D16387"/>
    <w:rsid w:val="00D37D49"/>
    <w:rsid w:val="00E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260B"/>
  <w15:docId w15:val="{59E6A164-D2B9-4C89-9790-628C89B5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59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7"/>
      <w:ind w:left="861" w:hanging="360"/>
    </w:pPr>
  </w:style>
  <w:style w:type="paragraph" w:styleId="Ttulo">
    <w:name w:val="Title"/>
    <w:basedOn w:val="Normal"/>
    <w:uiPriority w:val="10"/>
    <w:qFormat/>
    <w:pPr>
      <w:ind w:left="1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27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itq@educacao.sp.gov.br" TargetMode="External"/><Relationship Id="rId2" Type="http://schemas.openxmlformats.org/officeDocument/2006/relationships/hyperlink" Target="mailto:deitq@educacao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557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Joseval Vieira Amorim</cp:lastModifiedBy>
  <cp:revision>6</cp:revision>
  <dcterms:created xsi:type="dcterms:W3CDTF">2025-09-19T10:33:00Z</dcterms:created>
  <dcterms:modified xsi:type="dcterms:W3CDTF">2025-09-19T10:59:00Z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2025-09-19T00:00:00Z</vt:filetime>
  </property>
</Properties>
</file>