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EE76" w14:textId="77777777" w:rsidR="00BF62A7" w:rsidRPr="00350654" w:rsidRDefault="00BF62A7" w:rsidP="00BF62A7">
      <w:pPr>
        <w:jc w:val="center"/>
        <w:rPr>
          <w:sz w:val="48"/>
          <w:u w:val="single"/>
        </w:rPr>
      </w:pPr>
      <w:r>
        <w:rPr>
          <w:sz w:val="48"/>
          <w:u w:val="single"/>
        </w:rPr>
        <w:t>PORTARIA</w:t>
      </w:r>
    </w:p>
    <w:p w14:paraId="65730B11" w14:textId="77777777" w:rsidR="00BF62A7" w:rsidRPr="00350654" w:rsidRDefault="00BF62A7" w:rsidP="00BF62A7">
      <w:pPr>
        <w:jc w:val="center"/>
        <w:rPr>
          <w:sz w:val="28"/>
        </w:rPr>
      </w:pPr>
    </w:p>
    <w:p w14:paraId="097C8217" w14:textId="77777777" w:rsidR="00BF62A7" w:rsidRPr="00350654" w:rsidRDefault="00BF62A7" w:rsidP="00BF62A7">
      <w:pPr>
        <w:rPr>
          <w:sz w:val="28"/>
        </w:rPr>
      </w:pPr>
    </w:p>
    <w:p w14:paraId="089769F3" w14:textId="77777777" w:rsidR="00BF62A7" w:rsidRPr="00350654" w:rsidRDefault="00BF62A7" w:rsidP="00BF62A7">
      <w:pPr>
        <w:rPr>
          <w:sz w:val="28"/>
        </w:rPr>
      </w:pPr>
    </w:p>
    <w:p w14:paraId="33C84E98" w14:textId="77777777" w:rsidR="00BF62A7" w:rsidRDefault="00BF62A7" w:rsidP="00BF62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O Diretor de Escola, de acordo com o Artigo72, Inciso XI, Alínea “f” do Decreto 17.329/81, expede a presente PORTARIA,</w:t>
      </w:r>
    </w:p>
    <w:p w14:paraId="267BE35B" w14:textId="77777777" w:rsidR="00BF62A7" w:rsidRPr="006F2838" w:rsidRDefault="00BF62A7" w:rsidP="00BF62A7">
      <w:pPr>
        <w:spacing w:line="360" w:lineRule="auto"/>
        <w:jc w:val="both"/>
        <w:rPr>
          <w:sz w:val="28"/>
        </w:rPr>
      </w:pPr>
    </w:p>
    <w:p w14:paraId="04CA5967" w14:textId="77777777" w:rsidR="000643D6" w:rsidRPr="00042C56" w:rsidRDefault="00BF62A7" w:rsidP="000643D6">
      <w:pPr>
        <w:spacing w:line="360" w:lineRule="auto"/>
        <w:jc w:val="both"/>
        <w:rPr>
          <w:sz w:val="28"/>
        </w:rPr>
      </w:pPr>
      <w:r w:rsidRPr="0085155B">
        <w:rPr>
          <w:sz w:val="28"/>
        </w:rPr>
        <w:t xml:space="preserve">CONCEDENDO: 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>Nos termos d</w:t>
      </w:r>
      <w:r>
        <w:rPr>
          <w:rFonts w:ascii="Calibri" w:hAnsi="Calibri" w:cs="Calibri"/>
          <w:sz w:val="28"/>
          <w:szCs w:val="28"/>
          <w:shd w:val="clear" w:color="auto" w:fill="FFFFFF"/>
        </w:rPr>
        <w:t>a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9867CE">
        <w:rPr>
          <w:rFonts w:ascii="Calibri" w:hAnsi="Calibri" w:cs="Calibri"/>
          <w:sz w:val="28"/>
          <w:szCs w:val="28"/>
          <w:shd w:val="clear" w:color="auto" w:fill="FFFFFF"/>
        </w:rPr>
        <w:t>Lei 10.261/68, art.78, Inciso II</w:t>
      </w:r>
      <w:r>
        <w:rPr>
          <w:sz w:val="28"/>
        </w:rPr>
        <w:t>,</w:t>
      </w:r>
      <w:r w:rsidRPr="006F2838">
        <w:rPr>
          <w:sz w:val="28"/>
        </w:rPr>
        <w:t xml:space="preserve"> </w:t>
      </w:r>
      <w:r>
        <w:rPr>
          <w:sz w:val="28"/>
        </w:rPr>
        <w:t>Afastamento Nojo</w:t>
      </w:r>
      <w:r w:rsidRPr="006F2838">
        <w:rPr>
          <w:sz w:val="28"/>
        </w:rPr>
        <w:t xml:space="preserve">, </w:t>
      </w:r>
      <w:r>
        <w:rPr>
          <w:sz w:val="28"/>
        </w:rPr>
        <w:t xml:space="preserve">de ........ dias, </w:t>
      </w:r>
      <w:r w:rsidRPr="006F2838">
        <w:rPr>
          <w:sz w:val="28"/>
        </w:rPr>
        <w:t>no período</w:t>
      </w:r>
      <w:r>
        <w:rPr>
          <w:sz w:val="28"/>
        </w:rPr>
        <w:t xml:space="preserve"> de ..........  a.</w:t>
      </w:r>
      <w:proofErr w:type="gramStart"/>
      <w:r>
        <w:rPr>
          <w:sz w:val="28"/>
        </w:rPr>
        <w:t>............ ,</w:t>
      </w:r>
      <w:proofErr w:type="gramEnd"/>
      <w:r>
        <w:rPr>
          <w:sz w:val="28"/>
        </w:rPr>
        <w:t xml:space="preserve"> a .............................................., RG .........................., PEB II </w:t>
      </w:r>
      <w:r w:rsidR="000643D6">
        <w:rPr>
          <w:sz w:val="28"/>
        </w:rPr>
        <w:t xml:space="preserve">(ou outro), </w:t>
      </w:r>
      <w:r>
        <w:rPr>
          <w:sz w:val="28"/>
        </w:rPr>
        <w:t xml:space="preserve">Categoria ............, classificado e em exercício na EE “........................”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................, </w:t>
      </w:r>
      <w:r w:rsidR="000643D6">
        <w:rPr>
          <w:sz w:val="28"/>
        </w:rPr>
        <w:t>Unidade Regional de Ensino de José Bonifácio</w:t>
      </w:r>
    </w:p>
    <w:p w14:paraId="79CDCE21" w14:textId="61D46C5A" w:rsidR="00BF62A7" w:rsidRPr="00042C56" w:rsidRDefault="00BF62A7" w:rsidP="00BF62A7">
      <w:pPr>
        <w:spacing w:line="360" w:lineRule="auto"/>
        <w:jc w:val="both"/>
        <w:rPr>
          <w:sz w:val="28"/>
        </w:rPr>
      </w:pPr>
    </w:p>
    <w:p w14:paraId="6769D168" w14:textId="77777777" w:rsidR="00BF62A7" w:rsidRDefault="00BF62A7" w:rsidP="00BF62A7">
      <w:pPr>
        <w:spacing w:line="360" w:lineRule="auto"/>
        <w:jc w:val="both"/>
        <w:rPr>
          <w:sz w:val="28"/>
        </w:rPr>
      </w:pPr>
    </w:p>
    <w:p w14:paraId="619361B7" w14:textId="77777777" w:rsidR="00BF62A7" w:rsidRDefault="00BF62A7" w:rsidP="00BF62A7">
      <w:pPr>
        <w:spacing w:line="360" w:lineRule="auto"/>
        <w:jc w:val="both"/>
        <w:rPr>
          <w:sz w:val="28"/>
        </w:rPr>
      </w:pPr>
    </w:p>
    <w:p w14:paraId="6E1888A3" w14:textId="77777777" w:rsidR="00BF62A7" w:rsidRDefault="00BF62A7" w:rsidP="00BF62A7">
      <w:pPr>
        <w:spacing w:line="360" w:lineRule="auto"/>
        <w:jc w:val="both"/>
        <w:rPr>
          <w:sz w:val="28"/>
        </w:rPr>
      </w:pPr>
    </w:p>
    <w:p w14:paraId="3E3EC947" w14:textId="77777777" w:rsidR="00BF62A7" w:rsidRDefault="00BF62A7" w:rsidP="00BF62A7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</w:t>
      </w:r>
    </w:p>
    <w:p w14:paraId="09BC9093" w14:textId="77777777" w:rsidR="00BF62A7" w:rsidRDefault="00BF62A7" w:rsidP="00BF62A7">
      <w:pPr>
        <w:spacing w:line="360" w:lineRule="auto"/>
        <w:jc w:val="center"/>
        <w:rPr>
          <w:sz w:val="28"/>
        </w:rPr>
      </w:pPr>
      <w:r>
        <w:rPr>
          <w:sz w:val="28"/>
        </w:rPr>
        <w:t>(Diretor de Escola)</w:t>
      </w:r>
    </w:p>
    <w:p w14:paraId="2202FA79" w14:textId="77777777" w:rsidR="00BF62A7" w:rsidRDefault="00BF62A7" w:rsidP="00BF62A7">
      <w:pPr>
        <w:spacing w:line="360" w:lineRule="auto"/>
        <w:jc w:val="center"/>
        <w:rPr>
          <w:sz w:val="28"/>
        </w:rPr>
      </w:pPr>
    </w:p>
    <w:p w14:paraId="674FA7BB" w14:textId="77777777" w:rsidR="00BF62A7" w:rsidRDefault="00BF62A7" w:rsidP="00BF62A7">
      <w:pPr>
        <w:spacing w:line="360" w:lineRule="auto"/>
        <w:jc w:val="center"/>
        <w:rPr>
          <w:sz w:val="28"/>
        </w:rPr>
      </w:pPr>
    </w:p>
    <w:p w14:paraId="75E29E7A" w14:textId="77777777" w:rsidR="00BF62A7" w:rsidRDefault="00BF62A7" w:rsidP="00BF62A7">
      <w:pPr>
        <w:spacing w:line="360" w:lineRule="auto"/>
        <w:jc w:val="center"/>
        <w:rPr>
          <w:sz w:val="28"/>
        </w:rPr>
      </w:pPr>
    </w:p>
    <w:p w14:paraId="11E69D98" w14:textId="77777777" w:rsidR="00BF62A7" w:rsidRDefault="00BF62A7" w:rsidP="00BF62A7">
      <w:pPr>
        <w:spacing w:line="360" w:lineRule="auto"/>
        <w:jc w:val="center"/>
        <w:rPr>
          <w:sz w:val="28"/>
        </w:rPr>
      </w:pPr>
    </w:p>
    <w:p w14:paraId="573879A7" w14:textId="77777777" w:rsidR="00BF62A7" w:rsidRDefault="00BF62A7" w:rsidP="00BF62A7">
      <w:pPr>
        <w:jc w:val="both"/>
        <w:rPr>
          <w:sz w:val="28"/>
        </w:rPr>
      </w:pPr>
    </w:p>
    <w:p w14:paraId="2C9FE6AB" w14:textId="77777777" w:rsidR="00BF62A7" w:rsidRDefault="00BF62A7" w:rsidP="00BF62A7">
      <w:pPr>
        <w:jc w:val="right"/>
        <w:rPr>
          <w:sz w:val="28"/>
        </w:rPr>
      </w:pPr>
      <w:r>
        <w:rPr>
          <w:sz w:val="28"/>
        </w:rPr>
        <w:t xml:space="preserve">...................., ........... de ........... de </w:t>
      </w:r>
      <w:proofErr w:type="gramStart"/>
      <w:r>
        <w:rPr>
          <w:sz w:val="28"/>
        </w:rPr>
        <w:t>202..</w:t>
      </w:r>
      <w:proofErr w:type="gramEnd"/>
    </w:p>
    <w:p w14:paraId="0D60F049" w14:textId="77777777" w:rsidR="00BF62A7" w:rsidRDefault="00BF62A7" w:rsidP="00BF62A7">
      <w:pPr>
        <w:ind w:left="3540"/>
        <w:jc w:val="both"/>
        <w:rPr>
          <w:sz w:val="28"/>
        </w:rPr>
      </w:pPr>
    </w:p>
    <w:p w14:paraId="5AEEE2E8" w14:textId="77777777" w:rsidR="00BF62A7" w:rsidRDefault="00BF62A7" w:rsidP="00BF62A7">
      <w:pPr>
        <w:ind w:left="3540"/>
        <w:jc w:val="both"/>
        <w:rPr>
          <w:sz w:val="28"/>
        </w:rPr>
      </w:pPr>
    </w:p>
    <w:p w14:paraId="18AA0D84" w14:textId="77777777" w:rsidR="000643D6" w:rsidRDefault="000643D6" w:rsidP="00BF62A7">
      <w:pPr>
        <w:ind w:left="3540"/>
        <w:jc w:val="both"/>
        <w:rPr>
          <w:sz w:val="28"/>
        </w:rPr>
      </w:pPr>
    </w:p>
    <w:p w14:paraId="6565C4D4" w14:textId="77777777" w:rsidR="000643D6" w:rsidRDefault="000643D6" w:rsidP="00BF62A7">
      <w:pPr>
        <w:ind w:left="3540"/>
        <w:jc w:val="both"/>
        <w:rPr>
          <w:sz w:val="28"/>
        </w:rPr>
      </w:pPr>
    </w:p>
    <w:p w14:paraId="167A35D3" w14:textId="77777777" w:rsidR="000643D6" w:rsidRDefault="000643D6" w:rsidP="00BF62A7">
      <w:pPr>
        <w:ind w:left="3540"/>
        <w:jc w:val="both"/>
        <w:rPr>
          <w:sz w:val="28"/>
        </w:rPr>
      </w:pPr>
    </w:p>
    <w:p w14:paraId="7B8E2693" w14:textId="77777777" w:rsidR="000643D6" w:rsidRDefault="000643D6" w:rsidP="00BF62A7">
      <w:pPr>
        <w:ind w:left="3540"/>
        <w:jc w:val="both"/>
        <w:rPr>
          <w:sz w:val="28"/>
        </w:rPr>
      </w:pPr>
    </w:p>
    <w:p w14:paraId="1983B593" w14:textId="77777777" w:rsidR="00BF62A7" w:rsidRDefault="00BF62A7" w:rsidP="00BF62A7">
      <w:pPr>
        <w:ind w:left="3540"/>
        <w:jc w:val="both"/>
        <w:rPr>
          <w:sz w:val="28"/>
        </w:rPr>
      </w:pPr>
    </w:p>
    <w:p w14:paraId="6CD99354" w14:textId="77777777" w:rsidR="00BF62A7" w:rsidRDefault="00BF62A7" w:rsidP="00BF62A7">
      <w:r w:rsidRPr="0005529E">
        <w:rPr>
          <w:sz w:val="28"/>
          <w:szCs w:val="28"/>
        </w:rPr>
        <w:t>Publicado DO</w:t>
      </w:r>
      <w:r>
        <w:t>. --------/--------/----------------</w:t>
      </w:r>
    </w:p>
    <w:p w14:paraId="7CEC3E3E" w14:textId="77777777" w:rsidR="00785B0E" w:rsidRDefault="00785B0E"/>
    <w:sectPr w:rsidR="00785B0E" w:rsidSect="00BF6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A7"/>
    <w:rsid w:val="000643D6"/>
    <w:rsid w:val="00785B0E"/>
    <w:rsid w:val="008C13E9"/>
    <w:rsid w:val="00BF62A7"/>
    <w:rsid w:val="00C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5C39"/>
  <w15:chartTrackingRefBased/>
  <w15:docId w15:val="{71E4BF99-E6AE-47DE-97F2-929DB11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Marouelli</dc:creator>
  <cp:keywords/>
  <dc:description/>
  <cp:lastModifiedBy>Camilla Marouelli</cp:lastModifiedBy>
  <cp:revision>2</cp:revision>
  <dcterms:created xsi:type="dcterms:W3CDTF">2024-09-24T16:55:00Z</dcterms:created>
  <dcterms:modified xsi:type="dcterms:W3CDTF">2025-08-12T16:51:00Z</dcterms:modified>
</cp:coreProperties>
</file>