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A50FA0" w14:paraId="64C8BD80" w14:textId="77777777">
        <w:trPr>
          <w:cantSplit/>
          <w:trHeight w:val="703"/>
        </w:trPr>
        <w:tc>
          <w:tcPr>
            <w:tcW w:w="11160" w:type="dxa"/>
            <w:vAlign w:val="center"/>
          </w:tcPr>
          <w:p w14:paraId="5C52EA91" w14:textId="2568963E" w:rsidR="00A50FA0" w:rsidRDefault="005D64F6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2FBFBCF" wp14:editId="42B7EF6A">
                  <wp:extent cx="647700" cy="7905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DA5A6" w14:textId="77777777" w:rsidR="00A50FA0" w:rsidRDefault="00A50FA0">
            <w:pPr>
              <w:pStyle w:val="Ttulo4"/>
              <w:rPr>
                <w:sz w:val="20"/>
                <w:szCs w:val="20"/>
              </w:rPr>
            </w:pPr>
            <w:r>
              <w:t>GOVERNO DO ESTADO DE SÃO PAULO</w:t>
            </w:r>
          </w:p>
        </w:tc>
      </w:tr>
    </w:tbl>
    <w:p w14:paraId="041ABC6F" w14:textId="77777777"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7"/>
        <w:gridCol w:w="2693"/>
      </w:tblGrid>
      <w:tr w:rsidR="00A50FA0" w14:paraId="6C12084E" w14:textId="77777777">
        <w:trPr>
          <w:trHeight w:val="320"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9524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SECRETARIA: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Courier New" w:hAnsi="Courier New" w:cs="Courier New"/>
                <w:b/>
                <w:bCs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3D01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UO: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50FA0" w14:paraId="60BA0078" w14:textId="77777777">
        <w:trPr>
          <w:trHeight w:val="320"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9A57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UNIDADE: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B4C7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UD: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AB0F50D" w14:textId="77777777"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A50FA0" w14:paraId="4922A1E3" w14:textId="77777777">
        <w:trPr>
          <w:trHeight w:val="161"/>
        </w:trPr>
        <w:tc>
          <w:tcPr>
            <w:tcW w:w="11160" w:type="dxa"/>
            <w:vAlign w:val="center"/>
          </w:tcPr>
          <w:p w14:paraId="51B5DE6B" w14:textId="77777777" w:rsidR="00A50FA0" w:rsidRDefault="00A50FA0">
            <w:pPr>
              <w:pStyle w:val="Ttulo1"/>
            </w:pPr>
            <w:r>
              <w:t xml:space="preserve">EXTINÇÃO CONTRATUAL (DOCENTE) Nº </w:t>
            </w: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0A95456" w14:textId="77777777" w:rsidR="00A50FA0" w:rsidRDefault="00A50FA0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A50FA0" w14:paraId="48D35B49" w14:textId="77777777">
        <w:trPr>
          <w:trHeight w:val="71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D0A" w14:textId="590366C1" w:rsidR="00A50FA0" w:rsidRDefault="00A50FA0">
            <w:pPr>
              <w:autoSpaceDE w:val="0"/>
              <w:autoSpaceDN w:val="0"/>
              <w:adjustRightInd w:val="0"/>
              <w:ind w:firstLine="1348"/>
              <w:jc w:val="both"/>
              <w:rPr>
                <w:rFonts w:ascii="Courier New" w:hAnsi="Courier New" w:cs="Courier New"/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</w:rPr>
              <w:t xml:space="preserve">O Contratante abaixo, devidamente identificado, no uso da competência conferida pelo artigo 1º da Resolução SE 67 de 01 de outubro de 2009, expede o presente instrumento particular, para EXTINGUIR, nos termos </w:t>
            </w:r>
            <w:bookmarkStart w:id="5" w:name="Dropdown1"/>
            <w:r w:rsidR="00FC5379">
              <w:rPr>
                <w:rFonts w:ascii="Courier New" w:hAnsi="Courier New" w:cs="Courier New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    "/>
                    <w:listEntry w:val="do Inciso I do artigo 8º"/>
                    <w:listEntry w:val="do Inciso IV do artigo 8º"/>
                    <w:listEntry w:val="da alínea &quot;a&quot;, Inciso VII do artigo 8º"/>
                    <w:listEntry w:val="da alínea &quot;b&quot;, Inciso VII do artigo 8º"/>
                    <w:listEntry w:val="da alínea &quot;c&quot;, Inciso VII do artigo 8º"/>
                    <w:listEntry w:val="do Inciso VIII do artigo 8º"/>
                    <w:listEntry w:val="§ 2º do artigo 7º"/>
                  </w:ddList>
                </w:ffData>
              </w:fldChar>
            </w:r>
            <w:r w:rsidR="00FC5379">
              <w:rPr>
                <w:rFonts w:ascii="Courier New" w:hAnsi="Courier New" w:cs="Courier New"/>
                <w:sz w:val="22"/>
                <w:szCs w:val="20"/>
              </w:rPr>
              <w:instrText xml:space="preserve"> FORMDROPDOWN </w:instrText>
            </w:r>
            <w:r w:rsidR="00B0657D">
              <w:rPr>
                <w:rFonts w:ascii="Courier New" w:hAnsi="Courier New" w:cs="Courier New"/>
                <w:sz w:val="22"/>
                <w:szCs w:val="20"/>
              </w:rPr>
            </w:r>
            <w:r w:rsidR="00B0657D">
              <w:rPr>
                <w:rFonts w:ascii="Courier New" w:hAnsi="Courier New" w:cs="Courier New"/>
                <w:sz w:val="22"/>
                <w:szCs w:val="20"/>
              </w:rPr>
              <w:fldChar w:fldCharType="separate"/>
            </w:r>
            <w:r w:rsidR="00FC5379">
              <w:rPr>
                <w:rFonts w:ascii="Courier New" w:hAnsi="Courier New" w:cs="Courier New"/>
                <w:sz w:val="22"/>
                <w:szCs w:val="20"/>
              </w:rPr>
              <w:fldChar w:fldCharType="end"/>
            </w:r>
            <w:bookmarkEnd w:id="5"/>
            <w:r>
              <w:rPr>
                <w:rFonts w:ascii="Courier New" w:hAnsi="Courier New" w:cs="Courier New"/>
                <w:sz w:val="22"/>
                <w:szCs w:val="20"/>
              </w:rPr>
              <w:t>, da Lei Complementar nº 1093, de 16 de julho de 2009, o contrato firmado conforme segue:</w:t>
            </w:r>
          </w:p>
        </w:tc>
      </w:tr>
    </w:tbl>
    <w:p w14:paraId="6F61D144" w14:textId="77777777" w:rsidR="00A50FA0" w:rsidRDefault="00A50FA0">
      <w:pPr>
        <w:pStyle w:val="Ttulo2"/>
        <w:tabs>
          <w:tab w:val="left" w:pos="9900"/>
        </w:tabs>
        <w:ind w:right="639"/>
        <w:rPr>
          <w:rFonts w:ascii="Courier New" w:hAnsi="Courier New" w:cs="Courier New"/>
          <w:sz w:val="16"/>
          <w:u w:val="single"/>
        </w:rPr>
      </w:pPr>
    </w:p>
    <w:p w14:paraId="16A5FE10" w14:textId="77777777" w:rsidR="00A50FA0" w:rsidRDefault="00A50FA0">
      <w:pPr>
        <w:pStyle w:val="Ttulo2"/>
        <w:tabs>
          <w:tab w:val="left" w:pos="9900"/>
        </w:tabs>
        <w:ind w:right="639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CONTRATADO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540"/>
        <w:gridCol w:w="1760"/>
        <w:gridCol w:w="2020"/>
        <w:gridCol w:w="3240"/>
        <w:gridCol w:w="540"/>
      </w:tblGrid>
      <w:tr w:rsidR="00A50FA0" w14:paraId="078E443E" w14:textId="77777777">
        <w:trPr>
          <w:trHeight w:val="152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107610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</w:tr>
      <w:tr w:rsidR="00A50FA0" w14:paraId="6A93E56D" w14:textId="77777777">
        <w:trPr>
          <w:trHeight w:val="523"/>
        </w:trPr>
        <w:tc>
          <w:tcPr>
            <w:tcW w:w="11160" w:type="dxa"/>
            <w:gridSpan w:val="7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EE2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rPr>
                <w:rFonts w:ascii="Courier New" w:hAnsi="Courier New" w:cs="Courier New"/>
                <w:b/>
                <w:bCs/>
                <w:sz w:val="20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16"/>
              </w:rPr>
              <w:fldChar w:fldCharType="end"/>
            </w:r>
            <w:bookmarkEnd w:id="6"/>
          </w:p>
        </w:tc>
      </w:tr>
      <w:tr w:rsidR="00A50FA0" w14:paraId="125DFA4C" w14:textId="77777777" w:rsidTr="00B90D68">
        <w:trPr>
          <w:cantSplit/>
          <w:trHeight w:val="162"/>
        </w:trPr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46D57438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Registro Geral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5D85839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57BD27F2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UF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EB25352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Órgão Emissor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6A33338C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da Emissão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494D7BFE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CPF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A9BF6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DC</w:t>
            </w:r>
          </w:p>
        </w:tc>
      </w:tr>
      <w:tr w:rsidR="00A50FA0" w14:paraId="4223A9E7" w14:textId="77777777" w:rsidTr="00B90D68">
        <w:trPr>
          <w:cantSplit/>
          <w:trHeight w:val="481"/>
        </w:trPr>
        <w:tc>
          <w:tcPr>
            <w:tcW w:w="25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E57D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C8DF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F265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6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EF4C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"/>
                    <w:listEntry w:val="  SSP"/>
                    <w:listEntry w:val="  SIA"/>
                    <w:listEntry w:val="  SIE"/>
                    <w:listEntry w:val="  SIM"/>
                    <w:listEntry w:val="  DPF"/>
                    <w:listEntry w:val="  PCE"/>
                    <w:listEntry w:val="  SJT"/>
                    <w:listEntry w:val="  SDS"/>
                    <w:listEntry w:val="  DIC"/>
                  </w:ddList>
                </w:ffData>
              </w:fldChar>
            </w:r>
            <w:bookmarkStart w:id="10" w:name="Dropdown6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FORMDROPDOWN </w:instrText>
            </w:r>
            <w:r w:rsidR="00B0657D"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 w:rsidR="00B0657D"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2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11F3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o12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5ADC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A3FB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B90D68" w14:paraId="61B1460B" w14:textId="77777777" w:rsidTr="00757F2E">
        <w:trPr>
          <w:cantSplit/>
          <w:trHeight w:val="249"/>
        </w:trPr>
        <w:tc>
          <w:tcPr>
            <w:tcW w:w="5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6D39D4F6" w14:textId="77777777" w:rsidR="00B90D68" w:rsidRDefault="00B90D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 xml:space="preserve"> Cargo Correspondente</w:t>
            </w:r>
          </w:p>
        </w:tc>
        <w:tc>
          <w:tcPr>
            <w:tcW w:w="5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26116B8" w14:textId="49FB9B8B" w:rsidR="00B90D68" w:rsidRDefault="00B90D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Referência</w:t>
            </w:r>
          </w:p>
        </w:tc>
      </w:tr>
      <w:tr w:rsidR="00B90D68" w14:paraId="34149E04" w14:textId="77777777" w:rsidTr="00536FE8">
        <w:trPr>
          <w:cantSplit/>
          <w:trHeight w:val="446"/>
        </w:trPr>
        <w:tc>
          <w:tcPr>
            <w:tcW w:w="5360" w:type="dxa"/>
            <w:gridSpan w:val="4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EC7D" w14:textId="30440347" w:rsidR="00B90D68" w:rsidRDefault="00B90D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t>PROFESSOR DE ENSINO FUNDAMENTAL E MÉDIO</w:t>
            </w:r>
          </w:p>
        </w:tc>
        <w:tc>
          <w:tcPr>
            <w:tcW w:w="5800" w:type="dxa"/>
            <w:gridSpan w:val="3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D4A9" w14:textId="56B240AB" w:rsidR="00B90D68" w:rsidRDefault="00B90D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bookmarkStart w:id="14" w:name="Dropdown3"/>
          </w:p>
          <w:bookmarkEnd w:id="14"/>
          <w:p w14:paraId="30DF2846" w14:textId="4AC7E32F" w:rsidR="00B90D68" w:rsidRDefault="00B6402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1"/>
                  </w:ddList>
                </w:ffData>
              </w:fldChar>
            </w:r>
            <w:bookmarkStart w:id="15" w:name="Dropdown4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FORMDROPDOWN </w:instrText>
            </w:r>
            <w:r w:rsidR="00B0657D"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 w:rsidR="00B0657D"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5"/>
          </w:p>
          <w:p w14:paraId="6EAE6990" w14:textId="0F67C1D5" w:rsidR="00B90D68" w:rsidRDefault="00B90D6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</w:p>
        </w:tc>
      </w:tr>
    </w:tbl>
    <w:p w14:paraId="15FEDE17" w14:textId="77777777" w:rsidR="00A50FA0" w:rsidRDefault="00A50FA0">
      <w:pPr>
        <w:pStyle w:val="Ttulo3"/>
        <w:ind w:right="639"/>
        <w:rPr>
          <w:sz w:val="16"/>
        </w:rPr>
      </w:pPr>
    </w:p>
    <w:p w14:paraId="6D9ADBA3" w14:textId="77777777" w:rsidR="00A50FA0" w:rsidRDefault="00A50FA0">
      <w:pPr>
        <w:pStyle w:val="Ttulo3"/>
        <w:ind w:right="639"/>
        <w:rPr>
          <w:sz w:val="22"/>
        </w:rPr>
      </w:pPr>
      <w:r>
        <w:rPr>
          <w:sz w:val="22"/>
        </w:rPr>
        <w:t>CONTRATANTE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100"/>
        <w:gridCol w:w="240"/>
        <w:gridCol w:w="1440"/>
        <w:gridCol w:w="1620"/>
        <w:gridCol w:w="540"/>
        <w:gridCol w:w="3600"/>
      </w:tblGrid>
      <w:tr w:rsidR="00A50FA0" w14:paraId="4DCF1F1E" w14:textId="77777777">
        <w:trPr>
          <w:trHeight w:val="192"/>
        </w:trPr>
        <w:tc>
          <w:tcPr>
            <w:tcW w:w="11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00C3" w14:textId="77777777" w:rsidR="00A50FA0" w:rsidRDefault="00A50FA0">
            <w:pPr>
              <w:pStyle w:val="Ttulo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ÓRGÃO/UNIDADE</w:t>
            </w:r>
          </w:p>
        </w:tc>
      </w:tr>
      <w:tr w:rsidR="00A50FA0" w14:paraId="3FF23802" w14:textId="77777777">
        <w:trPr>
          <w:trHeight w:val="13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1DE9996B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 UD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25AF5758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52B68AA8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Município</w:t>
            </w:r>
          </w:p>
        </w:tc>
      </w:tr>
      <w:tr w:rsidR="00A50FA0" w14:paraId="71C3564A" w14:textId="77777777">
        <w:trPr>
          <w:cantSplit/>
          <w:trHeight w:val="189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6A8F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5400" w:type="dxa"/>
            <w:gridSpan w:val="4"/>
            <w:vMerge w:val="restart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D4E1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03DA88EB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18"/>
          </w:p>
        </w:tc>
      </w:tr>
      <w:tr w:rsidR="00A50FA0" w14:paraId="67A9D3B3" w14:textId="77777777">
        <w:trPr>
          <w:cantSplit/>
          <w:trHeight w:val="322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25A8D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8D539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CB3E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19"/>
          </w:p>
        </w:tc>
      </w:tr>
      <w:tr w:rsidR="00A50FA0" w14:paraId="05518482" w14:textId="77777777">
        <w:trPr>
          <w:trHeight w:val="2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792B737C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 UA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12FA46BF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 UA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2678DA0A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Município</w:t>
            </w:r>
          </w:p>
        </w:tc>
      </w:tr>
      <w:tr w:rsidR="00A50FA0" w14:paraId="62369E2A" w14:textId="77777777">
        <w:trPr>
          <w:cantSplit/>
          <w:trHeight w:val="124"/>
        </w:trPr>
        <w:tc>
          <w:tcPr>
            <w:tcW w:w="1620" w:type="dxa"/>
            <w:vMerge w:val="restart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  <w:vAlign w:val="center"/>
          </w:tcPr>
          <w:p w14:paraId="23551EA9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5400" w:type="dxa"/>
            <w:gridSpan w:val="4"/>
            <w:vMerge w:val="restart"/>
            <w:tcBorders>
              <w:top w:val="single" w:sz="6" w:space="0" w:color="C0C0C0"/>
              <w:left w:val="single" w:sz="6" w:space="0" w:color="auto"/>
              <w:right w:val="single" w:sz="6" w:space="0" w:color="auto"/>
            </w:tcBorders>
            <w:vAlign w:val="center"/>
          </w:tcPr>
          <w:p w14:paraId="1385EC0D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13BD5A1C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22"/>
          </w:p>
        </w:tc>
      </w:tr>
      <w:tr w:rsidR="00A50FA0" w14:paraId="5E531853" w14:textId="77777777">
        <w:trPr>
          <w:cantSplit/>
          <w:trHeight w:val="259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EA1B9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F28B3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C0C0C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9237C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Denominação: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6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6"/>
                <w:szCs w:val="20"/>
              </w:rPr>
              <w:fldChar w:fldCharType="end"/>
            </w:r>
            <w:bookmarkEnd w:id="23"/>
          </w:p>
        </w:tc>
      </w:tr>
      <w:tr w:rsidR="00A50FA0" w14:paraId="2C8A9C56" w14:textId="77777777">
        <w:trPr>
          <w:trHeight w:val="157"/>
        </w:trPr>
        <w:tc>
          <w:tcPr>
            <w:tcW w:w="1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8FE8C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2"/>
              </w:rPr>
            </w:pPr>
          </w:p>
          <w:p w14:paraId="03AA04E6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2"/>
              </w:rPr>
              <w:t>VIGÊNCIA DO CONTRATO</w:t>
            </w:r>
          </w:p>
        </w:tc>
      </w:tr>
      <w:tr w:rsidR="00A50FA0" w14:paraId="79DE12F1" w14:textId="77777777">
        <w:trPr>
          <w:cantSplit/>
          <w:trHeight w:val="315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C3B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Período Contratual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E17" w14:textId="77777777" w:rsidR="00A50FA0" w:rsidRDefault="00A50FA0">
            <w:pPr>
              <w:pStyle w:val="Ttulo5"/>
            </w:pPr>
            <w:r>
              <w:rPr>
                <w:b w:val="0"/>
                <w:bCs w:val="0"/>
              </w:rPr>
              <w:t>Data de Exercício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F74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Publicação no DOE</w:t>
            </w:r>
          </w:p>
        </w:tc>
      </w:tr>
      <w:tr w:rsidR="00A50FA0" w14:paraId="2DB1F1D4" w14:textId="77777777">
        <w:trPr>
          <w:cantSplit/>
          <w:trHeight w:val="541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6DA" w14:textId="77777777" w:rsidR="00A50FA0" w:rsidRDefault="00A50FA0">
            <w:pPr>
              <w:pStyle w:val="Ttulo9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 xml:space="preserve">De 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o27"/>
            <w:r>
              <w:rPr>
                <w:rFonts w:ascii="Courier New" w:hAnsi="Courier New" w:cs="Courier New"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6"/>
              </w:rPr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end"/>
            </w:r>
            <w:bookmarkEnd w:id="24"/>
            <w:r>
              <w:rPr>
                <w:rFonts w:ascii="Courier New" w:hAnsi="Courier New" w:cs="Courier New"/>
                <w:sz w:val="18"/>
                <w:szCs w:val="16"/>
              </w:rPr>
              <w:t xml:space="preserve"> a 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5" w:name="Texto28"/>
            <w:r>
              <w:rPr>
                <w:rFonts w:ascii="Courier New" w:hAnsi="Courier New" w:cs="Courier New"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6"/>
              </w:rPr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A69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o29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A997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o30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27"/>
          </w:p>
        </w:tc>
      </w:tr>
      <w:tr w:rsidR="00A50FA0" w14:paraId="2704930B" w14:textId="77777777">
        <w:trPr>
          <w:cantSplit/>
          <w:trHeight w:val="140"/>
        </w:trPr>
        <w:tc>
          <w:tcPr>
            <w:tcW w:w="1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221E" w14:textId="77777777" w:rsidR="00A50FA0" w:rsidRDefault="00A50FA0">
            <w:pPr>
              <w:pStyle w:val="Ttulo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0FA0" w14:paraId="597628A7" w14:textId="77777777">
        <w:trPr>
          <w:cantSplit/>
          <w:trHeight w:val="112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589E509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Férias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6247485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Valor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F96DBAB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Extenso</w:t>
            </w:r>
          </w:p>
        </w:tc>
      </w:tr>
      <w:tr w:rsidR="00A50FA0" w14:paraId="4B691719" w14:textId="77777777">
        <w:trPr>
          <w:cantSplit/>
          <w:trHeight w:val="428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07C" w14:textId="77777777" w:rsidR="00A50FA0" w:rsidRDefault="00A50FA0">
            <w:pPr>
              <w:pStyle w:val="Ttulo2"/>
              <w:jc w:val="left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Inciso II, Art. 12, LC nº 1093/09</w:t>
            </w:r>
          </w:p>
        </w:tc>
        <w:tc>
          <w:tcPr>
            <w:tcW w:w="168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EB83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1F6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A50FA0" w14:paraId="0E9BDCD6" w14:textId="77777777">
        <w:trPr>
          <w:cantSplit/>
          <w:trHeight w:val="163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9A804C8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Indenização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DCC394E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Valor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BF5E91" w14:textId="77777777" w:rsidR="00A50FA0" w:rsidRDefault="00A50FA0">
            <w:pPr>
              <w:pStyle w:val="Ttulo2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Extenso</w:t>
            </w:r>
          </w:p>
        </w:tc>
      </w:tr>
      <w:tr w:rsidR="00A50FA0" w14:paraId="07104FAC" w14:textId="77777777">
        <w:trPr>
          <w:cantSplit/>
          <w:trHeight w:val="429"/>
        </w:trPr>
        <w:tc>
          <w:tcPr>
            <w:tcW w:w="37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079" w14:textId="77777777" w:rsidR="00A50FA0" w:rsidRDefault="00A50FA0">
            <w:pPr>
              <w:pStyle w:val="Ttulo2"/>
              <w:jc w:val="left"/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18"/>
                <w:szCs w:val="20"/>
              </w:rPr>
              <w:t>§ 2º, Inciso VIII, Art. 8º, LC nº 1093/09</w:t>
            </w:r>
          </w:p>
        </w:tc>
        <w:tc>
          <w:tcPr>
            <w:tcW w:w="168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C44F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8" w:name="Texto33"/>
            <w:r>
              <w:rPr>
                <w:rFonts w:ascii="Courier New" w:hAnsi="Courier New" w:cs="Courier New"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20"/>
              </w:rPr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E6F1" w14:textId="77777777" w:rsidR="00A50FA0" w:rsidRDefault="00A50FA0">
            <w:pPr>
              <w:pStyle w:val="Ttulo2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>
              <w:rPr>
                <w:rFonts w:ascii="Courier New" w:hAnsi="Courier New" w:cs="Courier New"/>
                <w:sz w:val="18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20"/>
              </w:rPr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20"/>
              </w:rPr>
              <w:t> </w:t>
            </w:r>
            <w:r>
              <w:rPr>
                <w:rFonts w:ascii="Courier New" w:hAnsi="Courier New" w:cs="Courier New"/>
                <w:sz w:val="18"/>
                <w:szCs w:val="20"/>
              </w:rPr>
              <w:fldChar w:fldCharType="end"/>
            </w:r>
            <w:bookmarkEnd w:id="29"/>
          </w:p>
        </w:tc>
      </w:tr>
    </w:tbl>
    <w:p w14:paraId="17CD1BBB" w14:textId="77777777" w:rsidR="00A50FA0" w:rsidRDefault="00A50FA0">
      <w:pPr>
        <w:pStyle w:val="TextosemFormatao"/>
        <w:ind w:right="459"/>
        <w:rPr>
          <w:rFonts w:cs="Courier New"/>
          <w:b/>
          <w:bCs/>
          <w:sz w:val="16"/>
          <w:szCs w:val="24"/>
        </w:rPr>
      </w:pPr>
      <w:r>
        <w:rPr>
          <w:rFonts w:cs="Courier New"/>
          <w:b/>
          <w:bCs/>
          <w:szCs w:val="24"/>
        </w:rPr>
        <w:t xml:space="preserve">                                </w:t>
      </w:r>
    </w:p>
    <w:p w14:paraId="32AD88C9" w14:textId="77777777" w:rsidR="00A50FA0" w:rsidRDefault="00A50FA0">
      <w:pPr>
        <w:pStyle w:val="TextosemFormatao"/>
        <w:ind w:right="459"/>
        <w:rPr>
          <w:rFonts w:cs="Courier New"/>
          <w:b/>
          <w:bCs/>
          <w:caps/>
          <w:szCs w:val="24"/>
        </w:rPr>
      </w:pPr>
      <w:r>
        <w:rPr>
          <w:rFonts w:cs="Courier New"/>
          <w:b/>
          <w:bCs/>
          <w:caps/>
          <w:szCs w:val="24"/>
        </w:rPr>
        <w:t xml:space="preserve">                                Extinção Contratual</w:t>
      </w:r>
    </w:p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060"/>
        <w:gridCol w:w="2880"/>
      </w:tblGrid>
      <w:tr w:rsidR="00A50FA0" w14:paraId="0CA72045" w14:textId="77777777">
        <w:trPr>
          <w:cantSplit/>
          <w:trHeight w:val="1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665552B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Motivo/Fundamento Legal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8813DC5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Data da Extinção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12B7EAA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8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6"/>
              </w:rPr>
              <w:t>Publicação no DOE</w:t>
            </w:r>
          </w:p>
        </w:tc>
      </w:tr>
      <w:tr w:rsidR="00A50FA0" w14:paraId="5597BA73" w14:textId="77777777">
        <w:trPr>
          <w:cantSplit/>
          <w:trHeight w:val="55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A8BF" w14:textId="56644992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"/>
                    <w:listEntry w:val="Inciso I do art 8º da L.C. 1093/09"/>
                    <w:listEntry w:val="Inciso IV do art 8º da L.C. 1093/09"/>
                    <w:listEntry w:val="alínea &quot;a&quot;, Inciso VII do art 8º da L.C. 1093/09"/>
                    <w:listEntry w:val="alínea &quot;b&quot;, Inciso VII do art 8º da L.C. 1093/09"/>
                    <w:listEntry w:val="alínea &quot;c&quot;, Inciso VII do art 8º da L.C. 1093/09"/>
                    <w:listEntry w:val="Inciso VIII do art 8º da L.C. 1093/09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0657D">
              <w:rPr>
                <w:rFonts w:ascii="Arial" w:hAnsi="Arial" w:cs="Arial"/>
                <w:sz w:val="20"/>
                <w:szCs w:val="20"/>
              </w:rPr>
            </w:r>
            <w:r w:rsidR="00B065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6B46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0" w:name="Texto36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5A4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8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o37"/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6"/>
              </w:rPr>
              <w:fldChar w:fldCharType="end"/>
            </w:r>
            <w:bookmarkEnd w:id="31"/>
          </w:p>
        </w:tc>
      </w:tr>
      <w:tr w:rsidR="00A50FA0" w14:paraId="6E15A25D" w14:textId="77777777">
        <w:trPr>
          <w:cantSplit/>
          <w:trHeight w:val="10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BE9F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A50FA0" w14:paraId="3A47FEF9" w14:textId="77777777">
        <w:trPr>
          <w:cantSplit/>
          <w:trHeight w:val="1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F02CA5D" w14:textId="77777777" w:rsidR="00A50FA0" w:rsidRDefault="00A50FA0">
            <w:pPr>
              <w:pStyle w:val="Ttu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Contratado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91A1FF0" w14:textId="77777777" w:rsidR="00A50FA0" w:rsidRDefault="00A50FA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Contratante</w:t>
            </w:r>
          </w:p>
        </w:tc>
      </w:tr>
      <w:tr w:rsidR="00A50FA0" w14:paraId="003C0EC4" w14:textId="77777777">
        <w:trPr>
          <w:cantSplit/>
          <w:trHeight w:val="181"/>
        </w:trPr>
        <w:tc>
          <w:tcPr>
            <w:tcW w:w="5220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770D668D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vAlign w:val="center"/>
          </w:tcPr>
          <w:p w14:paraId="58243618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50FA0" w14:paraId="4EFECFEA" w14:textId="77777777">
        <w:trPr>
          <w:cantSplit/>
          <w:trHeight w:val="1012"/>
        </w:trPr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2BA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</w:rPr>
            </w:pPr>
          </w:p>
        </w:tc>
        <w:tc>
          <w:tcPr>
            <w:tcW w:w="5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2C7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50FA0" w14:paraId="7CB9F96E" w14:textId="77777777">
        <w:trPr>
          <w:cantSplit/>
          <w:trHeight w:val="1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2C2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Assinatura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2A5" w14:textId="77777777" w:rsidR="00A50FA0" w:rsidRDefault="00A50FA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Carimbo e Assinatura</w:t>
            </w:r>
          </w:p>
        </w:tc>
      </w:tr>
      <w:tr w:rsidR="00A50FA0" w14:paraId="60A144BF" w14:textId="77777777">
        <w:trPr>
          <w:cantSplit/>
          <w:trHeight w:val="3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A2FAD5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Local/Data: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7D793F" w14:textId="77777777" w:rsidR="00A50FA0" w:rsidRDefault="00A50F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Local/Data: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3" w:name="Texto39"/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20"/>
                <w:szCs w:val="18"/>
              </w:rPr>
              <w:fldChar w:fldCharType="end"/>
            </w:r>
            <w:bookmarkEnd w:id="33"/>
          </w:p>
        </w:tc>
      </w:tr>
    </w:tbl>
    <w:p w14:paraId="25D72B94" w14:textId="77777777" w:rsidR="00A50FA0" w:rsidRDefault="00A50FA0">
      <w:pPr>
        <w:pStyle w:val="TextosemFormatao"/>
        <w:ind w:right="459"/>
      </w:pPr>
    </w:p>
    <w:sectPr w:rsidR="00A50FA0">
      <w:pgSz w:w="12240" w:h="15840"/>
      <w:pgMar w:top="180" w:right="540" w:bottom="180" w:left="900" w:header="360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ABC3" w14:textId="77777777" w:rsidR="009F25A7" w:rsidRDefault="009F25A7">
      <w:r>
        <w:separator/>
      </w:r>
    </w:p>
  </w:endnote>
  <w:endnote w:type="continuationSeparator" w:id="0">
    <w:p w14:paraId="4F32ECDB" w14:textId="77777777" w:rsidR="009F25A7" w:rsidRDefault="009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9E96" w14:textId="77777777" w:rsidR="009F25A7" w:rsidRDefault="009F25A7">
      <w:r>
        <w:separator/>
      </w:r>
    </w:p>
  </w:footnote>
  <w:footnote w:type="continuationSeparator" w:id="0">
    <w:p w14:paraId="64F58945" w14:textId="77777777" w:rsidR="009F25A7" w:rsidRDefault="009F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3ZQFL++RQ/VZXfLNgVtgOvPmDJm58s9SMSoGj2Z4ge5EWbLhbTqeOUa/Jhy5xLC+c/zYQKN7QFNyh5QwSyDNg==" w:salt="oQEI/gHtBv+UBnF1FkB+q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23947"/>
    <w:rsid w:val="001B3CCD"/>
    <w:rsid w:val="00564739"/>
    <w:rsid w:val="00585F86"/>
    <w:rsid w:val="005A086D"/>
    <w:rsid w:val="005D64F6"/>
    <w:rsid w:val="0060461D"/>
    <w:rsid w:val="006C3F94"/>
    <w:rsid w:val="006E1C92"/>
    <w:rsid w:val="00993433"/>
    <w:rsid w:val="009F25A7"/>
    <w:rsid w:val="00A50FA0"/>
    <w:rsid w:val="00B0657D"/>
    <w:rsid w:val="00B64025"/>
    <w:rsid w:val="00B82164"/>
    <w:rsid w:val="00B90D68"/>
    <w:rsid w:val="00BF6403"/>
    <w:rsid w:val="00C74F0F"/>
    <w:rsid w:val="00E60968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58DC2"/>
  <w15:chartTrackingRefBased/>
  <w15:docId w15:val="{0FE91823-AA74-4A50-82FD-4764E80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szCs w:val="1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Courier New" w:hAnsi="Courier New" w:cs="Courier New"/>
      <w:b/>
      <w:bCs/>
      <w:szCs w:val="18"/>
      <w:u w:val="single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ind w:left="1462" w:right="470" w:hanging="397"/>
      <w:jc w:val="center"/>
      <w:outlineLvl w:val="3"/>
    </w:pPr>
    <w:rPr>
      <w:rFonts w:ascii="Courier New" w:hAnsi="Courier New" w:cs="Courier New"/>
      <w:b/>
      <w:bCs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spacing w:line="200" w:lineRule="exact"/>
      <w:jc w:val="center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00" w:lineRule="exact"/>
      <w:jc w:val="center"/>
      <w:outlineLvl w:val="6"/>
    </w:pPr>
    <w:rPr>
      <w:rFonts w:ascii="Courier New" w:hAnsi="Courier New" w:cs="Courier New"/>
      <w:b/>
      <w:bCs/>
      <w:sz w:val="18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Courier New" w:hAnsi="Courier New" w:cs="Courier New"/>
      <w:b/>
      <w:bCs/>
      <w:sz w:val="18"/>
      <w:szCs w:val="20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line="200" w:lineRule="exact"/>
      <w:outlineLvl w:val="8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Courier New" w:hAnsi="Courier New" w:cs="Courier New"/>
      <w:b/>
      <w:bCs/>
      <w:sz w:val="22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F0381-512D-4DAD-A685-3045E4FF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C4628-E747-4F11-856A-4F31FDEF3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D49CE-D8E9-40E0-B9C7-2A0A1759A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GT - I / UCRH</dc:creator>
  <cp:keywords/>
  <cp:lastModifiedBy>Maria Luisa Ferreira Bertone</cp:lastModifiedBy>
  <cp:revision>3</cp:revision>
  <cp:lastPrinted>2009-09-17T14:45:00Z</cp:lastPrinted>
  <dcterms:created xsi:type="dcterms:W3CDTF">2025-08-07T17:48:00Z</dcterms:created>
  <dcterms:modified xsi:type="dcterms:W3CDTF">2025-08-07T17:48:00Z</dcterms:modified>
</cp:coreProperties>
</file>