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11EB" w14:textId="77777777" w:rsidR="00B904D4" w:rsidRDefault="00B904D4" w:rsidP="00B904D4">
      <w:pPr>
        <w:pStyle w:val="Default"/>
      </w:pPr>
    </w:p>
    <w:p w14:paraId="2CB94448" w14:textId="77777777" w:rsidR="00B904D4" w:rsidRDefault="00B904D4" w:rsidP="008064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PROFESSOR COORDENADOR</w:t>
      </w:r>
    </w:p>
    <w:p w14:paraId="5A7D44D0" w14:textId="77777777" w:rsidR="00B904D4" w:rsidRDefault="00B904D4" w:rsidP="008064EF">
      <w:pPr>
        <w:pStyle w:val="Default"/>
        <w:jc w:val="center"/>
        <w:rPr>
          <w:sz w:val="28"/>
          <w:szCs w:val="28"/>
        </w:rPr>
      </w:pPr>
    </w:p>
    <w:p w14:paraId="12C5C46B" w14:textId="474EA9C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Diretor da </w:t>
      </w:r>
      <w:r>
        <w:rPr>
          <w:rFonts w:ascii="Arial" w:hAnsi="Arial" w:cs="Arial"/>
          <w:b/>
          <w:bCs/>
          <w:sz w:val="23"/>
          <w:szCs w:val="23"/>
        </w:rPr>
        <w:t xml:space="preserve">“E. E. Professor </w:t>
      </w:r>
      <w:r w:rsidR="00EB1675">
        <w:rPr>
          <w:rFonts w:ascii="Arial" w:hAnsi="Arial" w:cs="Arial"/>
          <w:b/>
          <w:bCs/>
          <w:sz w:val="23"/>
          <w:szCs w:val="23"/>
        </w:rPr>
        <w:t>Eruce Paulucci</w:t>
      </w:r>
      <w:r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sz w:val="23"/>
          <w:szCs w:val="23"/>
        </w:rPr>
        <w:t xml:space="preserve">no uso de suas atribuições legais e de acordo com a Resolução SEE 75/2014 e suas alterações, SEE 03/2017, SEE 15/2016, SEE 65/2016, SEE 06/2017 e SEE </w:t>
      </w:r>
    </w:p>
    <w:p w14:paraId="480D0314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90/2018. Comunica a abertura das inscrições ao posto de trabalho na função de Professor Coordenador desta Unidade Escolar. </w:t>
      </w:r>
    </w:p>
    <w:p w14:paraId="363BF7AC" w14:textId="77777777" w:rsidR="008064EF" w:rsidRDefault="008064EF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599606B" w14:textId="51F0CC00" w:rsidR="00B904D4" w:rsidRDefault="00B904D4" w:rsidP="00815C4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 - VAGAS: 01 (uma) vaga para Professor Coordenador </w:t>
      </w:r>
      <w:r w:rsidR="0037303A">
        <w:rPr>
          <w:rFonts w:ascii="Arial" w:hAnsi="Arial" w:cs="Arial"/>
          <w:b/>
          <w:bCs/>
          <w:sz w:val="23"/>
          <w:szCs w:val="23"/>
        </w:rPr>
        <w:t>para o Sistema Prisional</w:t>
      </w:r>
    </w:p>
    <w:p w14:paraId="5814C807" w14:textId="77777777" w:rsidR="008064EF" w:rsidRDefault="008064EF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04AA89C" w14:textId="77777777" w:rsidR="00B904D4" w:rsidRDefault="00B904D4" w:rsidP="00815C40">
      <w:pPr>
        <w:pStyle w:val="Default"/>
        <w:spacing w:after="28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II - DOS REQUISITOS DE HABILITAÇÃO PARA PREENCHIMENTO DA FUNÇÃO: </w:t>
      </w:r>
    </w:p>
    <w:p w14:paraId="3B332A03" w14:textId="77777777" w:rsidR="00B904D4" w:rsidRDefault="00B904D4" w:rsidP="00815C40">
      <w:pPr>
        <w:pStyle w:val="Default"/>
        <w:spacing w:after="28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a) ser docente titular de cargo ou ocupante de função-atividade, podendo se encontrar na condição de adido ou em readaptação, sendo que, no caso de docente readaptado, a designação somente poderá ocorrer após manifestação favorável da Comissão de Assuntos de Assistência à Saúde da Secretaria de Gestão Pública - CAAS; </w:t>
      </w:r>
    </w:p>
    <w:p w14:paraId="34DF778D" w14:textId="77777777" w:rsidR="00B904D4" w:rsidRDefault="00B904D4" w:rsidP="00815C40">
      <w:pPr>
        <w:pStyle w:val="Default"/>
        <w:spacing w:after="28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b) contar com, no mínimo, 3 (três) anos de experiência no magistério público estadual; </w:t>
      </w:r>
    </w:p>
    <w:p w14:paraId="7BFA3A7B" w14:textId="77777777" w:rsidR="00B904D4" w:rsidRDefault="00B904D4" w:rsidP="00815C40">
      <w:pPr>
        <w:pStyle w:val="Default"/>
        <w:spacing w:after="28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c) ser portador de diploma de licenciatura plena. </w:t>
      </w:r>
    </w:p>
    <w:p w14:paraId="49A26DDB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d) o candidato somente poderá ser designado, quando houver substituto para assumir as aulas de sua carga horária docente. </w:t>
      </w:r>
    </w:p>
    <w:p w14:paraId="775D370F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E1625BF" w14:textId="77777777" w:rsidR="00B904D4" w:rsidRDefault="00B904D4" w:rsidP="00815C4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III - DAS ATRIBUIÇÕES </w:t>
      </w:r>
    </w:p>
    <w:p w14:paraId="42B2EE6C" w14:textId="77777777" w:rsidR="008064EF" w:rsidRDefault="008064EF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5717D7F" w14:textId="77777777" w:rsidR="00B904D4" w:rsidRDefault="00B904D4" w:rsidP="00815C40">
      <w:pPr>
        <w:pStyle w:val="Default"/>
        <w:spacing w:after="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I - </w:t>
      </w:r>
      <w:proofErr w:type="gramStart"/>
      <w:r>
        <w:rPr>
          <w:rFonts w:ascii="Arial" w:hAnsi="Arial" w:cs="Arial"/>
          <w:sz w:val="23"/>
          <w:szCs w:val="23"/>
        </w:rPr>
        <w:t>atuar</w:t>
      </w:r>
      <w:proofErr w:type="gramEnd"/>
      <w:r>
        <w:rPr>
          <w:rFonts w:ascii="Arial" w:hAnsi="Arial" w:cs="Arial"/>
          <w:sz w:val="23"/>
          <w:szCs w:val="23"/>
        </w:rPr>
        <w:t xml:space="preserve"> como gestor pedagógico, com competência para planejar, acompanhar e avaliar os processos de ensinar e aprender, bem como o desempenho de professores e alunos; </w:t>
      </w:r>
    </w:p>
    <w:p w14:paraId="4DE8704A" w14:textId="77777777" w:rsidR="00B904D4" w:rsidRDefault="00B904D4" w:rsidP="00815C40">
      <w:pPr>
        <w:pStyle w:val="Default"/>
        <w:spacing w:after="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II - </w:t>
      </w:r>
      <w:proofErr w:type="gramStart"/>
      <w:r>
        <w:rPr>
          <w:rFonts w:ascii="Arial" w:hAnsi="Arial" w:cs="Arial"/>
          <w:sz w:val="23"/>
          <w:szCs w:val="23"/>
        </w:rPr>
        <w:t>orientar</w:t>
      </w:r>
      <w:proofErr w:type="gramEnd"/>
      <w:r>
        <w:rPr>
          <w:rFonts w:ascii="Arial" w:hAnsi="Arial" w:cs="Arial"/>
          <w:sz w:val="23"/>
          <w:szCs w:val="23"/>
        </w:rPr>
        <w:t xml:space="preserve"> o trabalho dos demais docentes, nas reuniões pedagógicas e no horário de trabalho coletivo, de modo a apoiar e subsidiar as atividades em sala de aula, observadas as sequências didáticas de cada ano, curso e ciclo; </w:t>
      </w:r>
    </w:p>
    <w:p w14:paraId="6928AA16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III - ter como prioridade o planejamento e a organização dos materiais didáticos, impressos ou em DVDs, e dos recursos tecnológicos, disponibilizados na escola; </w:t>
      </w:r>
    </w:p>
    <w:p w14:paraId="5811FAB6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4CC0776" w14:textId="77777777" w:rsidR="00B904D4" w:rsidRDefault="00B904D4" w:rsidP="00815C40">
      <w:pPr>
        <w:pStyle w:val="Default"/>
        <w:pageBreakBefore/>
        <w:jc w:val="both"/>
        <w:rPr>
          <w:rFonts w:ascii="Arial" w:hAnsi="Arial" w:cs="Arial"/>
          <w:sz w:val="23"/>
          <w:szCs w:val="23"/>
        </w:rPr>
      </w:pPr>
    </w:p>
    <w:p w14:paraId="6247108F" w14:textId="77777777" w:rsidR="00B904D4" w:rsidRDefault="00B904D4" w:rsidP="00815C40">
      <w:pPr>
        <w:pStyle w:val="Default"/>
        <w:spacing w:after="27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IV - </w:t>
      </w:r>
      <w:proofErr w:type="gramStart"/>
      <w:r>
        <w:rPr>
          <w:rFonts w:ascii="Arial" w:hAnsi="Arial" w:cs="Arial"/>
          <w:sz w:val="23"/>
          <w:szCs w:val="23"/>
        </w:rPr>
        <w:t>coordenar</w:t>
      </w:r>
      <w:proofErr w:type="gramEnd"/>
      <w:r>
        <w:rPr>
          <w:rFonts w:ascii="Arial" w:hAnsi="Arial" w:cs="Arial"/>
          <w:sz w:val="23"/>
          <w:szCs w:val="23"/>
        </w:rPr>
        <w:t xml:space="preserve"> as mídias necessárias à organização, ao planejamento, ao acompanhamento, à avaliação e à análise dos resultados dos estudos; </w:t>
      </w:r>
    </w:p>
    <w:p w14:paraId="5B531DDB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 - </w:t>
      </w:r>
      <w:proofErr w:type="gramStart"/>
      <w:r>
        <w:rPr>
          <w:rFonts w:ascii="Arial" w:hAnsi="Arial" w:cs="Arial"/>
          <w:sz w:val="23"/>
          <w:szCs w:val="23"/>
        </w:rPr>
        <w:t>decidir</w:t>
      </w:r>
      <w:proofErr w:type="gramEnd"/>
      <w:r>
        <w:rPr>
          <w:rFonts w:ascii="Arial" w:hAnsi="Arial" w:cs="Arial"/>
          <w:sz w:val="23"/>
          <w:szCs w:val="23"/>
        </w:rPr>
        <w:t xml:space="preserve">, juntamente com a equipe gestora e com os docentes das classes e/ou das disciplinas, a conveniência e oportunidade de se promoverem intervenções imediatas na aprendizagem, a fim de sanar as dificuldades dos alunos, mediante a aplicação de mecanismos de apoio escolar nas respectivas áreas; </w:t>
      </w:r>
    </w:p>
    <w:p w14:paraId="1EAD4795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89FDD9E" w14:textId="77777777" w:rsidR="00B904D4" w:rsidRDefault="00B904D4" w:rsidP="00815C40">
      <w:pPr>
        <w:pStyle w:val="Default"/>
        <w:spacing w:after="25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 - </w:t>
      </w:r>
      <w:proofErr w:type="gramStart"/>
      <w:r>
        <w:rPr>
          <w:rFonts w:ascii="Arial" w:hAnsi="Arial" w:cs="Arial"/>
          <w:sz w:val="23"/>
          <w:szCs w:val="23"/>
        </w:rPr>
        <w:t>relacionar-se</w:t>
      </w:r>
      <w:proofErr w:type="gramEnd"/>
      <w:r>
        <w:rPr>
          <w:rFonts w:ascii="Arial" w:hAnsi="Arial" w:cs="Arial"/>
          <w:sz w:val="23"/>
          <w:szCs w:val="23"/>
        </w:rPr>
        <w:t xml:space="preserve"> com os demais profissionais da escola de forma cordial, colaborativa e solícita, apresentando dinamismo e espírito de liderança; </w:t>
      </w:r>
    </w:p>
    <w:p w14:paraId="2805E2F9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VII - trabalhar em equipe como parceiro; </w:t>
      </w:r>
    </w:p>
    <w:p w14:paraId="04E12594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C6B5E4E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VIII - orientar os professores quanto às concepções que subsidiam práticas de gestão democrática e participativa, bem como as disposições curriculares, pertinentes às áreas e disciplinas que compõem o currículo dos diferentes níveis e modalidades de ensino; </w:t>
      </w:r>
    </w:p>
    <w:p w14:paraId="4E0DB160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IX - </w:t>
      </w:r>
      <w:proofErr w:type="gramStart"/>
      <w:r>
        <w:rPr>
          <w:rFonts w:ascii="Arial" w:hAnsi="Arial" w:cs="Arial"/>
          <w:sz w:val="23"/>
          <w:szCs w:val="23"/>
        </w:rPr>
        <w:t>coordenar</w:t>
      </w:r>
      <w:proofErr w:type="gramEnd"/>
      <w:r>
        <w:rPr>
          <w:rFonts w:ascii="Arial" w:hAnsi="Arial" w:cs="Arial"/>
          <w:sz w:val="23"/>
          <w:szCs w:val="23"/>
        </w:rPr>
        <w:t xml:space="preserve">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 </w:t>
      </w:r>
    </w:p>
    <w:p w14:paraId="7E5A7DF2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X - </w:t>
      </w:r>
      <w:proofErr w:type="gramStart"/>
      <w:r>
        <w:rPr>
          <w:rFonts w:ascii="Arial" w:hAnsi="Arial" w:cs="Arial"/>
          <w:sz w:val="23"/>
          <w:szCs w:val="23"/>
        </w:rPr>
        <w:t>tornar</w:t>
      </w:r>
      <w:proofErr w:type="gramEnd"/>
      <w:r>
        <w:rPr>
          <w:rFonts w:ascii="Arial" w:hAnsi="Arial" w:cs="Arial"/>
          <w:sz w:val="23"/>
          <w:szCs w:val="23"/>
        </w:rPr>
        <w:t xml:space="preserve"> as ações de coordenação pedagógica um espaço dialógico e colaborativo de práticas gestoras e docentes, que assegurem: </w:t>
      </w:r>
    </w:p>
    <w:p w14:paraId="709EB774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a) a participação proativa de todos os professores, nas horas de trabalho pedagógico coletivo, promovendo situações de orientação sobre práticas docentes de acompanhamento e avaliação das propostas de trabalho programadas; </w:t>
      </w:r>
    </w:p>
    <w:p w14:paraId="13F0D7CD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b) a vivência de situações de ensino, de aprendizagem e de avaliação ajustadas aos conteúdos e às necessidades, bem como às práticas metodológicas utilizadas pelos professores; </w:t>
      </w:r>
    </w:p>
    <w:p w14:paraId="1993944A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c) a efetiva utilização de materiais didáticos e de recursos tecnológicos, previamente selecionados e organizados, com plena adequação às diferentes situações de ensino e de aprendizagem dos alunos e a suas necessidades individuais; </w:t>
      </w:r>
    </w:p>
    <w:p w14:paraId="4DAC92EE" w14:textId="77777777" w:rsidR="00B904D4" w:rsidRDefault="00B904D4" w:rsidP="00815C40">
      <w:pPr>
        <w:pStyle w:val="Default"/>
        <w:spacing w:after="2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d) as abordagens multidisciplinares, por meio de metodologia de projeto e/ou de temáticas transversais significativas para os alunos; </w:t>
      </w:r>
    </w:p>
    <w:p w14:paraId="708D8934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a divulgação e o intercâmbio de práticas docentes </w:t>
      </w:r>
      <w:proofErr w:type="gramStart"/>
      <w:r>
        <w:rPr>
          <w:rFonts w:ascii="Arial" w:hAnsi="Arial" w:cs="Arial"/>
          <w:sz w:val="23"/>
          <w:szCs w:val="23"/>
        </w:rPr>
        <w:t>bem sucedidas</w:t>
      </w:r>
      <w:proofErr w:type="gramEnd"/>
      <w:r>
        <w:rPr>
          <w:rFonts w:ascii="Arial" w:hAnsi="Arial" w:cs="Arial"/>
          <w:sz w:val="23"/>
          <w:szCs w:val="23"/>
        </w:rPr>
        <w:t xml:space="preserve">, em especial as que façam uso de recursos tecnológicos e pedagógicos disponibilizados na escola; </w:t>
      </w:r>
    </w:p>
    <w:p w14:paraId="00D57A71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8C6FFEB" w14:textId="77777777" w:rsidR="00B904D4" w:rsidRDefault="00B904D4" w:rsidP="00815C40">
      <w:pPr>
        <w:pStyle w:val="Default"/>
        <w:pageBreakBefore/>
        <w:jc w:val="both"/>
        <w:rPr>
          <w:rFonts w:ascii="Arial" w:hAnsi="Arial" w:cs="Arial"/>
          <w:sz w:val="23"/>
          <w:szCs w:val="23"/>
        </w:rPr>
      </w:pPr>
    </w:p>
    <w:p w14:paraId="25549D0F" w14:textId="77777777" w:rsidR="00B904D4" w:rsidRDefault="00B904D4" w:rsidP="00815C40">
      <w:pPr>
        <w:pStyle w:val="Default"/>
        <w:spacing w:after="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f) a análise dos dados de concluintes e evasão, para tomada de decisões em relação à proposta pedagógica e a projetos desenvolvidos no âmbito escolar; </w:t>
      </w:r>
    </w:p>
    <w:p w14:paraId="3A1A20C1" w14:textId="77777777" w:rsidR="00B904D4" w:rsidRDefault="00B904D4" w:rsidP="00815C40">
      <w:pPr>
        <w:pStyle w:val="Default"/>
        <w:spacing w:after="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g) a análise de indicadores internos de frequência e de aprendizagem dos alunos, quanto das avaliações realizadas pelos respectivos docentes, de forma a promover ajustes contínuos das ações de apoio necessárias à aprendizagem; </w:t>
      </w:r>
    </w:p>
    <w:p w14:paraId="17675535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h) a obtenção de bons resultados e o progressivo êxito do processo de ensino e aprendizagem na unidade escolar. </w:t>
      </w:r>
    </w:p>
    <w:p w14:paraId="723CA02D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AD9DAF5" w14:textId="77777777" w:rsidR="00B904D4" w:rsidRDefault="00B904D4" w:rsidP="00815C4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IV - DO PERFIL PROFISSIONAL </w:t>
      </w:r>
    </w:p>
    <w:p w14:paraId="32B19F2E" w14:textId="77777777" w:rsidR="008064EF" w:rsidRDefault="008064EF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33467B3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Para o desempenho da função, o professor coordenador deverá apresentar perfil profissional que atenda as seguintes exigências: </w:t>
      </w:r>
    </w:p>
    <w:p w14:paraId="6C7B1C82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a) Conhecer</w:t>
      </w:r>
      <w:proofErr w:type="gramEnd"/>
      <w:r>
        <w:rPr>
          <w:rFonts w:ascii="Arial" w:hAnsi="Arial" w:cs="Arial"/>
          <w:sz w:val="23"/>
          <w:szCs w:val="23"/>
        </w:rPr>
        <w:t xml:space="preserve"> as diretrizes da política educacional desta Secretaria e os projetos que vêm sendo desenvolvidos; </w:t>
      </w:r>
    </w:p>
    <w:p w14:paraId="4A01A94D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b) Ser</w:t>
      </w:r>
      <w:proofErr w:type="gramEnd"/>
      <w:r>
        <w:rPr>
          <w:rFonts w:ascii="Arial" w:hAnsi="Arial" w:cs="Arial"/>
          <w:sz w:val="23"/>
          <w:szCs w:val="23"/>
        </w:rPr>
        <w:t xml:space="preserve"> capaz de desenvolver ações de formação continuada de professores e de acompanhamento do processo pedagógico na escola; </w:t>
      </w:r>
    </w:p>
    <w:p w14:paraId="3CC8D566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c) Atuar</w:t>
      </w:r>
      <w:proofErr w:type="gramEnd"/>
      <w:r>
        <w:rPr>
          <w:rFonts w:ascii="Arial" w:hAnsi="Arial" w:cs="Arial"/>
          <w:sz w:val="23"/>
          <w:szCs w:val="23"/>
        </w:rPr>
        <w:t xml:space="preserve"> na perspectiva da educação inclusiva e na construção de um espaço coletivo de discussão da função social da escola; </w:t>
      </w:r>
    </w:p>
    <w:p w14:paraId="7FAF8F81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d) Possuir</w:t>
      </w:r>
      <w:proofErr w:type="gramEnd"/>
      <w:r>
        <w:rPr>
          <w:rFonts w:ascii="Arial" w:hAnsi="Arial" w:cs="Arial"/>
          <w:sz w:val="23"/>
          <w:szCs w:val="23"/>
        </w:rPr>
        <w:t xml:space="preserve"> habilidade gerencial e técnico-pedagógica e ser capaz de desenvolver ações de implantação e desenvolvimento do Currículo Oficial junto às equipes escolares, especialmente junto aos professores; </w:t>
      </w:r>
    </w:p>
    <w:p w14:paraId="0D2145D2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e) Possuir</w:t>
      </w:r>
      <w:proofErr w:type="gramEnd"/>
      <w:r>
        <w:rPr>
          <w:rFonts w:ascii="Arial" w:hAnsi="Arial" w:cs="Arial"/>
          <w:sz w:val="23"/>
          <w:szCs w:val="23"/>
        </w:rPr>
        <w:t xml:space="preserve"> liderança, habilidade nas relações interpessoais e capacidade para o trabalho coletivo; </w:t>
      </w:r>
    </w:p>
    <w:p w14:paraId="508049CD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f) Mostrar-se</w:t>
      </w:r>
      <w:proofErr w:type="gramEnd"/>
      <w:r>
        <w:rPr>
          <w:rFonts w:ascii="Arial" w:hAnsi="Arial" w:cs="Arial"/>
          <w:sz w:val="23"/>
          <w:szCs w:val="23"/>
        </w:rPr>
        <w:t xml:space="preserve"> flexível às mudanças e inovações pedagógicas; </w:t>
      </w:r>
    </w:p>
    <w:p w14:paraId="649C265F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g) Possuir</w:t>
      </w:r>
      <w:proofErr w:type="gramEnd"/>
      <w:r>
        <w:rPr>
          <w:rFonts w:ascii="Arial" w:hAnsi="Arial" w:cs="Arial"/>
          <w:sz w:val="23"/>
          <w:szCs w:val="23"/>
        </w:rPr>
        <w:t xml:space="preserve"> boa habilidade no uso didático-pedagógico das tecnologias digitais de informação e comunicação e de ferramentas e aplicativos da web; </w:t>
      </w:r>
    </w:p>
    <w:p w14:paraId="5578EFBD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h) Ter</w:t>
      </w:r>
      <w:proofErr w:type="gramEnd"/>
      <w:r>
        <w:rPr>
          <w:rFonts w:ascii="Arial" w:hAnsi="Arial" w:cs="Arial"/>
          <w:sz w:val="23"/>
          <w:szCs w:val="23"/>
        </w:rPr>
        <w:t xml:space="preserve"> disponibilidade para desenvolver ações em diferentes horários e dias da semana, de acordo com as especificidades do posto de trabalho, bem como para ações que exijam deslocamentos e viagens. </w:t>
      </w:r>
    </w:p>
    <w:p w14:paraId="1B920EB6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i) Cumprir</w:t>
      </w:r>
      <w:proofErr w:type="gramEnd"/>
      <w:r>
        <w:rPr>
          <w:rFonts w:ascii="Arial" w:hAnsi="Arial" w:cs="Arial"/>
          <w:sz w:val="23"/>
          <w:szCs w:val="23"/>
        </w:rPr>
        <w:t xml:space="preserve"> carga horária de 40 horas. </w:t>
      </w:r>
    </w:p>
    <w:p w14:paraId="4D4B28EB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76DA02D" w14:textId="77777777" w:rsidR="00B904D4" w:rsidRDefault="00B904D4" w:rsidP="00815C4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V– PERÍODO DE INSCRIÇÃO </w:t>
      </w:r>
    </w:p>
    <w:p w14:paraId="23A6D244" w14:textId="77777777" w:rsidR="008064EF" w:rsidRDefault="008064EF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1DD2E1A" w14:textId="66F368C9" w:rsidR="00B904D4" w:rsidRDefault="00B904D4" w:rsidP="00815C40">
      <w:pPr>
        <w:pStyle w:val="Default"/>
        <w:jc w:val="both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Entrega da Proposta de Trabalho </w:t>
      </w:r>
      <w:r w:rsidR="00055CB1">
        <w:rPr>
          <w:rFonts w:ascii="Calibri" w:hAnsi="Calibri" w:cs="Calibri"/>
          <w:b/>
          <w:bCs/>
          <w:sz w:val="32"/>
          <w:szCs w:val="32"/>
        </w:rPr>
        <w:t xml:space="preserve">período </w:t>
      </w:r>
      <w:r w:rsidR="00171B53">
        <w:rPr>
          <w:rFonts w:ascii="Calibri" w:hAnsi="Calibri" w:cs="Calibri"/>
          <w:b/>
          <w:bCs/>
          <w:sz w:val="32"/>
          <w:szCs w:val="32"/>
        </w:rPr>
        <w:t xml:space="preserve">de </w:t>
      </w:r>
      <w:r w:rsidR="00B02531">
        <w:rPr>
          <w:rFonts w:ascii="Calibri" w:hAnsi="Calibri" w:cs="Calibri"/>
          <w:b/>
          <w:bCs/>
          <w:sz w:val="32"/>
          <w:szCs w:val="32"/>
        </w:rPr>
        <w:t>06</w:t>
      </w:r>
      <w:r w:rsidR="00055CB1">
        <w:rPr>
          <w:rFonts w:ascii="Calibri" w:hAnsi="Calibri" w:cs="Calibri"/>
          <w:b/>
          <w:bCs/>
          <w:sz w:val="32"/>
          <w:szCs w:val="32"/>
        </w:rPr>
        <w:t xml:space="preserve"> a </w:t>
      </w:r>
      <w:r w:rsidR="00EB1675">
        <w:rPr>
          <w:rFonts w:ascii="Calibri" w:hAnsi="Calibri" w:cs="Calibri"/>
          <w:b/>
          <w:bCs/>
          <w:sz w:val="32"/>
          <w:szCs w:val="32"/>
        </w:rPr>
        <w:t>0</w:t>
      </w:r>
      <w:r w:rsidR="00B02531">
        <w:rPr>
          <w:rFonts w:ascii="Calibri" w:hAnsi="Calibri" w:cs="Calibri"/>
          <w:b/>
          <w:bCs/>
          <w:sz w:val="32"/>
          <w:szCs w:val="32"/>
        </w:rPr>
        <w:t>8</w:t>
      </w:r>
      <w:r>
        <w:rPr>
          <w:rFonts w:ascii="Calibri" w:hAnsi="Calibri" w:cs="Calibri"/>
          <w:b/>
          <w:bCs/>
          <w:sz w:val="32"/>
          <w:szCs w:val="32"/>
        </w:rPr>
        <w:t>/</w:t>
      </w:r>
      <w:r w:rsidR="00B02531">
        <w:rPr>
          <w:rFonts w:ascii="Calibri" w:hAnsi="Calibri" w:cs="Calibri"/>
          <w:b/>
          <w:bCs/>
          <w:sz w:val="32"/>
          <w:szCs w:val="32"/>
        </w:rPr>
        <w:t>08</w:t>
      </w:r>
      <w:r>
        <w:rPr>
          <w:rFonts w:ascii="Calibri" w:hAnsi="Calibri" w:cs="Calibri"/>
          <w:b/>
          <w:bCs/>
          <w:sz w:val="32"/>
          <w:szCs w:val="32"/>
        </w:rPr>
        <w:t>/202</w:t>
      </w:r>
      <w:r w:rsidR="00CC3924">
        <w:rPr>
          <w:rFonts w:ascii="Calibri" w:hAnsi="Calibri" w:cs="Calibri"/>
          <w:b/>
          <w:bCs/>
          <w:sz w:val="32"/>
          <w:szCs w:val="32"/>
        </w:rPr>
        <w:t>5</w:t>
      </w:r>
      <w:r>
        <w:rPr>
          <w:rFonts w:ascii="Calibri" w:hAnsi="Calibri" w:cs="Calibri"/>
          <w:b/>
          <w:bCs/>
          <w:sz w:val="32"/>
          <w:szCs w:val="32"/>
        </w:rPr>
        <w:t xml:space="preserve"> das 8h às 16h, </w:t>
      </w:r>
      <w:r>
        <w:rPr>
          <w:rFonts w:ascii="Calibri" w:hAnsi="Calibri" w:cs="Calibri"/>
          <w:sz w:val="32"/>
          <w:szCs w:val="32"/>
        </w:rPr>
        <w:t xml:space="preserve">na </w:t>
      </w:r>
      <w:r>
        <w:rPr>
          <w:rFonts w:ascii="Calibri" w:hAnsi="Calibri" w:cs="Calibri"/>
          <w:b/>
          <w:bCs/>
          <w:sz w:val="32"/>
          <w:szCs w:val="32"/>
        </w:rPr>
        <w:t xml:space="preserve">“E. E. Professor </w:t>
      </w:r>
      <w:r w:rsidR="00EB1675">
        <w:rPr>
          <w:rFonts w:ascii="Calibri" w:hAnsi="Calibri" w:cs="Calibri"/>
          <w:b/>
          <w:bCs/>
          <w:sz w:val="32"/>
          <w:szCs w:val="32"/>
        </w:rPr>
        <w:t>Eruce Paulucci</w:t>
      </w:r>
      <w:r>
        <w:rPr>
          <w:rFonts w:ascii="Calibri" w:hAnsi="Calibri" w:cs="Calibri"/>
          <w:b/>
          <w:bCs/>
          <w:sz w:val="32"/>
          <w:szCs w:val="32"/>
        </w:rPr>
        <w:t xml:space="preserve">” </w:t>
      </w:r>
      <w:r>
        <w:rPr>
          <w:rFonts w:ascii="Calibri" w:hAnsi="Calibri" w:cs="Calibri"/>
          <w:sz w:val="32"/>
          <w:szCs w:val="32"/>
        </w:rPr>
        <w:t xml:space="preserve">em Avaré-SP </w:t>
      </w:r>
      <w:r>
        <w:rPr>
          <w:rFonts w:ascii="Calibri" w:hAnsi="Calibri" w:cs="Calibri"/>
          <w:b/>
          <w:bCs/>
          <w:sz w:val="32"/>
          <w:szCs w:val="32"/>
        </w:rPr>
        <w:t xml:space="preserve">– Rua </w:t>
      </w:r>
      <w:r w:rsidR="00EB1675">
        <w:rPr>
          <w:rFonts w:ascii="Calibri" w:hAnsi="Calibri" w:cs="Calibri"/>
          <w:b/>
          <w:bCs/>
          <w:sz w:val="32"/>
          <w:szCs w:val="32"/>
        </w:rPr>
        <w:t>Professor Amorim</w:t>
      </w:r>
      <w:r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n.º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B1675">
        <w:rPr>
          <w:rFonts w:ascii="Calibri" w:hAnsi="Calibri" w:cs="Calibri"/>
          <w:b/>
          <w:bCs/>
          <w:sz w:val="32"/>
          <w:szCs w:val="32"/>
        </w:rPr>
        <w:t>950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B1675">
        <w:rPr>
          <w:rFonts w:ascii="Calibri" w:hAnsi="Calibri" w:cs="Calibri"/>
          <w:b/>
          <w:bCs/>
          <w:sz w:val="32"/>
          <w:szCs w:val="32"/>
        </w:rPr>
        <w:t>–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B1675">
        <w:rPr>
          <w:rFonts w:ascii="Calibri" w:hAnsi="Calibri" w:cs="Calibri"/>
          <w:b/>
          <w:bCs/>
          <w:sz w:val="32"/>
          <w:szCs w:val="32"/>
        </w:rPr>
        <w:t>Vila Martins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B1675">
        <w:rPr>
          <w:rFonts w:ascii="Calibri" w:hAnsi="Calibri" w:cs="Calibri"/>
          <w:b/>
          <w:bCs/>
          <w:sz w:val="32"/>
          <w:szCs w:val="32"/>
        </w:rPr>
        <w:t>I</w:t>
      </w:r>
      <w:r>
        <w:rPr>
          <w:rFonts w:ascii="Calibri" w:hAnsi="Calibri" w:cs="Calibri"/>
          <w:b/>
          <w:bCs/>
          <w:sz w:val="32"/>
          <w:szCs w:val="32"/>
        </w:rPr>
        <w:t xml:space="preserve">II – Avaré – São Paulo. </w:t>
      </w:r>
    </w:p>
    <w:p w14:paraId="2D3E8C83" w14:textId="77777777" w:rsidR="00B904D4" w:rsidRDefault="00B904D4" w:rsidP="00815C40">
      <w:pPr>
        <w:pStyle w:val="Default"/>
        <w:pageBreakBefore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VI – APRESENTAÇÃO DA PROPOSTA DE TRABALHO, CONTENDO: </w:t>
      </w:r>
    </w:p>
    <w:p w14:paraId="53A15B19" w14:textId="77777777" w:rsidR="00B904D4" w:rsidRDefault="00B904D4" w:rsidP="00815C40">
      <w:pPr>
        <w:pStyle w:val="Default"/>
        <w:spacing w:after="7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a) Ações a serem desenvolvidas visando o desenvolvimento e aperfeiçoamento do trabalho pedagógico, fundamentado nos princípios que norteiam a Proposta Curricular do Estado de São Paulo; </w:t>
      </w:r>
    </w:p>
    <w:p w14:paraId="7030C24B" w14:textId="77777777" w:rsidR="00B904D4" w:rsidRDefault="00B904D4" w:rsidP="00815C40">
      <w:pPr>
        <w:pStyle w:val="Default"/>
        <w:spacing w:after="7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b) Currículo atualizado contendo a participação em cursos de atualização profissional oferecidos pela SEE e/ou Diretoria de Ensino; </w:t>
      </w:r>
    </w:p>
    <w:p w14:paraId="199AACE3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c) Experiência profissional na área de Educação. </w:t>
      </w:r>
    </w:p>
    <w:p w14:paraId="5DE73AD5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AC8EA54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VII – ENTREVISTA E AVALIAÇÃO DA PROPOSTA DE TRABALHO </w:t>
      </w:r>
    </w:p>
    <w:p w14:paraId="58D25009" w14:textId="77777777" w:rsidR="00B904D4" w:rsidRDefault="00B904D4" w:rsidP="00815C40">
      <w:pPr>
        <w:pStyle w:val="Default"/>
        <w:spacing w:after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a) A entrevista constará da apresentação pelo candidato (a) do seu histórico profissional e da proposta de trabalho para o posto de trabalho, objeto de sua inscrição; </w:t>
      </w:r>
    </w:p>
    <w:p w14:paraId="175559F7" w14:textId="1B2CDED2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b) </w:t>
      </w:r>
      <w:r>
        <w:rPr>
          <w:rFonts w:ascii="Arial" w:hAnsi="Arial" w:cs="Arial"/>
          <w:sz w:val="23"/>
          <w:szCs w:val="23"/>
        </w:rPr>
        <w:t xml:space="preserve">A entrevista ocorrerá no </w:t>
      </w:r>
      <w:r w:rsidR="008064EF">
        <w:rPr>
          <w:rFonts w:ascii="Arial" w:hAnsi="Arial" w:cs="Arial"/>
          <w:b/>
          <w:bCs/>
          <w:sz w:val="23"/>
          <w:szCs w:val="23"/>
        </w:rPr>
        <w:t xml:space="preserve">dia </w:t>
      </w:r>
      <w:r w:rsidR="00860C77">
        <w:rPr>
          <w:rFonts w:ascii="Arial" w:hAnsi="Arial" w:cs="Arial"/>
          <w:b/>
          <w:bCs/>
          <w:sz w:val="23"/>
          <w:szCs w:val="23"/>
        </w:rPr>
        <w:t>11</w:t>
      </w:r>
      <w:r w:rsidR="008064EF">
        <w:rPr>
          <w:rFonts w:ascii="Arial" w:hAnsi="Arial" w:cs="Arial"/>
          <w:b/>
          <w:bCs/>
          <w:sz w:val="23"/>
          <w:szCs w:val="23"/>
        </w:rPr>
        <w:t>/</w:t>
      </w:r>
      <w:r w:rsidR="00601D80">
        <w:rPr>
          <w:rFonts w:ascii="Arial" w:hAnsi="Arial" w:cs="Arial"/>
          <w:b/>
          <w:bCs/>
          <w:sz w:val="23"/>
          <w:szCs w:val="23"/>
        </w:rPr>
        <w:t>0</w:t>
      </w:r>
      <w:r w:rsidR="00860C77">
        <w:rPr>
          <w:rFonts w:ascii="Arial" w:hAnsi="Arial" w:cs="Arial"/>
          <w:b/>
          <w:bCs/>
          <w:sz w:val="23"/>
          <w:szCs w:val="23"/>
        </w:rPr>
        <w:t>8</w:t>
      </w:r>
      <w:r w:rsidR="000F33F7">
        <w:rPr>
          <w:rFonts w:ascii="Arial" w:hAnsi="Arial" w:cs="Arial"/>
          <w:b/>
          <w:bCs/>
          <w:sz w:val="23"/>
          <w:szCs w:val="23"/>
        </w:rPr>
        <w:t>/</w:t>
      </w:r>
      <w:r w:rsidR="00AA39DE">
        <w:rPr>
          <w:rFonts w:ascii="Arial" w:hAnsi="Arial" w:cs="Arial"/>
          <w:b/>
          <w:bCs/>
          <w:sz w:val="23"/>
          <w:szCs w:val="23"/>
        </w:rPr>
        <w:t>2025 às</w:t>
      </w:r>
      <w:r w:rsidR="00860C77">
        <w:rPr>
          <w:rFonts w:ascii="Arial" w:hAnsi="Arial" w:cs="Arial"/>
          <w:b/>
          <w:bCs/>
          <w:sz w:val="23"/>
          <w:szCs w:val="23"/>
        </w:rPr>
        <w:t xml:space="preserve"> 14:00 </w:t>
      </w:r>
      <w:r w:rsidR="00AA39DE">
        <w:rPr>
          <w:rFonts w:ascii="Arial" w:hAnsi="Arial" w:cs="Arial"/>
          <w:b/>
          <w:bCs/>
          <w:sz w:val="23"/>
          <w:szCs w:val="23"/>
        </w:rPr>
        <w:t>horas em</w:t>
      </w:r>
      <w:r w:rsidR="00601D80">
        <w:rPr>
          <w:rFonts w:ascii="Arial" w:hAnsi="Arial" w:cs="Arial"/>
          <w:sz w:val="23"/>
          <w:szCs w:val="23"/>
        </w:rPr>
        <w:t xml:space="preserve"> uma </w:t>
      </w:r>
      <w:r w:rsidR="00AA39DE">
        <w:rPr>
          <w:rFonts w:ascii="Arial" w:hAnsi="Arial" w:cs="Arial"/>
          <w:sz w:val="23"/>
          <w:szCs w:val="23"/>
        </w:rPr>
        <w:t>repartição da</w:t>
      </w:r>
      <w:r w:rsidR="00601D80">
        <w:rPr>
          <w:rFonts w:ascii="Arial" w:hAnsi="Arial" w:cs="Arial"/>
          <w:sz w:val="23"/>
          <w:szCs w:val="23"/>
        </w:rPr>
        <w:t xml:space="preserve"> Diretoria de Ensino – Locada na Rua: Misael </w:t>
      </w:r>
      <w:proofErr w:type="spellStart"/>
      <w:r w:rsidR="00601D80">
        <w:rPr>
          <w:rFonts w:ascii="Arial" w:hAnsi="Arial" w:cs="Arial"/>
          <w:sz w:val="23"/>
          <w:szCs w:val="23"/>
        </w:rPr>
        <w:t>Euphfrásio</w:t>
      </w:r>
      <w:proofErr w:type="spellEnd"/>
      <w:r w:rsidR="00601D80">
        <w:rPr>
          <w:rFonts w:ascii="Arial" w:hAnsi="Arial" w:cs="Arial"/>
          <w:sz w:val="23"/>
          <w:szCs w:val="23"/>
        </w:rPr>
        <w:t xml:space="preserve"> Leal,857- Vila Ayres – Avaré- São Paulo.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0691366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A1A1283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VIII – DA ANÁLISE DOS DOCUMENTOS E DO PERFIL PROFISSIONAL </w:t>
      </w:r>
    </w:p>
    <w:p w14:paraId="7544F8FD" w14:textId="77777777" w:rsidR="00B904D4" w:rsidRDefault="00B904D4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Após realização das entrevistas de todos os inscritos, o Diretor de escola, apoiado pelo Supervisor de Ensino, indicará o docente que venha a ser selecionado para ocupar o posto de trabalho levando em conta o resultado da entrevista, o perfil profissional e o percurso acadêmico comprovado na entrega de documentos. </w:t>
      </w:r>
    </w:p>
    <w:p w14:paraId="7210F419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F715C65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AF2452B" w14:textId="0A021685" w:rsidR="00066277" w:rsidRDefault="00AE0DC9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0B543820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8F9CB43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1F7A68D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4BD478F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1C6F3F13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2D374C5" w14:textId="77777777" w:rsidR="00066277" w:rsidRDefault="00066277" w:rsidP="00815C4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533A49A" w14:textId="5C4397AB" w:rsidR="00B904D4" w:rsidRDefault="00EB1675" w:rsidP="00815C4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Lucinéia Raimundo Vieira do Nascimento</w:t>
      </w:r>
    </w:p>
    <w:p w14:paraId="193E6550" w14:textId="5EB5FA68" w:rsidR="00B904D4" w:rsidRDefault="008064EF" w:rsidP="00815C4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RG </w:t>
      </w:r>
      <w:r w:rsidR="00EB1675">
        <w:rPr>
          <w:rFonts w:ascii="Arial" w:hAnsi="Arial" w:cs="Arial"/>
          <w:i/>
          <w:iCs/>
          <w:sz w:val="22"/>
          <w:szCs w:val="22"/>
        </w:rPr>
        <w:t>22.793.308-4</w:t>
      </w:r>
      <w:r w:rsidR="00B904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C17ED7" w14:textId="77777777" w:rsidR="000B2DEF" w:rsidRDefault="00B904D4" w:rsidP="00815C40">
      <w:r>
        <w:rPr>
          <w:rFonts w:ascii="Arial" w:hAnsi="Arial" w:cs="Arial"/>
          <w:i/>
          <w:iCs/>
        </w:rPr>
        <w:t>Diretor de Escola</w:t>
      </w:r>
    </w:p>
    <w:sectPr w:rsidR="000B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D4"/>
    <w:rsid w:val="00011542"/>
    <w:rsid w:val="00014058"/>
    <w:rsid w:val="00031C98"/>
    <w:rsid w:val="00055CB1"/>
    <w:rsid w:val="00066277"/>
    <w:rsid w:val="000B2DEF"/>
    <w:rsid w:val="000F33F7"/>
    <w:rsid w:val="00171B53"/>
    <w:rsid w:val="00315DD3"/>
    <w:rsid w:val="0037303A"/>
    <w:rsid w:val="00601D80"/>
    <w:rsid w:val="007A3A56"/>
    <w:rsid w:val="008064EF"/>
    <w:rsid w:val="00815C40"/>
    <w:rsid w:val="00860C77"/>
    <w:rsid w:val="00870337"/>
    <w:rsid w:val="00AA39DE"/>
    <w:rsid w:val="00AE0DC9"/>
    <w:rsid w:val="00B02531"/>
    <w:rsid w:val="00B904D4"/>
    <w:rsid w:val="00CC3924"/>
    <w:rsid w:val="00D054E5"/>
    <w:rsid w:val="00E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F7A"/>
  <w15:chartTrackingRefBased/>
  <w15:docId w15:val="{7A73FE74-D2CB-490E-9CC2-82C046D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04D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Ferreira</dc:creator>
  <cp:keywords/>
  <dc:description/>
  <cp:lastModifiedBy>Clayton</cp:lastModifiedBy>
  <cp:revision>4</cp:revision>
  <dcterms:created xsi:type="dcterms:W3CDTF">2025-08-05T23:30:00Z</dcterms:created>
  <dcterms:modified xsi:type="dcterms:W3CDTF">2025-08-05T23:31:00Z</dcterms:modified>
</cp:coreProperties>
</file>