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7541" w14:textId="77777777" w:rsidR="00077BA1" w:rsidRPr="00077BA1" w:rsidRDefault="00077BA1" w:rsidP="00077B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077BA1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pt-BR"/>
        </w:rPr>
        <w:t>CERTIFICADO/ATESTADO PARCIAL</w:t>
      </w:r>
    </w:p>
    <w:p w14:paraId="39B0F35D" w14:textId="78E29240" w:rsidR="00077BA1" w:rsidRPr="00077BA1" w:rsidRDefault="00077BA1" w:rsidP="00077B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077BA1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pt-BR"/>
        </w:rPr>
        <w:t> ENCCEJA</w:t>
      </w:r>
    </w:p>
    <w:p w14:paraId="54750BD4" w14:textId="77777777" w:rsidR="00077BA1" w:rsidRPr="00077BA1" w:rsidRDefault="00077BA1" w:rsidP="00077BA1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077BA1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.</w:t>
      </w:r>
    </w:p>
    <w:p w14:paraId="006B1EEE" w14:textId="1BE30C59" w:rsidR="00BA7365" w:rsidRPr="004E173E" w:rsidRDefault="00BA7365" w:rsidP="005246A3">
      <w:pPr>
        <w:pStyle w:val="PargrafodaLista"/>
        <w:numPr>
          <w:ilvl w:val="0"/>
          <w:numId w:val="4"/>
        </w:numPr>
        <w:spacing w:before="120" w:after="0" w:line="240" w:lineRule="auto"/>
        <w:ind w:left="284" w:hanging="215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t-BR"/>
        </w:rPr>
      </w:pPr>
      <w:r w:rsidRPr="004E173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t-BR"/>
        </w:rPr>
        <w:t xml:space="preserve">Caso tenha </w:t>
      </w:r>
      <w:r w:rsidR="004E173E" w:rsidRPr="004E173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t-BR"/>
        </w:rPr>
        <w:t xml:space="preserve">feito </w:t>
      </w:r>
      <w:r w:rsidR="004948B7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t-BR"/>
        </w:rPr>
        <w:t>a</w:t>
      </w:r>
      <w:r w:rsidR="004E173E" w:rsidRPr="004E173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t-BR"/>
        </w:rPr>
        <w:t xml:space="preserve"> </w:t>
      </w:r>
      <w:r w:rsidRPr="004E173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t-BR"/>
        </w:rPr>
        <w:t>solicita</w:t>
      </w:r>
      <w:r w:rsidR="004E173E" w:rsidRPr="004E173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t-BR"/>
        </w:rPr>
        <w:t>ção</w:t>
      </w:r>
      <w:r w:rsidRPr="004E173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t-BR"/>
        </w:rPr>
        <w:t>:</w:t>
      </w:r>
    </w:p>
    <w:p w14:paraId="6CB93179" w14:textId="259D5232" w:rsidR="003273E5" w:rsidRPr="003E70FE" w:rsidRDefault="003273E5" w:rsidP="003E70FE">
      <w:p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</w:pPr>
      <w:r w:rsidRPr="003E70F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Para o candidato obter seu certificado/atestado, basta acessar a plataforma SED</w:t>
      </w:r>
      <w:r w:rsidR="003E70FE" w:rsidRPr="003E70F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 xml:space="preserve"> </w:t>
      </w:r>
      <w:r w:rsidRPr="003E70F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(</w:t>
      </w:r>
      <w:r w:rsidRPr="003E70FE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pt-BR"/>
        </w:rPr>
        <w:t>link:</w:t>
      </w:r>
      <w:r w:rsidR="003E70FE" w:rsidRPr="003E70FE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pt-BR"/>
        </w:rPr>
        <w:t xml:space="preserve"> </w:t>
      </w:r>
      <w:hyperlink r:id="rId7" w:history="1">
        <w:r w:rsidR="00C214A0" w:rsidRPr="00C214A0">
          <w:rPr>
            <w:rStyle w:val="Hyperlink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pt-BR"/>
          </w:rPr>
          <w:t>clique aqui</w:t>
        </w:r>
      </w:hyperlink>
      <w:r w:rsidRPr="003E70F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) e utilizar o CPF e a Data de Nascimento para acessar e realizar o download do mesmo.</w:t>
      </w:r>
    </w:p>
    <w:p w14:paraId="523F81BF" w14:textId="1CF7E281" w:rsidR="00077BA1" w:rsidRPr="00680A5A" w:rsidRDefault="00077BA1" w:rsidP="003273E5">
      <w:pPr>
        <w:spacing w:before="120" w:after="0" w:line="240" w:lineRule="auto"/>
        <w:textAlignment w:val="baseline"/>
        <w:rPr>
          <w:rFonts w:ascii="Arial" w:eastAsia="Times New Roman" w:hAnsi="Arial" w:cs="Arial"/>
          <w:i/>
          <w:iCs/>
          <w:color w:val="333333"/>
          <w:lang w:eastAsia="pt-BR"/>
        </w:rPr>
      </w:pPr>
      <w:r w:rsidRPr="00680A5A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t-BR"/>
        </w:rPr>
        <w:t>É possível conferir a validade do certificado de duas formas:</w:t>
      </w:r>
    </w:p>
    <w:p w14:paraId="59211F1E" w14:textId="1FCD4282" w:rsidR="00077BA1" w:rsidRPr="00680A5A" w:rsidRDefault="00077BA1" w:rsidP="004E173E">
      <w:pPr>
        <w:spacing w:before="120" w:after="0" w:line="240" w:lineRule="auto"/>
        <w:textAlignment w:val="baseline"/>
        <w:rPr>
          <w:rFonts w:ascii="Arial" w:eastAsia="Times New Roman" w:hAnsi="Arial" w:cs="Arial"/>
          <w:i/>
          <w:iCs/>
          <w:color w:val="444444"/>
          <w:lang w:eastAsia="pt-BR"/>
        </w:rPr>
      </w:pPr>
      <w:r w:rsidRPr="00680A5A">
        <w:rPr>
          <w:rFonts w:ascii="Arial" w:eastAsia="Times New Roman" w:hAnsi="Arial" w:cs="Arial"/>
          <w:i/>
          <w:iCs/>
          <w:color w:val="444444"/>
          <w:bdr w:val="none" w:sz="0" w:space="0" w:color="auto" w:frame="1"/>
          <w:lang w:eastAsia="pt-BR"/>
        </w:rPr>
        <w:t>1. Acessando a plataforma SED (</w:t>
      </w:r>
      <w:r w:rsidRPr="003E70FE">
        <w:rPr>
          <w:rFonts w:ascii="Arial" w:eastAsia="Times New Roman" w:hAnsi="Arial" w:cs="Arial"/>
          <w:color w:val="444444"/>
          <w:bdr w:val="none" w:sz="0" w:space="0" w:color="auto" w:frame="1"/>
          <w:lang w:eastAsia="pt-BR"/>
        </w:rPr>
        <w:t>link: </w:t>
      </w:r>
      <w:hyperlink r:id="rId8" w:tgtFrame="_blank" w:history="1">
        <w:r w:rsidR="00C214A0">
          <w:rPr>
            <w:rFonts w:ascii="Arial" w:eastAsia="Times New Roman" w:hAnsi="Arial" w:cs="Arial"/>
            <w:color w:val="3366FF"/>
            <w:u w:val="single"/>
            <w:bdr w:val="none" w:sz="0" w:space="0" w:color="auto" w:frame="1"/>
            <w:lang w:eastAsia="pt-BR"/>
          </w:rPr>
          <w:t>clique aqui</w:t>
        </w:r>
      </w:hyperlink>
      <w:r w:rsidRPr="00680A5A">
        <w:rPr>
          <w:rFonts w:ascii="Arial" w:eastAsia="Times New Roman" w:hAnsi="Arial" w:cs="Arial"/>
          <w:i/>
          <w:iCs/>
          <w:color w:val="444444"/>
          <w:bdr w:val="none" w:sz="0" w:space="0" w:color="auto" w:frame="1"/>
          <w:lang w:eastAsia="pt-BR"/>
        </w:rPr>
        <w:t>) e inserindo o código chave disponível no certificado.</w:t>
      </w:r>
    </w:p>
    <w:p w14:paraId="66B39DFC" w14:textId="3D90D372" w:rsidR="00077BA1" w:rsidRDefault="00077BA1" w:rsidP="004E173E">
      <w:pPr>
        <w:spacing w:before="120" w:after="0" w:line="240" w:lineRule="auto"/>
        <w:textAlignment w:val="baseline"/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pt-BR"/>
        </w:rPr>
      </w:pPr>
      <w:r w:rsidRPr="00680A5A">
        <w:rPr>
          <w:rFonts w:ascii="Arial" w:eastAsia="Times New Roman" w:hAnsi="Arial" w:cs="Arial"/>
          <w:i/>
          <w:iCs/>
          <w:color w:val="444444"/>
          <w:bdr w:val="none" w:sz="0" w:space="0" w:color="auto" w:frame="1"/>
          <w:lang w:eastAsia="pt-BR"/>
        </w:rPr>
        <w:t xml:space="preserve">2. Utilizando o QR </w:t>
      </w:r>
      <w:proofErr w:type="spellStart"/>
      <w:r w:rsidRPr="00680A5A">
        <w:rPr>
          <w:rFonts w:ascii="Arial" w:eastAsia="Times New Roman" w:hAnsi="Arial" w:cs="Arial"/>
          <w:i/>
          <w:iCs/>
          <w:color w:val="444444"/>
          <w:bdr w:val="none" w:sz="0" w:space="0" w:color="auto" w:frame="1"/>
          <w:lang w:eastAsia="pt-BR"/>
        </w:rPr>
        <w:t>Code</w:t>
      </w:r>
      <w:proofErr w:type="spellEnd"/>
      <w:r w:rsidRPr="00680A5A">
        <w:rPr>
          <w:rFonts w:ascii="Arial" w:eastAsia="Times New Roman" w:hAnsi="Arial" w:cs="Arial"/>
          <w:i/>
          <w:iCs/>
          <w:color w:val="444444"/>
          <w:bdr w:val="none" w:sz="0" w:space="0" w:color="auto" w:frame="1"/>
          <w:lang w:eastAsia="pt-BR"/>
        </w:rPr>
        <w:t xml:space="preserve"> também disponível no certificado</w:t>
      </w:r>
      <w:r w:rsidRPr="00680A5A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>.</w:t>
      </w:r>
    </w:p>
    <w:p w14:paraId="38D0CDD0" w14:textId="77777777" w:rsidR="004E173E" w:rsidRPr="004E173E" w:rsidRDefault="00263CA3" w:rsidP="005246A3">
      <w:pPr>
        <w:pStyle w:val="PargrafodaLista"/>
        <w:numPr>
          <w:ilvl w:val="0"/>
          <w:numId w:val="4"/>
        </w:numPr>
        <w:spacing w:before="120" w:after="0" w:line="240" w:lineRule="auto"/>
        <w:ind w:left="284" w:hanging="218"/>
        <w:jc w:val="both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u w:val="single"/>
          <w:bdr w:val="none" w:sz="0" w:space="0" w:color="auto" w:frame="1"/>
          <w:lang w:eastAsia="pt-BR"/>
        </w:rPr>
      </w:pPr>
      <w:r w:rsidRPr="004E173E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u w:val="single"/>
          <w:bdr w:val="none" w:sz="0" w:space="0" w:color="auto" w:frame="1"/>
          <w:lang w:eastAsia="pt-BR"/>
        </w:rPr>
        <w:t>Caso não tenha feito a solicitação:</w:t>
      </w:r>
    </w:p>
    <w:p w14:paraId="78B7028D" w14:textId="2229CE01" w:rsidR="00BA7365" w:rsidRPr="00263CA3" w:rsidRDefault="00BA7365" w:rsidP="004E173E">
      <w:pPr>
        <w:spacing w:before="120"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</w:pPr>
      <w:r w:rsidRPr="00263CA3">
        <w:rPr>
          <w:rFonts w:ascii="Arial" w:eastAsia="Times New Roman" w:hAnsi="Arial" w:cs="Arial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>Para solicitar o documento do ENCCEJA depende da Instituição Certificadora escolhida, segue orientação:</w:t>
      </w:r>
    </w:p>
    <w:p w14:paraId="0DBEDDD4" w14:textId="66B00F74" w:rsidR="00BA7365" w:rsidRPr="00B700D7" w:rsidRDefault="00BA7365" w:rsidP="007C4BD4">
      <w:pPr>
        <w:spacing w:after="0" w:line="330" w:lineRule="atLeast"/>
        <w:ind w:left="633" w:firstLine="708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</w:pPr>
      <w:r w:rsidRPr="00680A5A">
        <w:rPr>
          <w:rFonts w:ascii="Arial" w:eastAsia="Times New Roman" w:hAnsi="Arial" w:cs="Arial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 xml:space="preserve">Se a Instituição Certificadora escolhida pelo candidato no ato da inscrição dos Exame ENCCEJA </w:t>
      </w:r>
      <w:r w:rsidRPr="00680A5A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u w:val="single"/>
          <w:bdr w:val="none" w:sz="0" w:space="0" w:color="auto" w:frame="1"/>
          <w:lang w:eastAsia="pt-BR"/>
        </w:rPr>
        <w:t>for a Secretaria da Educação do Estado de São Paulo</w:t>
      </w:r>
      <w:r w:rsidRPr="00B700D7">
        <w:rPr>
          <w:rFonts w:ascii="Arial" w:eastAsia="Times New Roman" w:hAnsi="Arial" w:cs="Arial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 xml:space="preserve"> </w:t>
      </w:r>
      <w:r w:rsidRPr="00B700D7">
        <w:rPr>
          <w:rFonts w:ascii="Arial" w:eastAsia="Times New Roman" w:hAnsi="Arial" w:cs="Arial"/>
          <w:i/>
          <w:iCs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>(não se refere a local de prova; para verificar qual é a Instituição Certificadora escolhida no ato da inscrição, favor verificar no Portal INEP, no login do candidato, onde consta as notas/resultado da prova)</w:t>
      </w:r>
      <w:r w:rsidRPr="00B700D7">
        <w:rPr>
          <w:rFonts w:ascii="Arial" w:eastAsia="Times New Roman" w:hAnsi="Arial" w:cs="Arial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 xml:space="preserve">, a solicitação é feita através da </w:t>
      </w:r>
      <w:r w:rsidR="007C4BD4">
        <w:rPr>
          <w:rFonts w:ascii="Arial" w:eastAsia="Times New Roman" w:hAnsi="Arial" w:cs="Arial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>Unidade Regional de Ensino</w:t>
      </w:r>
      <w:r>
        <w:rPr>
          <w:rFonts w:ascii="Arial" w:eastAsia="Times New Roman" w:hAnsi="Arial" w:cs="Arial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 xml:space="preserve"> </w:t>
      </w:r>
      <w:r w:rsidRPr="00B700D7">
        <w:rPr>
          <w:rFonts w:ascii="Arial" w:eastAsia="Times New Roman" w:hAnsi="Arial" w:cs="Arial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>conforme seu caso.</w:t>
      </w:r>
    </w:p>
    <w:p w14:paraId="2D12D9D1" w14:textId="77777777" w:rsidR="00BA7365" w:rsidRPr="00B700D7" w:rsidRDefault="00BA7365" w:rsidP="005246A3">
      <w:pPr>
        <w:pStyle w:val="PargrafodaLista"/>
        <w:numPr>
          <w:ilvl w:val="0"/>
          <w:numId w:val="1"/>
        </w:numPr>
        <w:spacing w:before="120" w:after="100" w:afterAutospacing="1" w:line="330" w:lineRule="atLeast"/>
        <w:ind w:left="99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700D7">
        <w:rPr>
          <w:rFonts w:ascii="Arial" w:eastAsia="Times New Roman" w:hAnsi="Arial" w:cs="Arial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>Atendimento por e-mail </w:t>
      </w:r>
      <w:r w:rsidRPr="00B700D7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u w:val="single"/>
          <w:bdr w:val="none" w:sz="0" w:space="0" w:color="auto" w:frame="1"/>
          <w:lang w:eastAsia="pt-BR"/>
        </w:rPr>
        <w:t>deoscnve@educacao.sp.gov.br</w:t>
      </w:r>
      <w:r w:rsidRPr="00B700D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B700D7">
        <w:rPr>
          <w:rFonts w:ascii="Arial" w:eastAsia="Times New Roman" w:hAnsi="Arial" w:cs="Arial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>favor encaminhar:</w:t>
      </w:r>
    </w:p>
    <w:p w14:paraId="473AE1BF" w14:textId="37BE7970" w:rsidR="00BA7365" w:rsidRPr="00B700D7" w:rsidRDefault="00BA7365" w:rsidP="005246A3">
      <w:pPr>
        <w:pStyle w:val="PargrafodaLista"/>
        <w:numPr>
          <w:ilvl w:val="0"/>
          <w:numId w:val="2"/>
        </w:numPr>
        <w:spacing w:before="120" w:after="100" w:afterAutospacing="1" w:line="330" w:lineRule="atLeast"/>
        <w:ind w:left="1418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</w:pPr>
      <w:r w:rsidRPr="00B700D7">
        <w:rPr>
          <w:rFonts w:ascii="Arial" w:eastAsia="Times New Roman" w:hAnsi="Arial" w:cs="Arial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>a cópia digitalizada do </w:t>
      </w:r>
      <w:hyperlink r:id="rId9" w:tgtFrame="_blank" w:history="1">
        <w:r w:rsidRPr="00263CA3">
          <w:rPr>
            <w:rFonts w:ascii="Arial" w:eastAsia="Times New Roman" w:hAnsi="Arial" w:cs="Arial"/>
            <w:color w:val="0D0D0D" w:themeColor="text1" w:themeTint="F2"/>
            <w:sz w:val="24"/>
            <w:szCs w:val="24"/>
            <w:bdr w:val="none" w:sz="0" w:space="0" w:color="auto" w:frame="1"/>
            <w:lang w:eastAsia="pt-BR"/>
          </w:rPr>
          <w:t>REQUERIMENTO Eliminação de Matéria de Exame Supletivo ENCCEJA_ENEM</w:t>
        </w:r>
      </w:hyperlink>
      <w:r w:rsidR="00263CA3" w:rsidRPr="00263CA3">
        <w:rPr>
          <w:rFonts w:ascii="Arial" w:eastAsia="Times New Roman" w:hAnsi="Arial" w:cs="Arial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 xml:space="preserve"> </w:t>
      </w:r>
      <w:r w:rsidR="00263CA3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bdr w:val="none" w:sz="0" w:space="0" w:color="auto" w:frame="1"/>
          <w:lang w:eastAsia="pt-BR"/>
        </w:rPr>
        <w:t>(</w:t>
      </w:r>
      <w:r w:rsidR="00263CA3" w:rsidRPr="003E70FE">
        <w:rPr>
          <w:rFonts w:ascii="Arial" w:eastAsia="Times New Roman" w:hAnsi="Arial" w:cs="Arial"/>
          <w:color w:val="3366FF"/>
          <w:sz w:val="24"/>
          <w:szCs w:val="24"/>
          <w:u w:val="single"/>
          <w:bdr w:val="none" w:sz="0" w:space="0" w:color="auto" w:frame="1"/>
          <w:lang w:eastAsia="pt-BR"/>
        </w:rPr>
        <w:t>clique aqui</w:t>
      </w:r>
      <w:r w:rsidR="00263CA3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bdr w:val="none" w:sz="0" w:space="0" w:color="auto" w:frame="1"/>
          <w:lang w:eastAsia="pt-BR"/>
        </w:rPr>
        <w:t>)</w:t>
      </w:r>
      <w:r w:rsidRPr="00B700D7">
        <w:rPr>
          <w:rFonts w:ascii="Arial" w:eastAsia="Times New Roman" w:hAnsi="Arial" w:cs="Arial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>;</w:t>
      </w:r>
    </w:p>
    <w:p w14:paraId="38F3266B" w14:textId="77777777" w:rsidR="00BA7365" w:rsidRPr="00B700D7" w:rsidRDefault="00BA7365" w:rsidP="005246A3">
      <w:pPr>
        <w:pStyle w:val="PargrafodaLista"/>
        <w:numPr>
          <w:ilvl w:val="0"/>
          <w:numId w:val="2"/>
        </w:numPr>
        <w:spacing w:before="120" w:after="100" w:afterAutospacing="1" w:line="330" w:lineRule="atLeast"/>
        <w:ind w:left="1418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</w:pPr>
      <w:r w:rsidRPr="00B700D7">
        <w:rPr>
          <w:rFonts w:ascii="Arial" w:eastAsia="Times New Roman" w:hAnsi="Arial" w:cs="Arial"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>cópia digitalizada do RG e CPF;</w:t>
      </w:r>
    </w:p>
    <w:p w14:paraId="63159C07" w14:textId="55AA69B3" w:rsidR="00BA7365" w:rsidRPr="003E70FE" w:rsidRDefault="00BA7365" w:rsidP="003E70FE">
      <w:pPr>
        <w:pStyle w:val="PargrafodaLista"/>
        <w:numPr>
          <w:ilvl w:val="0"/>
          <w:numId w:val="2"/>
        </w:numPr>
        <w:spacing w:before="120" w:after="100" w:afterAutospacing="1" w:line="330" w:lineRule="atLeast"/>
        <w:ind w:left="1418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3E70FE">
        <w:rPr>
          <w:rFonts w:ascii="Arial" w:hAnsi="Arial" w:cs="Arial"/>
          <w:b/>
          <w:bCs/>
          <w:color w:val="0D0D0D" w:themeColor="text1" w:themeTint="F2"/>
          <w:sz w:val="24"/>
          <w:szCs w:val="24"/>
          <w:u w:val="single"/>
        </w:rPr>
        <w:t>e se for o seu caso</w:t>
      </w:r>
      <w:r w:rsidRPr="003E70F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80A5A" w:rsidRPr="003E70FE">
        <w:rPr>
          <w:rFonts w:ascii="Arial" w:hAnsi="Arial" w:cs="Arial"/>
          <w:color w:val="0D0D0D" w:themeColor="text1" w:themeTint="F2"/>
          <w:sz w:val="24"/>
          <w:szCs w:val="24"/>
        </w:rPr>
        <w:t xml:space="preserve">de ter disciplinas eliminadas </w:t>
      </w:r>
      <w:r w:rsidR="0017440A">
        <w:rPr>
          <w:rFonts w:ascii="Arial" w:hAnsi="Arial" w:cs="Arial"/>
          <w:color w:val="0D0D0D" w:themeColor="text1" w:themeTint="F2"/>
          <w:sz w:val="24"/>
          <w:szCs w:val="24"/>
        </w:rPr>
        <w:t xml:space="preserve">em exames anteriores </w:t>
      </w:r>
      <w:r w:rsidR="00680A5A" w:rsidRPr="003E70FE">
        <w:rPr>
          <w:rFonts w:ascii="Arial" w:hAnsi="Arial" w:cs="Arial"/>
          <w:color w:val="0D0D0D" w:themeColor="text1" w:themeTint="F2"/>
          <w:sz w:val="24"/>
          <w:szCs w:val="24"/>
        </w:rPr>
        <w:t>por outra Instituição</w:t>
      </w:r>
      <w:r w:rsidR="003E70F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80A5A" w:rsidRPr="003E70FE">
        <w:rPr>
          <w:rFonts w:ascii="Arial" w:hAnsi="Arial" w:cs="Arial"/>
          <w:color w:val="0D0D0D" w:themeColor="text1" w:themeTint="F2"/>
          <w:sz w:val="24"/>
          <w:szCs w:val="24"/>
        </w:rPr>
        <w:t>Certificadora,</w:t>
      </w:r>
      <w:r w:rsidR="003E70FE" w:rsidRPr="003E70F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80A5A" w:rsidRPr="003E70FE">
        <w:rPr>
          <w:rFonts w:ascii="Arial" w:hAnsi="Arial" w:cs="Arial"/>
          <w:color w:val="0D0D0D" w:themeColor="text1" w:themeTint="F2"/>
          <w:sz w:val="24"/>
          <w:szCs w:val="24"/>
        </w:rPr>
        <w:t>encaminhar cópia digitalizada também do Atestado/Declaração Parcial para juntar</w:t>
      </w:r>
      <w:r w:rsidR="004948B7" w:rsidRPr="003E70FE">
        <w:rPr>
          <w:rFonts w:ascii="Arial" w:hAnsi="Arial" w:cs="Arial"/>
          <w:color w:val="0D0D0D" w:themeColor="text1" w:themeTint="F2"/>
          <w:sz w:val="24"/>
          <w:szCs w:val="24"/>
        </w:rPr>
        <w:t xml:space="preserve"> os</w:t>
      </w:r>
      <w:r w:rsidR="00680A5A" w:rsidRPr="003E70F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948B7" w:rsidRPr="003E70FE">
        <w:rPr>
          <w:rFonts w:ascii="Arial" w:hAnsi="Arial" w:cs="Arial"/>
          <w:color w:val="0D0D0D" w:themeColor="text1" w:themeTint="F2"/>
          <w:sz w:val="24"/>
          <w:szCs w:val="24"/>
        </w:rPr>
        <w:t>r</w:t>
      </w:r>
      <w:r w:rsidR="00680A5A" w:rsidRPr="003E70FE">
        <w:rPr>
          <w:rFonts w:ascii="Arial" w:hAnsi="Arial" w:cs="Arial"/>
          <w:color w:val="0D0D0D" w:themeColor="text1" w:themeTint="F2"/>
          <w:sz w:val="24"/>
          <w:szCs w:val="24"/>
        </w:rPr>
        <w:t>esultados</w:t>
      </w:r>
      <w:r w:rsidR="004948B7" w:rsidRPr="003E70FE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27327FF3" w14:textId="1214B40D" w:rsidR="00BA7365" w:rsidRDefault="00BA7365" w:rsidP="005246A3">
      <w:pPr>
        <w:pStyle w:val="PargrafodaLista"/>
        <w:numPr>
          <w:ilvl w:val="0"/>
          <w:numId w:val="1"/>
        </w:numPr>
        <w:spacing w:before="120" w:after="100" w:afterAutospacing="1" w:line="330" w:lineRule="atLeast"/>
        <w:ind w:left="99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B700D7">
        <w:rPr>
          <w:rFonts w:ascii="Arial" w:hAnsi="Arial" w:cs="Arial"/>
          <w:color w:val="0D0D0D" w:themeColor="text1" w:themeTint="F2"/>
          <w:sz w:val="24"/>
          <w:szCs w:val="24"/>
        </w:rPr>
        <w:t xml:space="preserve">Atendimento presencial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pode ser </w:t>
      </w:r>
      <w:r w:rsidRPr="00B700D7">
        <w:rPr>
          <w:rFonts w:ascii="Arial" w:hAnsi="Arial" w:cs="Arial"/>
          <w:color w:val="0D0D0D" w:themeColor="text1" w:themeTint="F2"/>
          <w:sz w:val="24"/>
          <w:szCs w:val="24"/>
        </w:rPr>
        <w:t xml:space="preserve">na </w:t>
      </w:r>
      <w:r w:rsidR="007C4BD4">
        <w:rPr>
          <w:rFonts w:ascii="Arial" w:hAnsi="Arial" w:cs="Arial"/>
          <w:color w:val="0D0D0D" w:themeColor="text1" w:themeTint="F2"/>
          <w:sz w:val="24"/>
          <w:szCs w:val="24"/>
        </w:rPr>
        <w:t xml:space="preserve">Unidade Regional de Ensino de </w:t>
      </w:r>
      <w:r w:rsidRPr="004F5472">
        <w:rPr>
          <w:rFonts w:ascii="Arial" w:hAnsi="Arial" w:cs="Arial"/>
          <w:color w:val="0D0D0D" w:themeColor="text1" w:themeTint="F2"/>
          <w:sz w:val="24"/>
          <w:szCs w:val="24"/>
        </w:rPr>
        <w:t>Osasco</w:t>
      </w:r>
      <w:r w:rsidRPr="00B700D7">
        <w:rPr>
          <w:rFonts w:ascii="Arial" w:hAnsi="Arial" w:cs="Arial"/>
          <w:color w:val="0D0D0D" w:themeColor="text1" w:themeTint="F2"/>
          <w:sz w:val="24"/>
          <w:szCs w:val="24"/>
        </w:rPr>
        <w:t>, Rua Geraldo Moran, 271, Sala 0</w:t>
      </w:r>
      <w:r>
        <w:rPr>
          <w:rFonts w:ascii="Arial" w:hAnsi="Arial" w:cs="Arial"/>
          <w:color w:val="0D0D0D" w:themeColor="text1" w:themeTint="F2"/>
          <w:sz w:val="24"/>
          <w:szCs w:val="24"/>
        </w:rPr>
        <w:t>7</w:t>
      </w:r>
      <w:r w:rsidRPr="00B700D7">
        <w:rPr>
          <w:rFonts w:ascii="Arial" w:hAnsi="Arial" w:cs="Arial"/>
          <w:color w:val="0D0D0D" w:themeColor="text1" w:themeTint="F2"/>
          <w:sz w:val="24"/>
          <w:szCs w:val="24"/>
        </w:rPr>
        <w:t xml:space="preserve">, Umuarama, Osasco/SP, CEP 06030-060, de segunda à sexta, das 08h às 17h, </w:t>
      </w:r>
      <w:r w:rsidRPr="00B700D7">
        <w:rPr>
          <w:rFonts w:ascii="Arial" w:hAnsi="Arial" w:cs="Arial"/>
          <w:b/>
          <w:bCs/>
          <w:color w:val="0D0D0D" w:themeColor="text1" w:themeTint="F2"/>
          <w:sz w:val="24"/>
          <w:szCs w:val="24"/>
          <w:u w:val="single"/>
        </w:rPr>
        <w:t>com a documentação relacionada acima</w:t>
      </w:r>
      <w:r w:rsidRPr="00B700D7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1B7A9B72" w14:textId="04B6DC04" w:rsidR="00BA7365" w:rsidRPr="005246A3" w:rsidRDefault="00BA7365" w:rsidP="005246A3">
      <w:pPr>
        <w:pStyle w:val="PargrafodaLista"/>
        <w:numPr>
          <w:ilvl w:val="0"/>
          <w:numId w:val="4"/>
        </w:numPr>
        <w:spacing w:before="120" w:after="100" w:afterAutospacing="1" w:line="330" w:lineRule="atLeast"/>
        <w:ind w:left="284" w:hanging="284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5246A3">
        <w:rPr>
          <w:rFonts w:ascii="Arial" w:hAnsi="Arial" w:cs="Arial"/>
          <w:b/>
          <w:bCs/>
          <w:color w:val="0D0D0D" w:themeColor="text1" w:themeTint="F2"/>
          <w:sz w:val="24"/>
          <w:szCs w:val="24"/>
          <w:u w:val="single"/>
        </w:rPr>
        <w:t>Após a solicitação</w:t>
      </w:r>
      <w:r w:rsidRPr="005246A3">
        <w:rPr>
          <w:rFonts w:ascii="Arial" w:hAnsi="Arial" w:cs="Arial"/>
          <w:color w:val="0D0D0D" w:themeColor="text1" w:themeTint="F2"/>
          <w:sz w:val="24"/>
          <w:szCs w:val="24"/>
        </w:rPr>
        <w:t xml:space="preserve">, deverá aguardar estar disponível e </w:t>
      </w:r>
      <w:r w:rsidR="005246A3" w:rsidRPr="00077BA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realizar o download</w:t>
      </w:r>
      <w:r w:rsidR="005246A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5246A3">
        <w:rPr>
          <w:rFonts w:ascii="Arial" w:hAnsi="Arial" w:cs="Arial"/>
          <w:color w:val="0D0D0D" w:themeColor="text1" w:themeTint="F2"/>
          <w:sz w:val="24"/>
          <w:szCs w:val="24"/>
        </w:rPr>
        <w:t xml:space="preserve">através do mesmo link mencionado acima </w:t>
      </w:r>
      <w:r w:rsidR="003273E5" w:rsidRPr="003273E5">
        <w:rPr>
          <w:rFonts w:ascii="Arial" w:eastAsia="Times New Roman" w:hAnsi="Arial" w:cs="Arial"/>
          <w:color w:val="333333"/>
          <w:bdr w:val="none" w:sz="0" w:space="0" w:color="auto" w:frame="1"/>
          <w:lang w:eastAsia="pt-BR"/>
        </w:rPr>
        <w:t>(</w:t>
      </w:r>
      <w:r w:rsidR="003273E5" w:rsidRPr="003E70FE">
        <w:rPr>
          <w:rFonts w:ascii="Arial" w:eastAsia="Times New Roman" w:hAnsi="Arial" w:cs="Arial"/>
          <w:color w:val="444444"/>
          <w:bdr w:val="none" w:sz="0" w:space="0" w:color="auto" w:frame="1"/>
          <w:lang w:eastAsia="pt-BR"/>
        </w:rPr>
        <w:t>link: </w:t>
      </w:r>
      <w:hyperlink r:id="rId10" w:history="1">
        <w:r w:rsidR="00C214A0" w:rsidRPr="00C214A0">
          <w:rPr>
            <w:rStyle w:val="Hyperlink"/>
            <w:rFonts w:ascii="Arial" w:eastAsia="Times New Roman" w:hAnsi="Arial" w:cs="Arial"/>
            <w:bdr w:val="none" w:sz="0" w:space="0" w:color="auto" w:frame="1"/>
            <w:lang w:eastAsia="pt-BR"/>
          </w:rPr>
          <w:t>clique aqui</w:t>
        </w:r>
      </w:hyperlink>
      <w:r w:rsidR="003273E5" w:rsidRPr="003273E5">
        <w:rPr>
          <w:rFonts w:ascii="Arial" w:eastAsia="Times New Roman" w:hAnsi="Arial" w:cs="Arial"/>
          <w:color w:val="333333"/>
          <w:bdr w:val="none" w:sz="0" w:space="0" w:color="auto" w:frame="1"/>
          <w:lang w:eastAsia="pt-BR"/>
        </w:rPr>
        <w:t>)</w:t>
      </w:r>
      <w:r w:rsidRPr="005246A3">
        <w:rPr>
          <w:rFonts w:ascii="Arial" w:hAnsi="Arial" w:cs="Arial"/>
          <w:color w:val="0D0D0D" w:themeColor="text1" w:themeTint="F2"/>
          <w:sz w:val="24"/>
          <w:szCs w:val="24"/>
        </w:rPr>
        <w:t>, pois não é mais enviado o documento físico.</w:t>
      </w:r>
    </w:p>
    <w:p w14:paraId="1CB3FF64" w14:textId="13DFA988" w:rsidR="00BA7365" w:rsidRPr="004948B7" w:rsidRDefault="00BA7365" w:rsidP="004E173E">
      <w:pPr>
        <w:spacing w:before="120"/>
        <w:jc w:val="both"/>
        <w:rPr>
          <w:rFonts w:ascii="Arial" w:hAnsi="Arial" w:cs="Arial"/>
          <w:color w:val="0D0D0D" w:themeColor="text1" w:themeTint="F2"/>
          <w:sz w:val="24"/>
          <w:szCs w:val="24"/>
          <w:highlight w:val="yellow"/>
        </w:rPr>
      </w:pPr>
      <w:r w:rsidRPr="004948B7">
        <w:rPr>
          <w:rFonts w:ascii="Arial" w:hAnsi="Arial" w:cs="Arial"/>
          <w:b/>
          <w:bCs/>
          <w:color w:val="0D0D0D" w:themeColor="text1" w:themeTint="F2"/>
          <w:sz w:val="24"/>
          <w:szCs w:val="24"/>
          <w:highlight w:val="yellow"/>
          <w:u w:val="single"/>
        </w:rPr>
        <w:t>OBS:</w:t>
      </w:r>
      <w:r w:rsidRPr="004948B7">
        <w:rPr>
          <w:rFonts w:ascii="Arial" w:hAnsi="Arial" w:cs="Arial"/>
          <w:color w:val="0D0D0D" w:themeColor="text1" w:themeTint="F2"/>
          <w:sz w:val="24"/>
          <w:szCs w:val="24"/>
          <w:highlight w:val="yellow"/>
        </w:rPr>
        <w:t xml:space="preserve"> Esclarecemos que para certificação de CONCLUSÃO é necessário ter eliminado as QUATRO áreas/disciplinas, conforme edital do exame ENCCEJA</w:t>
      </w:r>
      <w:r w:rsidR="00DF643F">
        <w:rPr>
          <w:rFonts w:ascii="Arial" w:hAnsi="Arial" w:cs="Arial"/>
          <w:color w:val="0D0D0D" w:themeColor="text1" w:themeTint="F2"/>
          <w:sz w:val="24"/>
          <w:szCs w:val="24"/>
          <w:highlight w:val="yellow"/>
        </w:rPr>
        <w:t>.</w:t>
      </w:r>
      <w:r w:rsidRPr="004948B7">
        <w:rPr>
          <w:rFonts w:ascii="Arial" w:hAnsi="Arial" w:cs="Arial"/>
          <w:color w:val="0D0D0D" w:themeColor="text1" w:themeTint="F2"/>
          <w:sz w:val="24"/>
          <w:szCs w:val="24"/>
          <w:highlight w:val="yellow"/>
        </w:rPr>
        <w:t xml:space="preserve"> </w:t>
      </w:r>
      <w:r w:rsidR="00DF643F">
        <w:rPr>
          <w:rFonts w:ascii="Arial" w:hAnsi="Arial" w:cs="Arial"/>
          <w:color w:val="0D0D0D" w:themeColor="text1" w:themeTint="F2"/>
          <w:sz w:val="24"/>
          <w:szCs w:val="24"/>
          <w:highlight w:val="yellow"/>
        </w:rPr>
        <w:t>S</w:t>
      </w:r>
      <w:r w:rsidRPr="004948B7">
        <w:rPr>
          <w:rFonts w:ascii="Arial" w:hAnsi="Arial" w:cs="Arial"/>
          <w:color w:val="0D0D0D" w:themeColor="text1" w:themeTint="F2"/>
          <w:sz w:val="24"/>
          <w:szCs w:val="24"/>
          <w:highlight w:val="yellow"/>
        </w:rPr>
        <w:t>e não for o caso, será emitido pela Instituição Certificadora o Atestado Parcial.</w:t>
      </w:r>
    </w:p>
    <w:p w14:paraId="2AD1439C" w14:textId="0FB58493" w:rsidR="006532BF" w:rsidRPr="00BD436E" w:rsidRDefault="00BA7365" w:rsidP="00BD436E">
      <w:pPr>
        <w:spacing w:before="1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4948B7">
        <w:rPr>
          <w:rFonts w:ascii="Arial" w:hAnsi="Arial" w:cs="Arial"/>
          <w:color w:val="0D0D0D" w:themeColor="text1" w:themeTint="F2"/>
          <w:sz w:val="24"/>
          <w:szCs w:val="24"/>
          <w:highlight w:val="yellow"/>
        </w:rPr>
        <w:t xml:space="preserve">Caso as Instituições Certificadoras forem diferentes, </w:t>
      </w:r>
      <w:r w:rsidRPr="00481E32">
        <w:rPr>
          <w:rFonts w:ascii="Arial" w:hAnsi="Arial" w:cs="Arial"/>
          <w:b/>
          <w:bCs/>
          <w:color w:val="0D0D0D" w:themeColor="text1" w:themeTint="F2"/>
          <w:sz w:val="24"/>
          <w:szCs w:val="24"/>
          <w:highlight w:val="yellow"/>
          <w:u w:val="single"/>
        </w:rPr>
        <w:t>deverá solicitar a certificação da conclusão para a última Instituição Certificadora</w:t>
      </w:r>
      <w:r w:rsidRPr="004948B7">
        <w:rPr>
          <w:rFonts w:ascii="Arial" w:hAnsi="Arial" w:cs="Arial"/>
          <w:color w:val="0D0D0D" w:themeColor="text1" w:themeTint="F2"/>
          <w:sz w:val="24"/>
          <w:szCs w:val="24"/>
          <w:highlight w:val="yellow"/>
        </w:rPr>
        <w:t>, apresentando o Atestado/Declaração Parcial emitida da Instituição Certificadora</w:t>
      </w:r>
      <w:r w:rsidR="004948B7">
        <w:rPr>
          <w:rFonts w:ascii="Arial" w:hAnsi="Arial" w:cs="Arial"/>
          <w:color w:val="0D0D0D" w:themeColor="text1" w:themeTint="F2"/>
          <w:sz w:val="24"/>
          <w:szCs w:val="24"/>
          <w:highlight w:val="yellow"/>
        </w:rPr>
        <w:t xml:space="preserve"> anterior(es)</w:t>
      </w:r>
      <w:r w:rsidRPr="004948B7">
        <w:rPr>
          <w:rFonts w:ascii="Arial" w:hAnsi="Arial" w:cs="Arial"/>
          <w:color w:val="0D0D0D" w:themeColor="text1" w:themeTint="F2"/>
          <w:sz w:val="24"/>
          <w:szCs w:val="24"/>
          <w:highlight w:val="yellow"/>
        </w:rPr>
        <w:t>.</w:t>
      </w:r>
    </w:p>
    <w:sectPr w:rsidR="006532BF" w:rsidRPr="00BD436E" w:rsidSect="003E70FE">
      <w:headerReference w:type="default" r:id="rId11"/>
      <w:pgSz w:w="11906" w:h="16838"/>
      <w:pgMar w:top="709" w:right="849" w:bottom="709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A552" w14:textId="77777777" w:rsidR="00CE4E08" w:rsidRDefault="00CE4E08" w:rsidP="00FF1EEA">
      <w:pPr>
        <w:spacing w:after="0" w:line="240" w:lineRule="auto"/>
      </w:pPr>
      <w:r>
        <w:separator/>
      </w:r>
    </w:p>
  </w:endnote>
  <w:endnote w:type="continuationSeparator" w:id="0">
    <w:p w14:paraId="7A73A3F7" w14:textId="77777777" w:rsidR="00CE4E08" w:rsidRDefault="00CE4E08" w:rsidP="00FF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92037" w14:textId="77777777" w:rsidR="00CE4E08" w:rsidRDefault="00CE4E08" w:rsidP="00FF1EEA">
      <w:pPr>
        <w:spacing w:after="0" w:line="240" w:lineRule="auto"/>
      </w:pPr>
      <w:r>
        <w:separator/>
      </w:r>
    </w:p>
  </w:footnote>
  <w:footnote w:type="continuationSeparator" w:id="0">
    <w:p w14:paraId="0C017639" w14:textId="77777777" w:rsidR="00CE4E08" w:rsidRDefault="00CE4E08" w:rsidP="00FF1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6393"/>
      <w:gridCol w:w="1620"/>
    </w:tblGrid>
    <w:tr w:rsidR="00FF1EEA" w:rsidRPr="005F5779" w14:paraId="0454F096" w14:textId="77777777" w:rsidTr="006E365E">
      <w:trPr>
        <w:cantSplit/>
        <w:jc w:val="center"/>
      </w:trPr>
      <w:tc>
        <w:tcPr>
          <w:tcW w:w="1418" w:type="dxa"/>
        </w:tcPr>
        <w:p w14:paraId="1ADFF205" w14:textId="0AF6F3DD" w:rsidR="00FF1EEA" w:rsidRPr="005F5779" w:rsidRDefault="00FF1EEA" w:rsidP="00FF1EEA">
          <w:pPr>
            <w:pStyle w:val="Cabealho"/>
            <w:rPr>
              <w:rFonts w:ascii="Arial" w:hAnsi="Arial" w:cs="Arial"/>
              <w:sz w:val="16"/>
              <w:szCs w:val="16"/>
            </w:rPr>
          </w:pPr>
          <w:r w:rsidRPr="005F5779"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 wp14:anchorId="23A56351" wp14:editId="7F8ACD67">
                <wp:extent cx="581025" cy="590550"/>
                <wp:effectExtent l="0" t="0" r="9525" b="0"/>
                <wp:docPr id="80" name="Imagem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</w:tcPr>
        <w:p w14:paraId="1C546A42" w14:textId="77777777" w:rsidR="00FF1EEA" w:rsidRPr="004F2234" w:rsidRDefault="00FF1EEA" w:rsidP="00FF1EEA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F2234">
            <w:rPr>
              <w:rFonts w:ascii="Arial" w:hAnsi="Arial" w:cs="Arial"/>
              <w:b/>
              <w:sz w:val="20"/>
              <w:szCs w:val="20"/>
            </w:rPr>
            <w:t>GOVERNO DO ESTADO DE SÃO PAULO</w:t>
          </w:r>
        </w:p>
        <w:p w14:paraId="6D7D218B" w14:textId="77777777" w:rsidR="00FF1EEA" w:rsidRPr="004F2234" w:rsidRDefault="00FF1EEA" w:rsidP="00FF1EEA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F2234">
            <w:rPr>
              <w:rFonts w:ascii="Arial" w:hAnsi="Arial" w:cs="Arial"/>
              <w:b/>
              <w:sz w:val="20"/>
              <w:szCs w:val="20"/>
            </w:rPr>
            <w:t>SECRETARIA DE ESTADO DA EDUCAÇÃO</w:t>
          </w:r>
        </w:p>
        <w:p w14:paraId="747CBAD8" w14:textId="2016B58F" w:rsidR="00FF1EEA" w:rsidRPr="005F5779" w:rsidRDefault="00AA6118" w:rsidP="00FF1EEA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20"/>
            </w:rPr>
            <w:t>UNIDADE REGIONAL DE ENSINO DE</w:t>
          </w:r>
          <w:r w:rsidR="00FF1EEA" w:rsidRPr="004F2234">
            <w:rPr>
              <w:rFonts w:ascii="Arial" w:hAnsi="Arial" w:cs="Arial"/>
              <w:b/>
              <w:sz w:val="20"/>
              <w:szCs w:val="20"/>
            </w:rPr>
            <w:t xml:space="preserve"> OSASCO</w:t>
          </w:r>
        </w:p>
      </w:tc>
      <w:tc>
        <w:tcPr>
          <w:tcW w:w="1620" w:type="dxa"/>
          <w:vAlign w:val="center"/>
        </w:tcPr>
        <w:p w14:paraId="7018D94A" w14:textId="3EF61A1C" w:rsidR="00FF1EEA" w:rsidRPr="002F181C" w:rsidRDefault="00FF1EEA" w:rsidP="00FF1EEA">
          <w:pPr>
            <w:pStyle w:val="Cabealh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14:paraId="3B78DE96" w14:textId="77777777" w:rsidR="00FF1EEA" w:rsidRDefault="00FF1E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7B7E"/>
    <w:multiLevelType w:val="hybridMultilevel"/>
    <w:tmpl w:val="3EB8A8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4343B"/>
    <w:multiLevelType w:val="hybridMultilevel"/>
    <w:tmpl w:val="9FF06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2347C"/>
    <w:multiLevelType w:val="hybridMultilevel"/>
    <w:tmpl w:val="49328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966BD"/>
    <w:multiLevelType w:val="hybridMultilevel"/>
    <w:tmpl w:val="D04683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270149">
    <w:abstractNumId w:val="3"/>
  </w:num>
  <w:num w:numId="2" w16cid:durableId="1756828480">
    <w:abstractNumId w:val="2"/>
  </w:num>
  <w:num w:numId="3" w16cid:durableId="570651655">
    <w:abstractNumId w:val="1"/>
  </w:num>
  <w:num w:numId="4" w16cid:durableId="157623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A1"/>
    <w:rsid w:val="00006CF2"/>
    <w:rsid w:val="00077BA1"/>
    <w:rsid w:val="001056D0"/>
    <w:rsid w:val="0017440A"/>
    <w:rsid w:val="0017740B"/>
    <w:rsid w:val="001A4165"/>
    <w:rsid w:val="001D622B"/>
    <w:rsid w:val="00263CA3"/>
    <w:rsid w:val="0027599E"/>
    <w:rsid w:val="002F46DA"/>
    <w:rsid w:val="003273E5"/>
    <w:rsid w:val="003E70FE"/>
    <w:rsid w:val="003F2D3D"/>
    <w:rsid w:val="00481E32"/>
    <w:rsid w:val="004948B7"/>
    <w:rsid w:val="004E173E"/>
    <w:rsid w:val="004F5472"/>
    <w:rsid w:val="005246A3"/>
    <w:rsid w:val="006427A0"/>
    <w:rsid w:val="006532BF"/>
    <w:rsid w:val="006709F5"/>
    <w:rsid w:val="00680A5A"/>
    <w:rsid w:val="00697486"/>
    <w:rsid w:val="00707E41"/>
    <w:rsid w:val="007906C3"/>
    <w:rsid w:val="007C4BD4"/>
    <w:rsid w:val="007E7889"/>
    <w:rsid w:val="007F66EB"/>
    <w:rsid w:val="00877C51"/>
    <w:rsid w:val="008A4C0F"/>
    <w:rsid w:val="008E6286"/>
    <w:rsid w:val="0092017D"/>
    <w:rsid w:val="00964520"/>
    <w:rsid w:val="009F7479"/>
    <w:rsid w:val="00A049C9"/>
    <w:rsid w:val="00AA6118"/>
    <w:rsid w:val="00B50F4D"/>
    <w:rsid w:val="00B700D7"/>
    <w:rsid w:val="00B72FA8"/>
    <w:rsid w:val="00B84787"/>
    <w:rsid w:val="00BA7365"/>
    <w:rsid w:val="00BD436E"/>
    <w:rsid w:val="00C214A0"/>
    <w:rsid w:val="00C5055C"/>
    <w:rsid w:val="00C61F00"/>
    <w:rsid w:val="00C62F26"/>
    <w:rsid w:val="00CB01DA"/>
    <w:rsid w:val="00CE4E08"/>
    <w:rsid w:val="00DF643F"/>
    <w:rsid w:val="00EA65FD"/>
    <w:rsid w:val="00EF7396"/>
    <w:rsid w:val="00F9305A"/>
    <w:rsid w:val="00F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348D2"/>
  <w15:chartTrackingRefBased/>
  <w15:docId w15:val="{8F5CD370-F997-436B-B658-C5D4BA7A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6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77BA1"/>
    <w:rPr>
      <w:b/>
      <w:bCs/>
    </w:rPr>
  </w:style>
  <w:style w:type="character" w:styleId="Hyperlink">
    <w:name w:val="Hyperlink"/>
    <w:basedOn w:val="Fontepargpadro"/>
    <w:uiPriority w:val="99"/>
    <w:unhideWhenUsed/>
    <w:rsid w:val="00077B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8478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62F2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EA"/>
  </w:style>
  <w:style w:type="paragraph" w:styleId="Rodap">
    <w:name w:val="footer"/>
    <w:basedOn w:val="Normal"/>
    <w:link w:val="RodapChar"/>
    <w:uiPriority w:val="99"/>
    <w:unhideWhenUsed/>
    <w:rsid w:val="00FF1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.educacao.sp.gov.br/ValidarDocumento/Inde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d.educacao.sp.gov.br/ValidarDocumento/ConsultaDocument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ed.educacao.sp.gov.br/ValidarDocumento/ConsultaDocumen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diasstoragesec.blob.core.windows.net/001/2021/12/requerimento-eliminao-de-matria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Cristiane De Gouveia Goncalves</dc:creator>
  <cp:keywords/>
  <dc:description/>
  <cp:lastModifiedBy>Lilian Cristiane De Gouveia Goncalves</cp:lastModifiedBy>
  <cp:revision>40</cp:revision>
  <dcterms:created xsi:type="dcterms:W3CDTF">2022-12-23T10:52:00Z</dcterms:created>
  <dcterms:modified xsi:type="dcterms:W3CDTF">2025-08-12T11:11:00Z</dcterms:modified>
</cp:coreProperties>
</file>