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920"/>
        <w:gridCol w:w="920"/>
      </w:tblGrid>
      <w:tr w:rsidR="00F430DA" w14:paraId="79429FE4" w14:textId="77777777" w:rsidTr="00BA0BCC">
        <w:trPr>
          <w:trHeight w:val="458"/>
        </w:trPr>
        <w:tc>
          <w:tcPr>
            <w:tcW w:w="2960" w:type="dxa"/>
            <w:shd w:val="clear" w:color="auto" w:fill="auto"/>
            <w:vAlign w:val="bottom"/>
          </w:tcPr>
          <w:p w14:paraId="3AFDFF05" w14:textId="77777777" w:rsidR="00F430DA" w:rsidRDefault="00F430DA" w:rsidP="00F11D64">
            <w:pPr>
              <w:rPr>
                <w:rFonts w:ascii="Arial" w:eastAsia="Arial" w:hAnsi="Arial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3D2D2A13" w14:textId="77777777" w:rsidR="00F430DA" w:rsidRDefault="00F430DA" w:rsidP="00BA0BCC">
            <w:pPr>
              <w:spacing w:line="0" w:lineRule="atLeast"/>
              <w:ind w:right="80"/>
              <w:jc w:val="center"/>
              <w:rPr>
                <w:rFonts w:ascii="Arial" w:eastAsia="Arial" w:hAnsi="Arial"/>
                <w:w w:val="99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08B3EAC8" w14:textId="77777777" w:rsidR="00F430DA" w:rsidRDefault="00F430DA" w:rsidP="00BA0BCC">
            <w:pPr>
              <w:spacing w:line="0" w:lineRule="atLeast"/>
              <w:ind w:left="380"/>
              <w:rPr>
                <w:rFonts w:ascii="Arial" w:eastAsia="Arial" w:hAnsi="Arial"/>
                <w:sz w:val="24"/>
              </w:rPr>
            </w:pPr>
          </w:p>
        </w:tc>
      </w:tr>
    </w:tbl>
    <w:p w14:paraId="3D50F0E0" w14:textId="77777777" w:rsidR="00273251" w:rsidRDefault="00273251" w:rsidP="009477B3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3E64BE8" w14:textId="0E58DD41" w:rsidR="006428CC" w:rsidRPr="006428CC" w:rsidRDefault="006428CC" w:rsidP="009477B3">
      <w:pPr>
        <w:spacing w:line="265" w:lineRule="auto"/>
        <w:ind w:right="36"/>
        <w:jc w:val="center"/>
        <w:rPr>
          <w:rFonts w:ascii="Arial" w:hAnsi="Arial" w:cs="Arial"/>
          <w:b/>
          <w:bCs/>
          <w:sz w:val="24"/>
          <w:szCs w:val="24"/>
        </w:rPr>
      </w:pPr>
      <w:r w:rsidRPr="006428CC">
        <w:rPr>
          <w:rFonts w:ascii="Arial" w:hAnsi="Arial" w:cs="Arial"/>
          <w:b/>
          <w:bCs/>
          <w:sz w:val="24"/>
          <w:szCs w:val="24"/>
        </w:rPr>
        <w:t>EDITAL PARA PREENCHIMENTO DE VAGA PARA POSTO DE TRABALHO DE COORDENADOR DE GESTÃO PEDAGÓGICA</w:t>
      </w:r>
    </w:p>
    <w:p w14:paraId="44FAE8BC" w14:textId="77777777" w:rsidR="006428CC" w:rsidRPr="006428CC" w:rsidRDefault="006428CC" w:rsidP="009477B3">
      <w:pPr>
        <w:spacing w:line="265" w:lineRule="auto"/>
        <w:ind w:left="125" w:right="36" w:hanging="10"/>
        <w:jc w:val="center"/>
        <w:rPr>
          <w:rFonts w:ascii="Arial" w:hAnsi="Arial" w:cs="Arial"/>
          <w:sz w:val="24"/>
          <w:szCs w:val="24"/>
        </w:rPr>
      </w:pPr>
    </w:p>
    <w:p w14:paraId="0DCF2A45" w14:textId="0781A653" w:rsidR="006428CC" w:rsidRPr="006428CC" w:rsidRDefault="006428CC" w:rsidP="009477B3">
      <w:pPr>
        <w:spacing w:line="265" w:lineRule="auto"/>
        <w:ind w:right="36"/>
        <w:jc w:val="both"/>
        <w:rPr>
          <w:rFonts w:ascii="Arial" w:hAnsi="Arial" w:cs="Arial"/>
          <w:sz w:val="24"/>
          <w:szCs w:val="24"/>
        </w:rPr>
      </w:pPr>
      <w:r w:rsidRPr="006428CC">
        <w:rPr>
          <w:rFonts w:ascii="Arial" w:hAnsi="Arial" w:cs="Arial"/>
          <w:sz w:val="24"/>
          <w:szCs w:val="24"/>
        </w:rPr>
        <w:t xml:space="preserve">A Direção da EE Jd. São Paulo II, Município de Ferraz de Vasconcelos, Diretoria de Ensino Região de Suzano, no uso de suas atribuições legais e de acordo com a Resolução SE 75, de 20/12/2014, alterada pela Resolução SE 6, de 20/01/2017, que dispõe sobre a Função gratificada de Professor Coordenador e </w:t>
      </w:r>
      <w:r w:rsidRPr="006428CC">
        <w:rPr>
          <w:rStyle w:val="Forte"/>
          <w:rFonts w:ascii="Arial" w:hAnsi="Arial" w:cs="Arial"/>
          <w:color w:val="444444"/>
          <w:sz w:val="24"/>
          <w:szCs w:val="24"/>
          <w:bdr w:val="none" w:sz="0" w:space="0" w:color="auto" w:frame="1"/>
        </w:rPr>
        <w:t>Resolução SEDUC 53, de 29-6-2022 que</w:t>
      </w:r>
      <w:r>
        <w:rPr>
          <w:rFonts w:ascii="Arial" w:hAnsi="Arial" w:cs="Arial"/>
          <w:color w:val="444444"/>
          <w:sz w:val="24"/>
          <w:szCs w:val="24"/>
        </w:rPr>
        <w:t xml:space="preserve"> </w:t>
      </w:r>
      <w:r w:rsidRPr="006428CC">
        <w:rPr>
          <w:rStyle w:val="Forte"/>
          <w:rFonts w:ascii="Arial" w:hAnsi="Arial" w:cs="Arial"/>
          <w:color w:val="444444"/>
          <w:sz w:val="24"/>
          <w:szCs w:val="24"/>
          <w:bdr w:val="none" w:sz="0" w:space="0" w:color="auto" w:frame="1"/>
        </w:rPr>
        <w:t>dispõe sobre a função de Coordenador de Gestão Pedagógica e dá providências correlatas,</w:t>
      </w:r>
      <w:r w:rsidRPr="006428CC">
        <w:rPr>
          <w:rFonts w:ascii="Arial" w:hAnsi="Arial" w:cs="Arial"/>
          <w:sz w:val="24"/>
          <w:szCs w:val="24"/>
        </w:rPr>
        <w:t xml:space="preserve"> torna público o presente edital de abertura do Processo de Designação para Posto de Trabalho na Função de Coordenador de Gestão Pedagógica.</w:t>
      </w:r>
    </w:p>
    <w:p w14:paraId="5F9554A2" w14:textId="77777777" w:rsidR="006428CC" w:rsidRPr="006428CC" w:rsidRDefault="006428CC" w:rsidP="006428CC">
      <w:pPr>
        <w:pStyle w:val="PargrafodaLista"/>
        <w:spacing w:after="0" w:line="265" w:lineRule="auto"/>
        <w:ind w:left="475" w:right="36" w:firstLine="0"/>
        <w:rPr>
          <w:rFonts w:ascii="Arial" w:hAnsi="Arial" w:cs="Arial"/>
          <w:color w:val="444444"/>
          <w:szCs w:val="24"/>
          <w:bdr w:val="none" w:sz="0" w:space="0" w:color="auto" w:frame="1"/>
        </w:rPr>
      </w:pPr>
    </w:p>
    <w:p w14:paraId="7EDCB432" w14:textId="2F2A71F5" w:rsidR="006428CC" w:rsidRPr="009477B3" w:rsidRDefault="006428CC" w:rsidP="006428CC">
      <w:pPr>
        <w:pStyle w:val="PargrafodaLista"/>
        <w:numPr>
          <w:ilvl w:val="0"/>
          <w:numId w:val="17"/>
        </w:numPr>
        <w:spacing w:after="0" w:line="265" w:lineRule="auto"/>
        <w:ind w:right="36"/>
        <w:rPr>
          <w:rFonts w:ascii="Arial" w:hAnsi="Arial" w:cs="Arial"/>
          <w:b/>
          <w:bCs/>
          <w:color w:val="444444"/>
          <w:szCs w:val="24"/>
          <w:bdr w:val="none" w:sz="0" w:space="0" w:color="auto" w:frame="1"/>
        </w:rPr>
      </w:pPr>
      <w:r w:rsidRPr="009477B3">
        <w:rPr>
          <w:rFonts w:ascii="Arial" w:hAnsi="Arial" w:cs="Arial"/>
          <w:b/>
          <w:bCs/>
          <w:szCs w:val="24"/>
        </w:rPr>
        <w:t xml:space="preserve">- CONSTITUEM-SE REQUISITOS PARA O EXERCÍCIO DA FUNÇÃO DE COORDENADOR DE GESTÃO PEDAGÓGICA NESTA UNIDADE ESCOLAR, </w:t>
      </w:r>
      <w:r w:rsidRPr="009477B3">
        <w:rPr>
          <w:rFonts w:ascii="Arial" w:hAnsi="Arial" w:cs="Arial"/>
          <w:b/>
          <w:bCs/>
          <w:color w:val="444444"/>
          <w:szCs w:val="24"/>
          <w:bdr w:val="none" w:sz="0" w:space="0" w:color="auto" w:frame="1"/>
        </w:rPr>
        <w:t xml:space="preserve">conforme Artigo 4º da </w:t>
      </w:r>
      <w:r w:rsidRPr="009477B3">
        <w:rPr>
          <w:rStyle w:val="Forte"/>
          <w:rFonts w:ascii="Arial" w:hAnsi="Arial" w:cs="Arial"/>
          <w:b w:val="0"/>
          <w:bCs w:val="0"/>
          <w:color w:val="444444"/>
          <w:szCs w:val="24"/>
          <w:bdr w:val="none" w:sz="0" w:space="0" w:color="auto" w:frame="1"/>
        </w:rPr>
        <w:t>Resolução SEDUC 53, de 29-6-</w:t>
      </w:r>
      <w:r w:rsidR="00793351" w:rsidRPr="009477B3">
        <w:rPr>
          <w:rStyle w:val="Forte"/>
          <w:rFonts w:ascii="Arial" w:hAnsi="Arial" w:cs="Arial"/>
          <w:b w:val="0"/>
          <w:bCs w:val="0"/>
          <w:color w:val="444444"/>
          <w:szCs w:val="24"/>
          <w:bdr w:val="none" w:sz="0" w:space="0" w:color="auto" w:frame="1"/>
        </w:rPr>
        <w:t>2022:</w:t>
      </w:r>
    </w:p>
    <w:p w14:paraId="73F9F133" w14:textId="77777777" w:rsidR="006428CC" w:rsidRPr="006428CC" w:rsidRDefault="006428CC" w:rsidP="006428CC">
      <w:pPr>
        <w:spacing w:line="265" w:lineRule="auto"/>
        <w:ind w:left="115" w:right="36"/>
        <w:jc w:val="both"/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</w:pPr>
    </w:p>
    <w:p w14:paraId="05873678" w14:textId="675C8C2F" w:rsidR="006428CC" w:rsidRDefault="006428CC" w:rsidP="009477B3">
      <w:pPr>
        <w:spacing w:line="265" w:lineRule="auto"/>
        <w:ind w:left="58" w:right="36"/>
        <w:jc w:val="both"/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</w:pP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I - atuar como gestor pedagógico, com competência para planejar, acompanhar e avaliar os processos de ensinar e aprender, bem como o desempenho de professores e alunos;</w:t>
      </w:r>
      <w:r w:rsidRPr="006428CC">
        <w:rPr>
          <w:rFonts w:ascii="Arial" w:hAnsi="Arial" w:cs="Arial"/>
          <w:color w:val="444444"/>
          <w:sz w:val="24"/>
          <w:szCs w:val="24"/>
        </w:rPr>
        <w:br/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II – orientar o trabalho dos docentes, nas reuniões pedagógicas e no horário de trabalho coletivo, de modo a apoiar e subsidiar as atividades em sala de aula, observadas as sequências didáticas de cada ano, curso e ciclo;</w:t>
      </w:r>
      <w:r w:rsidRPr="006428CC">
        <w:rPr>
          <w:rFonts w:ascii="Arial" w:hAnsi="Arial" w:cs="Arial"/>
          <w:color w:val="444444"/>
          <w:sz w:val="24"/>
          <w:szCs w:val="24"/>
        </w:rPr>
        <w:br/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III – ter como prioridade o planejamento, a organização e o desenvolvimento de atividades pedagógicas, utilizando os materiais didáticos impressos e os recursos tecnológicos, sobretudo os disponibilizados pela Secretaria da Educação;</w:t>
      </w:r>
      <w:r w:rsidRPr="006428CC">
        <w:rPr>
          <w:rFonts w:ascii="Arial" w:hAnsi="Arial" w:cs="Arial"/>
          <w:color w:val="444444"/>
          <w:sz w:val="24"/>
          <w:szCs w:val="24"/>
        </w:rPr>
        <w:br/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IV – apoiar a análise de indicadores de desempenho e frequência dos estudantes para a tomada de decisões visando favorecer melhoria da aprendizagem e a continuidade dos estudos.</w:t>
      </w:r>
      <w:r w:rsidRPr="006428CC">
        <w:rPr>
          <w:rFonts w:ascii="Arial" w:hAnsi="Arial" w:cs="Arial"/>
          <w:color w:val="444444"/>
          <w:sz w:val="24"/>
          <w:szCs w:val="24"/>
        </w:rPr>
        <w:br/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V – coordenar as atividades necessárias à organização, ao planejamento, ao acompanhamento, à avaliação e à análise dos resultados dos estudos de reforço e de recuperação;</w:t>
      </w:r>
      <w:r w:rsidRPr="006428CC">
        <w:rPr>
          <w:rFonts w:ascii="Arial" w:hAnsi="Arial" w:cs="Arial"/>
          <w:color w:val="444444"/>
          <w:sz w:val="24"/>
          <w:szCs w:val="24"/>
        </w:rPr>
        <w:br/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VI – decidir, juntamente com a equipe gestora e com os docentes das classes e/ou dos componentes curriculares, a conveniência e oportunidade de se promoverem intervenções imediatas na aprendizagem, a fim de sanar as dificuldades dos alunos, mediante a aplicação de mecanismos de apoio escolar, e a formação de classes de recuperação contínua e/ou intensiva;</w:t>
      </w:r>
      <w:r w:rsidRPr="006428CC">
        <w:rPr>
          <w:rFonts w:ascii="Arial" w:hAnsi="Arial" w:cs="Arial"/>
          <w:color w:val="444444"/>
          <w:sz w:val="24"/>
          <w:szCs w:val="24"/>
        </w:rPr>
        <w:br/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VII – orientar os professores quanto às concepções que subsidiam práticas de gestão democrática e participativa, bem como as disposições curriculares, pertinentes às áreas do conhecimento e componentes curriculares que compõem o currículo dos diferentes níveis e modalidades de ensino;</w:t>
      </w:r>
      <w:r w:rsidRPr="006428CC">
        <w:rPr>
          <w:rFonts w:ascii="Arial" w:hAnsi="Arial" w:cs="Arial"/>
          <w:color w:val="444444"/>
          <w:sz w:val="24"/>
          <w:szCs w:val="24"/>
        </w:rPr>
        <w:br/>
      </w:r>
    </w:p>
    <w:p w14:paraId="65C174F9" w14:textId="62522CA2" w:rsidR="006428CC" w:rsidRPr="006428CC" w:rsidRDefault="006428CC" w:rsidP="006428CC">
      <w:pPr>
        <w:spacing w:line="265" w:lineRule="auto"/>
        <w:ind w:left="58" w:right="36"/>
        <w:jc w:val="both"/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</w:pP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VIII – coordenar a elaboração, em parceria com os Gestores da Unidade Escolar, o desenvolvimento, o acompanhamento e a avaliação da proposta pedagógica, juntamente com os professores e demais gestores da unidade escolar, em consonância com os </w:t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lastRenderedPageBreak/>
        <w:t>princípios de uma gestão democrática participativa e das disposições curriculares, bem como dos objetivos e metas a serem atingidos;</w:t>
      </w:r>
      <w:r w:rsidRPr="006428CC">
        <w:rPr>
          <w:rFonts w:ascii="Arial" w:hAnsi="Arial" w:cs="Arial"/>
          <w:color w:val="444444"/>
          <w:sz w:val="24"/>
          <w:szCs w:val="24"/>
        </w:rPr>
        <w:br/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IX – tornar as ações de coordenação pedagógica um espaço dialógico e colaborativo de práticas gestoras e docentes, que assegurem:</w:t>
      </w:r>
      <w:r w:rsidRPr="006428CC">
        <w:rPr>
          <w:rFonts w:ascii="Arial" w:hAnsi="Arial" w:cs="Arial"/>
          <w:color w:val="444444"/>
          <w:sz w:val="24"/>
          <w:szCs w:val="24"/>
        </w:rPr>
        <w:br/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a) a participação proativa de todos os professores, nas aulas de trabalho pedagógico coletivo, promovendo situações de orientação sobre práticas docentes de acompanhamento e avaliação das propostas de trabalho programadas;</w:t>
      </w:r>
      <w:r w:rsidRPr="006428CC">
        <w:rPr>
          <w:rFonts w:ascii="Arial" w:hAnsi="Arial" w:cs="Arial"/>
          <w:color w:val="444444"/>
          <w:sz w:val="24"/>
          <w:szCs w:val="24"/>
        </w:rPr>
        <w:br/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b) a vivência de situações de ensino, de aprendizagem e de avaliação ajustadas aos conteúdos e às necessidades, bem como às práticas metodológicas utilizadas pelos professores;</w:t>
      </w:r>
      <w:r w:rsidRPr="006428CC">
        <w:rPr>
          <w:rFonts w:ascii="Arial" w:hAnsi="Arial" w:cs="Arial"/>
          <w:color w:val="444444"/>
          <w:sz w:val="24"/>
          <w:szCs w:val="24"/>
        </w:rPr>
        <w:br/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c) as abordagens multidisciplinares, por meio de metodologias significativas para os alunos;</w:t>
      </w:r>
      <w:r w:rsidRPr="006428CC">
        <w:rPr>
          <w:rFonts w:ascii="Arial" w:hAnsi="Arial" w:cs="Arial"/>
          <w:color w:val="444444"/>
          <w:sz w:val="24"/>
          <w:szCs w:val="24"/>
        </w:rPr>
        <w:br/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d) a divulgação e o intercâmbio de práticas docentes bem-sucedidas, em especial as que façam uso de recursos tecnológicos e pedagógicos disponibilizados na escola.</w:t>
      </w:r>
    </w:p>
    <w:p w14:paraId="49B16958" w14:textId="77777777" w:rsidR="006428CC" w:rsidRPr="006428CC" w:rsidRDefault="006428CC" w:rsidP="006428CC">
      <w:pPr>
        <w:ind w:left="31" w:right="7"/>
        <w:jc w:val="both"/>
        <w:rPr>
          <w:rFonts w:ascii="Arial" w:hAnsi="Arial" w:cs="Arial"/>
          <w:sz w:val="24"/>
          <w:szCs w:val="24"/>
        </w:rPr>
      </w:pPr>
    </w:p>
    <w:p w14:paraId="36233C98" w14:textId="27D4737F" w:rsidR="006428CC" w:rsidRPr="009477B3" w:rsidRDefault="006428CC" w:rsidP="009477B3">
      <w:pPr>
        <w:ind w:right="7"/>
        <w:jc w:val="both"/>
        <w:rPr>
          <w:rFonts w:ascii="Arial" w:hAnsi="Arial" w:cs="Arial"/>
          <w:b/>
          <w:bCs/>
          <w:sz w:val="24"/>
          <w:szCs w:val="24"/>
        </w:rPr>
      </w:pPr>
      <w:r w:rsidRPr="009477B3">
        <w:rPr>
          <w:rFonts w:ascii="Arial" w:hAnsi="Arial" w:cs="Arial"/>
          <w:b/>
          <w:bCs/>
          <w:sz w:val="24"/>
          <w:szCs w:val="24"/>
        </w:rPr>
        <w:t>2- DA DESIGNAÇÃO</w:t>
      </w:r>
    </w:p>
    <w:p w14:paraId="00D87514" w14:textId="77777777" w:rsidR="006428CC" w:rsidRPr="006428CC" w:rsidRDefault="006428CC" w:rsidP="006428CC">
      <w:pPr>
        <w:spacing w:after="32"/>
        <w:ind w:left="28" w:right="7" w:firstLine="115"/>
        <w:jc w:val="both"/>
        <w:rPr>
          <w:rFonts w:ascii="Arial" w:hAnsi="Arial" w:cs="Arial"/>
          <w:sz w:val="24"/>
          <w:szCs w:val="24"/>
        </w:rPr>
      </w:pPr>
    </w:p>
    <w:p w14:paraId="0B103C49" w14:textId="77777777" w:rsidR="006428CC" w:rsidRPr="006428CC" w:rsidRDefault="006428CC" w:rsidP="006428CC">
      <w:pPr>
        <w:spacing w:after="32"/>
        <w:ind w:left="28" w:right="7" w:firstLine="115"/>
        <w:jc w:val="both"/>
        <w:rPr>
          <w:rFonts w:ascii="Arial" w:hAnsi="Arial" w:cs="Arial"/>
          <w:color w:val="444444"/>
          <w:sz w:val="24"/>
          <w:szCs w:val="24"/>
        </w:rPr>
      </w:pPr>
      <w:r w:rsidRPr="006428CC">
        <w:rPr>
          <w:rFonts w:ascii="Arial" w:hAnsi="Arial" w:cs="Arial"/>
          <w:sz w:val="24"/>
          <w:szCs w:val="24"/>
        </w:rPr>
        <w:t xml:space="preserve">Na designação do Coordenador de Gestão Pedagógica, serão observados os seguintes critérios estabelecidos pela </w:t>
      </w:r>
      <w:r w:rsidRPr="006428CC">
        <w:rPr>
          <w:rStyle w:val="Forte"/>
          <w:rFonts w:ascii="Arial" w:hAnsi="Arial" w:cs="Arial"/>
          <w:color w:val="444444"/>
          <w:sz w:val="24"/>
          <w:szCs w:val="24"/>
          <w:bdr w:val="none" w:sz="0" w:space="0" w:color="auto" w:frame="1"/>
        </w:rPr>
        <w:t>Resolução SEDUC 53, de 29-6-2022</w:t>
      </w:r>
      <w:r w:rsidRPr="006428CC">
        <w:rPr>
          <w:rFonts w:ascii="Arial" w:hAnsi="Arial" w:cs="Arial"/>
          <w:color w:val="444444"/>
          <w:sz w:val="24"/>
          <w:szCs w:val="24"/>
        </w:rPr>
        <w:t>, conforme:</w:t>
      </w:r>
    </w:p>
    <w:p w14:paraId="08E582F5" w14:textId="77777777" w:rsidR="006428CC" w:rsidRPr="006428CC" w:rsidRDefault="006428CC" w:rsidP="006428CC">
      <w:pPr>
        <w:spacing w:after="32"/>
        <w:ind w:right="7"/>
        <w:jc w:val="both"/>
        <w:rPr>
          <w:rFonts w:ascii="Arial" w:hAnsi="Arial" w:cs="Arial"/>
          <w:sz w:val="24"/>
          <w:szCs w:val="24"/>
        </w:rPr>
      </w:pPr>
      <w:r w:rsidRPr="006428CC">
        <w:rPr>
          <w:rFonts w:ascii="Arial" w:hAnsi="Arial" w:cs="Arial"/>
          <w:color w:val="444444"/>
          <w:sz w:val="24"/>
          <w:szCs w:val="24"/>
        </w:rPr>
        <w:t xml:space="preserve">Artigo 5º - </w:t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A designação para Coordenador de Gestão Pedagógica será realizada por Portaria do Dirigente Regional de Ensino publicada no Diário Oficial do Estado e recairá em docente que atenda, além do disposto no artigo 2° desta resolução, aos critérios estabelecidos pela Diretoria de Ensino, pelo Núcleo Pedagógico e pela Equipe de Supervisão.</w:t>
      </w:r>
      <w:r w:rsidRPr="006428CC">
        <w:rPr>
          <w:rFonts w:ascii="Arial" w:hAnsi="Arial" w:cs="Arial"/>
          <w:color w:val="444444"/>
          <w:sz w:val="24"/>
          <w:szCs w:val="24"/>
        </w:rPr>
        <w:br/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§1º – Na elaboração dos critérios, a que se refere o “caput” deste artigo, e de outros que poderão ser acrescidos pelos </w:t>
      </w:r>
      <w:r w:rsidRPr="006428CC"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  <w:t>gestores</w:t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envolvidos, observar-se-ão:</w:t>
      </w:r>
      <w:r w:rsidRPr="006428CC">
        <w:rPr>
          <w:rFonts w:ascii="Arial" w:hAnsi="Arial" w:cs="Arial"/>
          <w:color w:val="444444"/>
          <w:sz w:val="24"/>
          <w:szCs w:val="24"/>
        </w:rPr>
        <w:br/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I – a análise do currículo acadêmico e da experiência profissional do candidato, em especial com vistas à atuação do Coordenador de Gestão Pedagógica nos anos iniciais do ensino fundamental, devendo, neste caso, ser priorizada a experiência em alfabetização;</w:t>
      </w:r>
      <w:r w:rsidRPr="006428CC">
        <w:rPr>
          <w:rFonts w:ascii="Arial" w:hAnsi="Arial" w:cs="Arial"/>
          <w:color w:val="444444"/>
          <w:sz w:val="24"/>
          <w:szCs w:val="24"/>
        </w:rPr>
        <w:br/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II – a compatibilização do perfil e da qualificação profissional do candidato com a natureza das atribuições relativas ao posto de trabalho a ser ocupado;</w:t>
      </w:r>
      <w:r w:rsidRPr="006428CC">
        <w:rPr>
          <w:rFonts w:ascii="Arial" w:hAnsi="Arial" w:cs="Arial"/>
          <w:color w:val="444444"/>
          <w:sz w:val="24"/>
          <w:szCs w:val="24"/>
        </w:rPr>
        <w:br/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III – a experiência anterior em assessoramento pedagógico ou de docente na perspectiva da educação inclusiva e na construção de um espaço coletivo de discussão da função social da escola;</w:t>
      </w:r>
      <w:r w:rsidRPr="006428CC">
        <w:rPr>
          <w:rFonts w:ascii="Arial" w:hAnsi="Arial" w:cs="Arial"/>
          <w:color w:val="444444"/>
          <w:sz w:val="24"/>
          <w:szCs w:val="24"/>
        </w:rPr>
        <w:br/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IV – a valorização dos certificados de participação em cursos promovidos por esta Secretaria da Educação, em especial aqueles que se referem diretamente à área de atuação do Professor Coordenador;</w:t>
      </w:r>
      <w:r w:rsidRPr="006428CC">
        <w:rPr>
          <w:rFonts w:ascii="Arial" w:hAnsi="Arial" w:cs="Arial"/>
          <w:color w:val="444444"/>
          <w:sz w:val="24"/>
          <w:szCs w:val="24"/>
        </w:rPr>
        <w:br/>
      </w:r>
      <w:r w:rsidRPr="006428CC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>V – a análise de Plano de Gestão Pedagógica, conforme diretrizes da Diretoria de Ensino, a ser entregue pelo candidato à vaga.</w:t>
      </w:r>
    </w:p>
    <w:p w14:paraId="67DDA617" w14:textId="0C2C88A0" w:rsidR="006428CC" w:rsidRDefault="006428CC" w:rsidP="006428CC">
      <w:pPr>
        <w:ind w:left="31" w:right="7"/>
        <w:jc w:val="both"/>
        <w:rPr>
          <w:rFonts w:ascii="Arial" w:hAnsi="Arial" w:cs="Arial"/>
          <w:sz w:val="24"/>
          <w:szCs w:val="24"/>
        </w:rPr>
      </w:pPr>
      <w:r w:rsidRPr="006428CC">
        <w:rPr>
          <w:rFonts w:ascii="Arial" w:hAnsi="Arial" w:cs="Arial"/>
          <w:sz w:val="24"/>
          <w:szCs w:val="24"/>
        </w:rPr>
        <w:t xml:space="preserve">VI - </w:t>
      </w:r>
      <w:r w:rsidR="005538FB">
        <w:rPr>
          <w:rFonts w:ascii="Arial" w:hAnsi="Arial" w:cs="Arial"/>
          <w:sz w:val="24"/>
          <w:szCs w:val="24"/>
        </w:rPr>
        <w:t>O</w:t>
      </w:r>
      <w:r w:rsidRPr="006428CC">
        <w:rPr>
          <w:rFonts w:ascii="Arial" w:hAnsi="Arial" w:cs="Arial"/>
          <w:sz w:val="24"/>
          <w:szCs w:val="24"/>
        </w:rPr>
        <w:t xml:space="preserve"> cumprimento do papel do Professor</w:t>
      </w:r>
      <w:r w:rsidR="008C6E28">
        <w:rPr>
          <w:rFonts w:ascii="Arial" w:hAnsi="Arial" w:cs="Arial"/>
          <w:sz w:val="24"/>
          <w:szCs w:val="24"/>
        </w:rPr>
        <w:t>(a)</w:t>
      </w:r>
      <w:r w:rsidRPr="006428CC">
        <w:rPr>
          <w:rFonts w:ascii="Arial" w:hAnsi="Arial" w:cs="Arial"/>
          <w:sz w:val="24"/>
          <w:szCs w:val="24"/>
        </w:rPr>
        <w:t xml:space="preserve"> Coordenador</w:t>
      </w:r>
      <w:r w:rsidR="008C6E28">
        <w:rPr>
          <w:rFonts w:ascii="Arial" w:hAnsi="Arial" w:cs="Arial"/>
          <w:sz w:val="24"/>
          <w:szCs w:val="24"/>
        </w:rPr>
        <w:t>(a)</w:t>
      </w:r>
      <w:r w:rsidRPr="006428CC">
        <w:rPr>
          <w:rFonts w:ascii="Arial" w:hAnsi="Arial" w:cs="Arial"/>
          <w:sz w:val="24"/>
          <w:szCs w:val="24"/>
        </w:rPr>
        <w:t xml:space="preserve"> na perspectiva da educação inclusiva e na construção de um espaço coletivo de discussão da função social da escola;</w:t>
      </w:r>
    </w:p>
    <w:p w14:paraId="6E8F5D6D" w14:textId="77777777" w:rsidR="00D553FE" w:rsidRDefault="00D553FE" w:rsidP="006428CC">
      <w:pPr>
        <w:ind w:left="31" w:right="7"/>
        <w:jc w:val="both"/>
        <w:rPr>
          <w:rFonts w:ascii="Arial" w:hAnsi="Arial" w:cs="Arial"/>
          <w:sz w:val="24"/>
          <w:szCs w:val="24"/>
        </w:rPr>
      </w:pPr>
    </w:p>
    <w:p w14:paraId="753ECC86" w14:textId="170D3917" w:rsidR="00D553FE" w:rsidRDefault="00D553FE" w:rsidP="006428CC">
      <w:pPr>
        <w:ind w:left="31" w:right="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a disponibilidade de tempo do candidato</w:t>
      </w:r>
      <w:r w:rsidR="008C6E28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para cumprir o horário da coordenação que será das 14:</w:t>
      </w:r>
      <w:r w:rsidR="008C6E28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</w:t>
      </w:r>
      <w:r w:rsidR="008C6E28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>s 23</w:t>
      </w:r>
      <w:r w:rsidR="008C6E28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</w:t>
      </w:r>
      <w:r w:rsidR="008C6E2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para </w:t>
      </w:r>
      <w:r w:rsidR="008C6E28">
        <w:rPr>
          <w:rFonts w:ascii="Arial" w:hAnsi="Arial" w:cs="Arial"/>
          <w:sz w:val="24"/>
          <w:szCs w:val="24"/>
        </w:rPr>
        <w:t>investir</w:t>
      </w:r>
      <w:r>
        <w:rPr>
          <w:rFonts w:ascii="Arial" w:hAnsi="Arial" w:cs="Arial"/>
          <w:sz w:val="24"/>
          <w:szCs w:val="24"/>
        </w:rPr>
        <w:t xml:space="preserve"> em sua qua</w:t>
      </w:r>
      <w:r w:rsidR="008C6E28"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>ficação prof</w:t>
      </w:r>
      <w:r w:rsidR="008C6E2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ssional e atender as </w:t>
      </w:r>
      <w:r w:rsidR="008C6E28">
        <w:rPr>
          <w:rFonts w:ascii="Arial" w:hAnsi="Arial" w:cs="Arial"/>
          <w:sz w:val="24"/>
          <w:szCs w:val="24"/>
        </w:rPr>
        <w:t>atividades</w:t>
      </w:r>
      <w:r>
        <w:rPr>
          <w:rFonts w:ascii="Arial" w:hAnsi="Arial" w:cs="Arial"/>
          <w:sz w:val="24"/>
          <w:szCs w:val="24"/>
        </w:rPr>
        <w:t xml:space="preserve"> e formação continuada propostas pela </w:t>
      </w:r>
      <w:r w:rsidR="008C6E28">
        <w:rPr>
          <w:rFonts w:ascii="Arial" w:hAnsi="Arial" w:cs="Arial"/>
          <w:sz w:val="24"/>
          <w:szCs w:val="24"/>
        </w:rPr>
        <w:t>diretoria</w:t>
      </w:r>
      <w:r>
        <w:rPr>
          <w:rFonts w:ascii="Arial" w:hAnsi="Arial" w:cs="Arial"/>
          <w:sz w:val="24"/>
          <w:szCs w:val="24"/>
        </w:rPr>
        <w:t xml:space="preserve"> de ensino e pelos </w:t>
      </w:r>
      <w:r w:rsidR="008C6E28">
        <w:rPr>
          <w:rFonts w:ascii="Arial" w:hAnsi="Arial" w:cs="Arial"/>
          <w:sz w:val="24"/>
          <w:szCs w:val="24"/>
        </w:rPr>
        <w:t>órgãos</w:t>
      </w:r>
      <w:r>
        <w:rPr>
          <w:rFonts w:ascii="Arial" w:hAnsi="Arial" w:cs="Arial"/>
          <w:sz w:val="24"/>
          <w:szCs w:val="24"/>
        </w:rPr>
        <w:t xml:space="preserve"> centrais da pasta</w:t>
      </w:r>
      <w:r w:rsidR="00304CA1">
        <w:rPr>
          <w:rFonts w:ascii="Arial" w:hAnsi="Arial" w:cs="Arial"/>
          <w:sz w:val="24"/>
          <w:szCs w:val="24"/>
        </w:rPr>
        <w:t>;</w:t>
      </w:r>
    </w:p>
    <w:p w14:paraId="3F14B68C" w14:textId="77777777" w:rsidR="00D553FE" w:rsidRDefault="00D553FE" w:rsidP="006428CC">
      <w:pPr>
        <w:ind w:left="31" w:right="7"/>
        <w:jc w:val="both"/>
        <w:rPr>
          <w:rFonts w:ascii="Arial" w:hAnsi="Arial" w:cs="Arial"/>
          <w:sz w:val="24"/>
          <w:szCs w:val="24"/>
        </w:rPr>
      </w:pPr>
    </w:p>
    <w:p w14:paraId="76B7E3E7" w14:textId="01A6CB7B" w:rsidR="00D553FE" w:rsidRDefault="00D553FE" w:rsidP="006428CC">
      <w:pPr>
        <w:ind w:left="31" w:right="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VIII – </w:t>
      </w:r>
      <w:r w:rsidR="008C6E28">
        <w:rPr>
          <w:rFonts w:ascii="Arial" w:hAnsi="Arial" w:cs="Arial"/>
          <w:sz w:val="24"/>
          <w:szCs w:val="24"/>
        </w:rPr>
        <w:t xml:space="preserve">comprovar conhecimento prático das principais plataformas e/ou aplicativos utilizados pela secretaria da educação como por exemplo Escola Total; </w:t>
      </w:r>
    </w:p>
    <w:p w14:paraId="0442D659" w14:textId="77777777" w:rsidR="008C6E28" w:rsidRDefault="008C6E28" w:rsidP="006428CC">
      <w:pPr>
        <w:ind w:left="31" w:right="7"/>
        <w:jc w:val="both"/>
        <w:rPr>
          <w:rFonts w:ascii="Arial" w:hAnsi="Arial" w:cs="Arial"/>
          <w:sz w:val="24"/>
          <w:szCs w:val="24"/>
        </w:rPr>
      </w:pPr>
    </w:p>
    <w:p w14:paraId="66F8650F" w14:textId="7D4F6BA4" w:rsidR="006428CC" w:rsidRPr="009477B3" w:rsidRDefault="006428CC" w:rsidP="009477B3">
      <w:pPr>
        <w:ind w:right="7"/>
        <w:jc w:val="both"/>
        <w:rPr>
          <w:rFonts w:ascii="Arial" w:hAnsi="Arial" w:cs="Arial"/>
          <w:b/>
          <w:bCs/>
          <w:sz w:val="24"/>
          <w:szCs w:val="24"/>
        </w:rPr>
      </w:pPr>
      <w:r w:rsidRPr="009477B3">
        <w:rPr>
          <w:rFonts w:ascii="Arial" w:hAnsi="Arial" w:cs="Arial"/>
          <w:b/>
          <w:bCs/>
          <w:sz w:val="24"/>
          <w:szCs w:val="24"/>
        </w:rPr>
        <w:t>3 - O CANDIDATO</w:t>
      </w:r>
      <w:r w:rsidR="008C6E28" w:rsidRPr="009477B3">
        <w:rPr>
          <w:rFonts w:ascii="Arial" w:hAnsi="Arial" w:cs="Arial"/>
          <w:b/>
          <w:bCs/>
          <w:sz w:val="24"/>
          <w:szCs w:val="24"/>
        </w:rPr>
        <w:t>(A)</w:t>
      </w:r>
      <w:r w:rsidRPr="009477B3">
        <w:rPr>
          <w:rFonts w:ascii="Arial" w:hAnsi="Arial" w:cs="Arial"/>
          <w:b/>
          <w:bCs/>
          <w:sz w:val="24"/>
          <w:szCs w:val="24"/>
        </w:rPr>
        <w:t xml:space="preserve"> DEVERÁ ENCAMINHAR PROPOSTA DE TRABALHO CONTENDO:</w:t>
      </w:r>
    </w:p>
    <w:p w14:paraId="6249D66D" w14:textId="77777777" w:rsidR="006428CC" w:rsidRPr="006428CC" w:rsidRDefault="006428CC" w:rsidP="006428CC">
      <w:pPr>
        <w:pStyle w:val="PargrafodaLista"/>
        <w:ind w:left="475" w:right="7" w:firstLine="0"/>
        <w:rPr>
          <w:rFonts w:ascii="Arial" w:hAnsi="Arial" w:cs="Arial"/>
          <w:szCs w:val="24"/>
        </w:rPr>
      </w:pPr>
    </w:p>
    <w:p w14:paraId="45B3F59B" w14:textId="77777777" w:rsidR="006428CC" w:rsidRPr="006428CC" w:rsidRDefault="006428CC" w:rsidP="006428CC">
      <w:pPr>
        <w:numPr>
          <w:ilvl w:val="0"/>
          <w:numId w:val="16"/>
        </w:numPr>
        <w:spacing w:after="4" w:line="256" w:lineRule="auto"/>
        <w:ind w:right="7" w:hanging="389"/>
        <w:jc w:val="both"/>
        <w:rPr>
          <w:rFonts w:ascii="Arial" w:hAnsi="Arial" w:cs="Arial"/>
          <w:sz w:val="24"/>
          <w:szCs w:val="24"/>
        </w:rPr>
      </w:pPr>
      <w:r w:rsidRPr="006428CC">
        <w:rPr>
          <w:rFonts w:ascii="Arial" w:hAnsi="Arial" w:cs="Arial"/>
          <w:sz w:val="24"/>
          <w:szCs w:val="24"/>
        </w:rPr>
        <w:t>Identificação completa incluindo descrição sucinta de sua trajetória e de sua formação, bem como suas experiências profissionais, em formato PDF;</w:t>
      </w:r>
    </w:p>
    <w:p w14:paraId="23E20544" w14:textId="77777777" w:rsidR="006428CC" w:rsidRPr="006428CC" w:rsidRDefault="006428CC" w:rsidP="006428CC">
      <w:pPr>
        <w:numPr>
          <w:ilvl w:val="0"/>
          <w:numId w:val="16"/>
        </w:numPr>
        <w:spacing w:after="4" w:line="256" w:lineRule="auto"/>
        <w:ind w:right="7" w:hanging="389"/>
        <w:jc w:val="both"/>
        <w:rPr>
          <w:rFonts w:ascii="Arial" w:hAnsi="Arial" w:cs="Arial"/>
          <w:sz w:val="24"/>
          <w:szCs w:val="24"/>
        </w:rPr>
      </w:pPr>
      <w:r w:rsidRPr="006428CC">
        <w:rPr>
          <w:rFonts w:ascii="Arial" w:hAnsi="Arial" w:cs="Arial"/>
          <w:sz w:val="24"/>
          <w:szCs w:val="24"/>
        </w:rPr>
        <w:t>E-mail institucional (Google e Microsoft), número de telefone móvel e fixo;</w:t>
      </w:r>
    </w:p>
    <w:p w14:paraId="30F0BFE5" w14:textId="77777777" w:rsidR="006428CC" w:rsidRPr="006428CC" w:rsidRDefault="006428CC" w:rsidP="006428CC">
      <w:pPr>
        <w:numPr>
          <w:ilvl w:val="0"/>
          <w:numId w:val="16"/>
        </w:numPr>
        <w:spacing w:after="4" w:line="256" w:lineRule="auto"/>
        <w:ind w:right="7" w:hanging="389"/>
        <w:jc w:val="both"/>
        <w:rPr>
          <w:rFonts w:ascii="Arial" w:hAnsi="Arial" w:cs="Arial"/>
          <w:sz w:val="24"/>
          <w:szCs w:val="24"/>
        </w:rPr>
      </w:pPr>
      <w:r w:rsidRPr="006428CC">
        <w:rPr>
          <w:rFonts w:ascii="Arial" w:hAnsi="Arial" w:cs="Arial"/>
          <w:sz w:val="24"/>
          <w:szCs w:val="24"/>
        </w:rPr>
        <w:t>Objetivos e descrição das ações que pretende desenvolver;</w:t>
      </w:r>
    </w:p>
    <w:p w14:paraId="1EFE84E4" w14:textId="77777777" w:rsidR="006428CC" w:rsidRPr="006428CC" w:rsidRDefault="006428CC" w:rsidP="006428CC">
      <w:pPr>
        <w:numPr>
          <w:ilvl w:val="0"/>
          <w:numId w:val="16"/>
        </w:numPr>
        <w:spacing w:after="4" w:line="256" w:lineRule="auto"/>
        <w:ind w:right="7" w:hanging="389"/>
        <w:jc w:val="both"/>
        <w:rPr>
          <w:rFonts w:ascii="Arial" w:hAnsi="Arial" w:cs="Arial"/>
          <w:sz w:val="24"/>
          <w:szCs w:val="24"/>
        </w:rPr>
      </w:pPr>
      <w:r w:rsidRPr="006428CC">
        <w:rPr>
          <w:rFonts w:ascii="Arial" w:hAnsi="Arial" w:cs="Arial"/>
          <w:sz w:val="24"/>
          <w:szCs w:val="24"/>
        </w:rPr>
        <w:t>A proposta de avaliação e acompanhamento do projeto e as estratégias previstas para garantir o seu monitoramento e execução com eficácia;</w:t>
      </w:r>
    </w:p>
    <w:p w14:paraId="253CEA5C" w14:textId="28EFFEE8" w:rsidR="006428CC" w:rsidRPr="006428CC" w:rsidRDefault="006428CC" w:rsidP="006428CC">
      <w:pPr>
        <w:numPr>
          <w:ilvl w:val="0"/>
          <w:numId w:val="16"/>
        </w:numPr>
        <w:spacing w:after="339" w:line="256" w:lineRule="auto"/>
        <w:ind w:right="7" w:hanging="389"/>
        <w:jc w:val="both"/>
        <w:rPr>
          <w:rFonts w:ascii="Arial" w:hAnsi="Arial" w:cs="Arial"/>
          <w:sz w:val="24"/>
          <w:szCs w:val="24"/>
        </w:rPr>
      </w:pPr>
      <w:r w:rsidRPr="006428CC">
        <w:rPr>
          <w:rFonts w:ascii="Arial" w:hAnsi="Arial" w:cs="Arial"/>
          <w:sz w:val="24"/>
          <w:szCs w:val="24"/>
        </w:rPr>
        <w:t>Justificativas e resultados esperados, incluindo diagnóstico fundamentado por meio dos resultados do Ideb e S</w:t>
      </w:r>
      <w:r w:rsidR="00793351">
        <w:rPr>
          <w:rFonts w:ascii="Arial" w:hAnsi="Arial" w:cs="Arial"/>
          <w:sz w:val="24"/>
          <w:szCs w:val="24"/>
        </w:rPr>
        <w:t>ARESP</w:t>
      </w:r>
      <w:r w:rsidRPr="006428CC">
        <w:rPr>
          <w:rFonts w:ascii="Arial" w:hAnsi="Arial" w:cs="Arial"/>
          <w:sz w:val="24"/>
          <w:szCs w:val="24"/>
        </w:rPr>
        <w:t xml:space="preserve"> ou outras avaliações externas do segmento no qual pretende atuar.</w:t>
      </w:r>
    </w:p>
    <w:p w14:paraId="2CF7827F" w14:textId="77777777" w:rsidR="006428CC" w:rsidRPr="009477B3" w:rsidRDefault="006428CC" w:rsidP="009477B3">
      <w:pPr>
        <w:spacing w:after="318" w:line="250" w:lineRule="auto"/>
        <w:ind w:right="43"/>
        <w:jc w:val="both"/>
        <w:rPr>
          <w:rFonts w:ascii="Arial" w:hAnsi="Arial" w:cs="Arial"/>
          <w:b/>
          <w:bCs/>
          <w:sz w:val="24"/>
          <w:szCs w:val="24"/>
        </w:rPr>
      </w:pPr>
      <w:r w:rsidRPr="009477B3">
        <w:rPr>
          <w:rFonts w:ascii="Arial" w:hAnsi="Arial" w:cs="Arial"/>
          <w:b/>
          <w:bCs/>
          <w:sz w:val="24"/>
          <w:szCs w:val="24"/>
        </w:rPr>
        <w:t>4 - PERÍODO DE INSCRIÇÃO</w:t>
      </w:r>
    </w:p>
    <w:p w14:paraId="2E560905" w14:textId="49515612" w:rsidR="006428CC" w:rsidRPr="006428CC" w:rsidRDefault="006428CC" w:rsidP="006428CC">
      <w:pPr>
        <w:jc w:val="both"/>
        <w:rPr>
          <w:rFonts w:ascii="Arial" w:hAnsi="Arial" w:cs="Arial"/>
          <w:sz w:val="24"/>
          <w:szCs w:val="24"/>
        </w:rPr>
      </w:pPr>
      <w:r w:rsidRPr="006428CC">
        <w:rPr>
          <w:rFonts w:ascii="Arial" w:hAnsi="Arial" w:cs="Arial"/>
          <w:sz w:val="24"/>
          <w:szCs w:val="24"/>
        </w:rPr>
        <w:t xml:space="preserve">A proposta de trabalho deverá ser entregue em um único envelope pardo com a identificação do candidato na EE. Jardim São Paulo II, no período de </w:t>
      </w:r>
      <w:r w:rsidR="005538FB">
        <w:rPr>
          <w:rFonts w:ascii="Arial" w:hAnsi="Arial" w:cs="Arial"/>
          <w:sz w:val="24"/>
          <w:szCs w:val="24"/>
        </w:rPr>
        <w:t>06</w:t>
      </w:r>
      <w:r w:rsidRPr="006428CC">
        <w:rPr>
          <w:rFonts w:ascii="Arial" w:hAnsi="Arial" w:cs="Arial"/>
          <w:sz w:val="24"/>
          <w:szCs w:val="24"/>
        </w:rPr>
        <w:t>/0</w:t>
      </w:r>
      <w:r w:rsidR="005538FB">
        <w:rPr>
          <w:rFonts w:ascii="Arial" w:hAnsi="Arial" w:cs="Arial"/>
          <w:sz w:val="24"/>
          <w:szCs w:val="24"/>
        </w:rPr>
        <w:t>5</w:t>
      </w:r>
      <w:r w:rsidRPr="006428CC">
        <w:rPr>
          <w:rFonts w:ascii="Arial" w:hAnsi="Arial" w:cs="Arial"/>
          <w:sz w:val="24"/>
          <w:szCs w:val="24"/>
        </w:rPr>
        <w:t>/202</w:t>
      </w:r>
      <w:r w:rsidR="00C40535">
        <w:rPr>
          <w:rFonts w:ascii="Arial" w:hAnsi="Arial" w:cs="Arial"/>
          <w:sz w:val="24"/>
          <w:szCs w:val="24"/>
        </w:rPr>
        <w:t>5</w:t>
      </w:r>
      <w:r w:rsidRPr="006428CC">
        <w:rPr>
          <w:rFonts w:ascii="Arial" w:hAnsi="Arial" w:cs="Arial"/>
          <w:sz w:val="24"/>
          <w:szCs w:val="24"/>
        </w:rPr>
        <w:t xml:space="preserve"> a </w:t>
      </w:r>
      <w:r w:rsidR="005538FB">
        <w:rPr>
          <w:rFonts w:ascii="Arial" w:hAnsi="Arial" w:cs="Arial"/>
          <w:sz w:val="24"/>
          <w:szCs w:val="24"/>
        </w:rPr>
        <w:t>2</w:t>
      </w:r>
      <w:r w:rsidR="00CD3688">
        <w:rPr>
          <w:rFonts w:ascii="Arial" w:hAnsi="Arial" w:cs="Arial"/>
          <w:sz w:val="24"/>
          <w:szCs w:val="24"/>
        </w:rPr>
        <w:t>0</w:t>
      </w:r>
      <w:r w:rsidRPr="006428CC">
        <w:rPr>
          <w:rFonts w:ascii="Arial" w:hAnsi="Arial" w:cs="Arial"/>
          <w:sz w:val="24"/>
          <w:szCs w:val="24"/>
        </w:rPr>
        <w:t>/0</w:t>
      </w:r>
      <w:r w:rsidR="009C1F5B">
        <w:rPr>
          <w:rFonts w:ascii="Arial" w:hAnsi="Arial" w:cs="Arial"/>
          <w:sz w:val="24"/>
          <w:szCs w:val="24"/>
        </w:rPr>
        <w:t>6</w:t>
      </w:r>
      <w:r w:rsidRPr="006428CC">
        <w:rPr>
          <w:rFonts w:ascii="Arial" w:hAnsi="Arial" w:cs="Arial"/>
          <w:sz w:val="24"/>
          <w:szCs w:val="24"/>
        </w:rPr>
        <w:t>/202</w:t>
      </w:r>
      <w:r w:rsidR="00C40535">
        <w:rPr>
          <w:rFonts w:ascii="Arial" w:hAnsi="Arial" w:cs="Arial"/>
          <w:sz w:val="24"/>
          <w:szCs w:val="24"/>
        </w:rPr>
        <w:t>5</w:t>
      </w:r>
      <w:r w:rsidRPr="006428CC">
        <w:rPr>
          <w:rFonts w:ascii="Arial" w:hAnsi="Arial" w:cs="Arial"/>
          <w:sz w:val="24"/>
          <w:szCs w:val="24"/>
        </w:rPr>
        <w:t>, no horário das 8:00 às 17:00.</w:t>
      </w:r>
    </w:p>
    <w:p w14:paraId="35A4D836" w14:textId="77777777" w:rsidR="006428CC" w:rsidRPr="006428CC" w:rsidRDefault="006428CC" w:rsidP="006428C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076FD4" w14:textId="77777777" w:rsidR="006428CC" w:rsidRPr="006428CC" w:rsidRDefault="006428CC" w:rsidP="006428C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28CC">
        <w:rPr>
          <w:rFonts w:ascii="Arial" w:hAnsi="Arial" w:cs="Arial"/>
          <w:b/>
          <w:bCs/>
          <w:sz w:val="24"/>
          <w:szCs w:val="24"/>
          <w:u w:val="single"/>
        </w:rPr>
        <w:t>VII - Disposições finais</w:t>
      </w:r>
    </w:p>
    <w:p w14:paraId="112F652C" w14:textId="77777777" w:rsidR="009477B3" w:rsidRDefault="009477B3" w:rsidP="006428CC">
      <w:pPr>
        <w:jc w:val="both"/>
        <w:rPr>
          <w:rFonts w:ascii="Arial" w:hAnsi="Arial" w:cs="Arial"/>
          <w:sz w:val="24"/>
          <w:szCs w:val="24"/>
        </w:rPr>
      </w:pPr>
    </w:p>
    <w:p w14:paraId="0859D430" w14:textId="515A5302" w:rsidR="006428CC" w:rsidRPr="006428CC" w:rsidRDefault="006428CC" w:rsidP="00304CA1">
      <w:pPr>
        <w:jc w:val="both"/>
        <w:rPr>
          <w:rFonts w:ascii="Arial" w:hAnsi="Arial" w:cs="Arial"/>
          <w:sz w:val="24"/>
          <w:szCs w:val="24"/>
        </w:rPr>
      </w:pPr>
      <w:r w:rsidRPr="006428CC">
        <w:rPr>
          <w:rFonts w:ascii="Arial" w:hAnsi="Arial" w:cs="Arial"/>
          <w:sz w:val="24"/>
          <w:szCs w:val="24"/>
        </w:rPr>
        <w:t>a) As etapas deste processo de seleção não poderão ser feitas por procuração.</w:t>
      </w:r>
    </w:p>
    <w:p w14:paraId="792DE371" w14:textId="77777777" w:rsidR="006428CC" w:rsidRPr="006428CC" w:rsidRDefault="006428CC" w:rsidP="00304CA1">
      <w:pPr>
        <w:ind w:left="31" w:right="7"/>
        <w:jc w:val="both"/>
        <w:rPr>
          <w:rFonts w:ascii="Arial" w:hAnsi="Arial" w:cs="Arial"/>
          <w:sz w:val="24"/>
          <w:szCs w:val="24"/>
        </w:rPr>
      </w:pPr>
      <w:r w:rsidRPr="006428CC">
        <w:rPr>
          <w:rFonts w:ascii="Arial" w:hAnsi="Arial" w:cs="Arial"/>
          <w:sz w:val="24"/>
          <w:szCs w:val="24"/>
        </w:rPr>
        <w:t>b) A carga horária a ser cumprida pelo docente para o exercício da função gratificada de Coordenador de Gestão Pedagógica será de 40 (quarenta) horas semanais, distribuídas por todos os dias da semana e por todos os turnos de funcionamento da escola.</w:t>
      </w:r>
    </w:p>
    <w:p w14:paraId="707B541E" w14:textId="77777777" w:rsidR="006428CC" w:rsidRPr="006428CC" w:rsidRDefault="006428CC" w:rsidP="00304CA1">
      <w:pPr>
        <w:jc w:val="both"/>
        <w:rPr>
          <w:rFonts w:ascii="Arial" w:hAnsi="Arial" w:cs="Arial"/>
          <w:sz w:val="24"/>
          <w:szCs w:val="24"/>
        </w:rPr>
      </w:pPr>
      <w:r w:rsidRPr="006428CC">
        <w:rPr>
          <w:rFonts w:ascii="Arial" w:hAnsi="Arial" w:cs="Arial"/>
          <w:sz w:val="24"/>
          <w:szCs w:val="24"/>
        </w:rPr>
        <w:t>c) Uma vez entregue sua proposta de trabalho, o candidato estará ciente e de acordo que, após a realização da entrevista, é de exclusiva decisão dessa Unidade Escolar a indicação do candidato para a função concorrida e de competência do Dirigente Regional de Ensino a homologação.</w:t>
      </w:r>
    </w:p>
    <w:p w14:paraId="4656FCA8" w14:textId="77777777" w:rsidR="006428CC" w:rsidRPr="006428CC" w:rsidRDefault="006428CC" w:rsidP="006428CC">
      <w:pPr>
        <w:jc w:val="both"/>
        <w:rPr>
          <w:rFonts w:ascii="Arial" w:hAnsi="Arial" w:cs="Arial"/>
          <w:sz w:val="24"/>
          <w:szCs w:val="24"/>
        </w:rPr>
      </w:pPr>
    </w:p>
    <w:p w14:paraId="12279951" w14:textId="77777777" w:rsidR="006428CC" w:rsidRPr="009477B3" w:rsidRDefault="006428CC" w:rsidP="006428CC">
      <w:pPr>
        <w:spacing w:after="13" w:line="464" w:lineRule="auto"/>
        <w:ind w:left="31" w:right="43" w:hanging="10"/>
        <w:jc w:val="both"/>
        <w:rPr>
          <w:rFonts w:ascii="Arial" w:hAnsi="Arial" w:cs="Arial"/>
          <w:b/>
          <w:bCs/>
          <w:sz w:val="24"/>
          <w:szCs w:val="24"/>
        </w:rPr>
      </w:pPr>
      <w:r w:rsidRPr="009477B3">
        <w:rPr>
          <w:rFonts w:ascii="Arial" w:hAnsi="Arial" w:cs="Arial"/>
          <w:b/>
          <w:bCs/>
          <w:sz w:val="24"/>
          <w:szCs w:val="24"/>
        </w:rPr>
        <w:t>5 - ENTREVISTA E AVALIAÇÃO DA PROPOSTA DE TRABALHO</w:t>
      </w:r>
    </w:p>
    <w:p w14:paraId="14317B91" w14:textId="77777777" w:rsidR="006428CC" w:rsidRPr="006428CC" w:rsidRDefault="006428CC" w:rsidP="006428CC">
      <w:pPr>
        <w:jc w:val="both"/>
        <w:rPr>
          <w:rFonts w:ascii="Arial" w:hAnsi="Arial" w:cs="Arial"/>
          <w:sz w:val="24"/>
          <w:szCs w:val="24"/>
        </w:rPr>
      </w:pPr>
      <w:r w:rsidRPr="006428CC">
        <w:rPr>
          <w:rFonts w:ascii="Arial" w:hAnsi="Arial" w:cs="Arial"/>
          <w:sz w:val="24"/>
          <w:szCs w:val="24"/>
        </w:rPr>
        <w:t>A entrevista será agendada com vistas ao aprofundamento e/ou elucidação de aspectos contidos na proposta de trabalho apresentada.</w:t>
      </w:r>
    </w:p>
    <w:p w14:paraId="495E138F" w14:textId="77777777" w:rsidR="006428CC" w:rsidRPr="006428CC" w:rsidRDefault="006428CC" w:rsidP="006428CC">
      <w:pPr>
        <w:spacing w:after="13" w:line="250" w:lineRule="auto"/>
        <w:ind w:left="21" w:right="43" w:firstLine="216"/>
        <w:jc w:val="both"/>
        <w:rPr>
          <w:rFonts w:ascii="Arial" w:hAnsi="Arial" w:cs="Arial"/>
          <w:sz w:val="24"/>
          <w:szCs w:val="24"/>
        </w:rPr>
      </w:pPr>
      <w:r w:rsidRPr="006428CC">
        <w:rPr>
          <w:rFonts w:ascii="Arial" w:hAnsi="Arial" w:cs="Arial"/>
          <w:sz w:val="24"/>
          <w:szCs w:val="24"/>
        </w:rPr>
        <w:t>.</w:t>
      </w:r>
    </w:p>
    <w:p w14:paraId="39214365" w14:textId="77777777" w:rsidR="006428CC" w:rsidRPr="009477B3" w:rsidRDefault="006428CC" w:rsidP="006428CC">
      <w:pPr>
        <w:spacing w:after="13" w:line="250" w:lineRule="auto"/>
        <w:ind w:left="31" w:right="43" w:hanging="10"/>
        <w:jc w:val="both"/>
        <w:rPr>
          <w:rFonts w:ascii="Arial" w:hAnsi="Arial" w:cs="Arial"/>
          <w:b/>
          <w:bCs/>
          <w:sz w:val="24"/>
          <w:szCs w:val="24"/>
        </w:rPr>
      </w:pPr>
      <w:r w:rsidRPr="009477B3">
        <w:rPr>
          <w:rFonts w:ascii="Arial" w:hAnsi="Arial" w:cs="Arial"/>
          <w:b/>
          <w:bCs/>
          <w:sz w:val="24"/>
          <w:szCs w:val="24"/>
        </w:rPr>
        <w:t>6- DA VAGA OFERECIDA:</w:t>
      </w:r>
    </w:p>
    <w:p w14:paraId="4C23497D" w14:textId="77777777" w:rsidR="006428CC" w:rsidRPr="006428CC" w:rsidRDefault="006428CC" w:rsidP="006428CC">
      <w:pPr>
        <w:spacing w:after="13" w:line="250" w:lineRule="auto"/>
        <w:ind w:left="31" w:right="43" w:hanging="10"/>
        <w:jc w:val="both"/>
        <w:rPr>
          <w:rFonts w:ascii="Arial" w:hAnsi="Arial" w:cs="Arial"/>
          <w:sz w:val="24"/>
          <w:szCs w:val="24"/>
        </w:rPr>
      </w:pPr>
    </w:p>
    <w:p w14:paraId="02F741AE" w14:textId="7A9ACBE1" w:rsidR="00736810" w:rsidRDefault="006428CC" w:rsidP="008C6E28">
      <w:pPr>
        <w:spacing w:after="13" w:line="250" w:lineRule="auto"/>
        <w:ind w:left="31" w:right="43" w:hanging="10"/>
        <w:jc w:val="both"/>
        <w:rPr>
          <w:rFonts w:ascii="Arial" w:hAnsi="Arial" w:cs="Arial"/>
          <w:sz w:val="24"/>
          <w:szCs w:val="24"/>
        </w:rPr>
      </w:pPr>
      <w:r w:rsidRPr="006428CC">
        <w:rPr>
          <w:rFonts w:ascii="Arial" w:hAnsi="Arial" w:cs="Arial"/>
          <w:sz w:val="24"/>
          <w:szCs w:val="24"/>
        </w:rPr>
        <w:t>0</w:t>
      </w:r>
      <w:r w:rsidR="008C6E28">
        <w:rPr>
          <w:rFonts w:ascii="Arial" w:hAnsi="Arial" w:cs="Arial"/>
          <w:sz w:val="24"/>
          <w:szCs w:val="24"/>
        </w:rPr>
        <w:t>1</w:t>
      </w:r>
      <w:r w:rsidRPr="006428CC">
        <w:rPr>
          <w:rFonts w:ascii="Arial" w:hAnsi="Arial" w:cs="Arial"/>
          <w:sz w:val="24"/>
          <w:szCs w:val="24"/>
        </w:rPr>
        <w:t xml:space="preserve"> vaga para Coordenador de Gestão Pedagógica</w:t>
      </w:r>
      <w:r w:rsidR="009477B3">
        <w:rPr>
          <w:rFonts w:ascii="Arial" w:hAnsi="Arial" w:cs="Arial"/>
          <w:sz w:val="24"/>
          <w:szCs w:val="24"/>
        </w:rPr>
        <w:t xml:space="preserve"> </w:t>
      </w:r>
      <w:r w:rsidR="002E2F44">
        <w:rPr>
          <w:rFonts w:ascii="Arial" w:hAnsi="Arial" w:cs="Arial"/>
          <w:sz w:val="24"/>
          <w:szCs w:val="24"/>
        </w:rPr>
        <w:t>–</w:t>
      </w:r>
      <w:r w:rsidR="009477B3">
        <w:rPr>
          <w:rFonts w:ascii="Arial" w:hAnsi="Arial" w:cs="Arial"/>
          <w:sz w:val="24"/>
          <w:szCs w:val="24"/>
        </w:rPr>
        <w:t xml:space="preserve"> </w:t>
      </w:r>
      <w:r w:rsidR="002E2F44">
        <w:rPr>
          <w:rFonts w:ascii="Arial" w:hAnsi="Arial" w:cs="Arial"/>
          <w:sz w:val="24"/>
          <w:szCs w:val="24"/>
        </w:rPr>
        <w:t xml:space="preserve">Ensino </w:t>
      </w:r>
      <w:r w:rsidR="00C40535">
        <w:rPr>
          <w:rFonts w:ascii="Arial" w:hAnsi="Arial" w:cs="Arial"/>
          <w:sz w:val="24"/>
          <w:szCs w:val="24"/>
        </w:rPr>
        <w:t>Médio.</w:t>
      </w:r>
    </w:p>
    <w:p w14:paraId="162B7BAE" w14:textId="77777777" w:rsidR="009477B3" w:rsidRDefault="009477B3" w:rsidP="009477B3">
      <w:pPr>
        <w:spacing w:after="389" w:line="259" w:lineRule="auto"/>
        <w:rPr>
          <w:rFonts w:ascii="Arial" w:hAnsi="Arial" w:cs="Arial"/>
          <w:sz w:val="24"/>
          <w:szCs w:val="24"/>
        </w:rPr>
      </w:pPr>
    </w:p>
    <w:p w14:paraId="6B462216" w14:textId="3ADF7027" w:rsidR="006428CC" w:rsidRPr="006428CC" w:rsidRDefault="006428CC" w:rsidP="009477B3">
      <w:pPr>
        <w:spacing w:after="389" w:line="259" w:lineRule="auto"/>
        <w:jc w:val="right"/>
        <w:rPr>
          <w:rFonts w:ascii="Arial" w:hAnsi="Arial" w:cs="Arial"/>
          <w:sz w:val="24"/>
          <w:szCs w:val="24"/>
        </w:rPr>
      </w:pPr>
      <w:r w:rsidRPr="006428CC">
        <w:rPr>
          <w:rFonts w:ascii="Arial" w:hAnsi="Arial" w:cs="Arial"/>
          <w:sz w:val="24"/>
          <w:szCs w:val="24"/>
        </w:rPr>
        <w:t xml:space="preserve">Ferraz de Vasconcelos, </w:t>
      </w:r>
      <w:r w:rsidR="009C1F5B">
        <w:rPr>
          <w:rFonts w:ascii="Arial" w:hAnsi="Arial" w:cs="Arial"/>
          <w:sz w:val="24"/>
          <w:szCs w:val="24"/>
        </w:rPr>
        <w:t xml:space="preserve">06 de </w:t>
      </w:r>
      <w:r w:rsidR="00E3455B">
        <w:rPr>
          <w:rFonts w:ascii="Arial" w:hAnsi="Arial" w:cs="Arial"/>
          <w:sz w:val="24"/>
          <w:szCs w:val="24"/>
        </w:rPr>
        <w:t xml:space="preserve">junho </w:t>
      </w:r>
      <w:r w:rsidR="00E3455B" w:rsidRPr="006428CC">
        <w:rPr>
          <w:rFonts w:ascii="Arial" w:hAnsi="Arial" w:cs="Arial"/>
          <w:sz w:val="24"/>
          <w:szCs w:val="24"/>
        </w:rPr>
        <w:t>de</w:t>
      </w:r>
      <w:r w:rsidRPr="006428CC">
        <w:rPr>
          <w:rFonts w:ascii="Arial" w:hAnsi="Arial" w:cs="Arial"/>
          <w:sz w:val="24"/>
          <w:szCs w:val="24"/>
        </w:rPr>
        <w:t xml:space="preserve"> 202</w:t>
      </w:r>
      <w:r w:rsidR="00C40535">
        <w:rPr>
          <w:rFonts w:ascii="Arial" w:hAnsi="Arial" w:cs="Arial"/>
          <w:sz w:val="24"/>
          <w:szCs w:val="24"/>
        </w:rPr>
        <w:t>5</w:t>
      </w:r>
      <w:r w:rsidRPr="006428CC">
        <w:rPr>
          <w:rFonts w:ascii="Arial" w:hAnsi="Arial" w:cs="Arial"/>
          <w:sz w:val="24"/>
          <w:szCs w:val="24"/>
        </w:rPr>
        <w:t>.</w:t>
      </w:r>
    </w:p>
    <w:p w14:paraId="7C9688D2" w14:textId="77777777" w:rsidR="006428CC" w:rsidRPr="00E56D78" w:rsidRDefault="006428CC" w:rsidP="006428CC">
      <w:pPr>
        <w:spacing w:line="259" w:lineRule="auto"/>
        <w:ind w:left="6019"/>
        <w:rPr>
          <w:rFonts w:ascii="Arial" w:hAnsi="Arial" w:cs="Arial"/>
          <w:szCs w:val="24"/>
        </w:rPr>
      </w:pPr>
    </w:p>
    <w:p w14:paraId="0DD07BEF" w14:textId="77777777" w:rsidR="00766FA0" w:rsidRDefault="00766FA0" w:rsidP="00707C4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5FE3799" w14:textId="77777777" w:rsidR="00766FA0" w:rsidRDefault="00766FA0" w:rsidP="00707C4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F59A341" w14:textId="77777777" w:rsidR="00766FA0" w:rsidRDefault="00766FA0" w:rsidP="00707C4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3FF02AB" w14:textId="77777777" w:rsidR="003B38E2" w:rsidRDefault="00EA2118" w:rsidP="00793351">
      <w:pPr>
        <w:rPr>
          <w:rFonts w:ascii="Arial" w:hAnsi="Arial" w:cs="Arial"/>
          <w:b/>
          <w:szCs w:val="24"/>
        </w:rPr>
      </w:pPr>
      <w:r>
        <w:rPr>
          <w:color w:val="000000"/>
        </w:rPr>
        <w:t xml:space="preserve">                                                             </w:t>
      </w:r>
    </w:p>
    <w:sectPr w:rsidR="003B38E2" w:rsidSect="00F8603F">
      <w:headerReference w:type="default" r:id="rId8"/>
      <w:pgSz w:w="11907" w:h="16840" w:code="9"/>
      <w:pgMar w:top="720" w:right="992" w:bottom="72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34F61" w14:textId="77777777" w:rsidR="00A27E1F" w:rsidRDefault="00A27E1F" w:rsidP="00FA7C5A">
      <w:r>
        <w:separator/>
      </w:r>
    </w:p>
  </w:endnote>
  <w:endnote w:type="continuationSeparator" w:id="0">
    <w:p w14:paraId="18A921EF" w14:textId="77777777" w:rsidR="00A27E1F" w:rsidRDefault="00A27E1F" w:rsidP="00FA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E2354" w14:textId="77777777" w:rsidR="00A27E1F" w:rsidRDefault="00A27E1F" w:rsidP="00FA7C5A">
      <w:r>
        <w:separator/>
      </w:r>
    </w:p>
  </w:footnote>
  <w:footnote w:type="continuationSeparator" w:id="0">
    <w:p w14:paraId="603DCE49" w14:textId="77777777" w:rsidR="00A27E1F" w:rsidRDefault="00A27E1F" w:rsidP="00FA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13219" w14:textId="77777777" w:rsidR="00FA750D" w:rsidRDefault="00AE112A" w:rsidP="00F8603F">
    <w:pPr>
      <w:pStyle w:val="Cabealho"/>
      <w:tabs>
        <w:tab w:val="clear" w:pos="4419"/>
        <w:tab w:val="clear" w:pos="8838"/>
        <w:tab w:val="left" w:pos="8222"/>
      </w:tabs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C50D90C" wp14:editId="24A37F52">
              <wp:simplePos x="0" y="0"/>
              <wp:positionH relativeFrom="column">
                <wp:posOffset>1190625</wp:posOffset>
              </wp:positionH>
              <wp:positionV relativeFrom="page">
                <wp:posOffset>400050</wp:posOffset>
              </wp:positionV>
              <wp:extent cx="3790950" cy="1028700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9095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BADA2" w14:textId="77777777" w:rsidR="00FA750D" w:rsidRPr="001839B2" w:rsidRDefault="00FA750D" w:rsidP="00A53DF2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 w:rsidRPr="001839B2">
                            <w:rPr>
                              <w:b/>
                              <w:color w:val="000000"/>
                            </w:rPr>
                            <w:t>GOVERNO DO ESTADO DE SÃO PAULO</w:t>
                          </w:r>
                        </w:p>
                        <w:p w14:paraId="14D0D714" w14:textId="77777777" w:rsidR="00FA750D" w:rsidRPr="001839B2" w:rsidRDefault="00FA750D" w:rsidP="00A53DF2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 w:rsidRPr="001839B2">
                            <w:rPr>
                              <w:b/>
                              <w:color w:val="000000"/>
                            </w:rPr>
                            <w:t>SECRETARIA DE ESTADO DA EDUCAÇÃO</w:t>
                          </w:r>
                        </w:p>
                        <w:p w14:paraId="2AD7C8B9" w14:textId="77777777" w:rsidR="00FA750D" w:rsidRPr="001839B2" w:rsidRDefault="00FA750D" w:rsidP="00A53DF2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 w:rsidRPr="001839B2">
                            <w:rPr>
                              <w:b/>
                              <w:color w:val="000000"/>
                            </w:rPr>
                            <w:t>DIRETORIA DE ENSINO REGIÃO DE SUZANO</w:t>
                          </w:r>
                        </w:p>
                        <w:p w14:paraId="333C2C5C" w14:textId="77777777" w:rsidR="00FA750D" w:rsidRPr="001839B2" w:rsidRDefault="00FA750D" w:rsidP="00A53DF2">
                          <w:pPr>
                            <w:jc w:val="center"/>
                            <w:rPr>
                              <w:b/>
                              <w:color w:val="000080"/>
                            </w:rPr>
                          </w:pPr>
                          <w:r w:rsidRPr="001839B2">
                            <w:rPr>
                              <w:b/>
                              <w:color w:val="000000"/>
                            </w:rPr>
                            <w:t>E. E.  JARDIM SÃO PAULO II</w:t>
                          </w:r>
                        </w:p>
                        <w:p w14:paraId="267EA662" w14:textId="77777777" w:rsidR="00FA750D" w:rsidRPr="001839B2" w:rsidRDefault="00FA750D" w:rsidP="00A53DF2">
                          <w:pPr>
                            <w:jc w:val="center"/>
                            <w:rPr>
                              <w:rFonts w:ascii="Arial Narrow" w:hAnsi="Arial Narrow"/>
                              <w:color w:val="000000"/>
                              <w:u w:val="single"/>
                            </w:rPr>
                          </w:pPr>
                          <w:r w:rsidRPr="001839B2">
                            <w:rPr>
                              <w:rFonts w:ascii="Arial Narrow" w:hAnsi="Arial Narrow"/>
                              <w:color w:val="000000"/>
                              <w:u w:val="single"/>
                            </w:rPr>
                            <w:t>RUA FLORIANO PEIXOTO, 1282-JARDIM SÃO LUIZ-</w:t>
                          </w:r>
                          <w:proofErr w:type="gramStart"/>
                          <w:r w:rsidRPr="001839B2">
                            <w:rPr>
                              <w:rFonts w:ascii="Arial Narrow" w:hAnsi="Arial Narrow"/>
                              <w:color w:val="000000"/>
                              <w:u w:val="single"/>
                            </w:rPr>
                            <w:t>F.VASCONCELOS</w:t>
                          </w:r>
                          <w:proofErr w:type="gramEnd"/>
                        </w:p>
                        <w:p w14:paraId="63C1B2B9" w14:textId="77777777" w:rsidR="00FA750D" w:rsidRDefault="00FA750D" w:rsidP="00A53DF2">
                          <w:pPr>
                            <w:jc w:val="center"/>
                            <w:rPr>
                              <w:rFonts w:ascii="Arial Narrow" w:hAnsi="Arial Narrow"/>
                              <w:color w:val="000000"/>
                              <w:u w:val="single"/>
                            </w:rPr>
                          </w:pPr>
                          <w:r w:rsidRPr="001839B2">
                            <w:rPr>
                              <w:rFonts w:ascii="Arial Narrow" w:hAnsi="Arial Narrow"/>
                              <w:color w:val="000000"/>
                              <w:u w:val="single"/>
                            </w:rPr>
                            <w:t>CEP-08528-330- FONE/FAX: 4678-2799</w:t>
                          </w:r>
                        </w:p>
                        <w:p w14:paraId="18F25B18" w14:textId="77777777" w:rsidR="00FA750D" w:rsidRDefault="00FA750D" w:rsidP="00A53DF2">
                          <w:pPr>
                            <w:jc w:val="center"/>
                            <w:rPr>
                              <w:rFonts w:ascii="Arial Narrow" w:hAnsi="Arial Narrow"/>
                              <w:color w:val="000000"/>
                              <w:u w:val="single"/>
                            </w:rPr>
                          </w:pPr>
                        </w:p>
                        <w:p w14:paraId="249D732C" w14:textId="77777777" w:rsidR="00FA750D" w:rsidRPr="001839B2" w:rsidRDefault="00FA750D" w:rsidP="00A53DF2">
                          <w:pPr>
                            <w:jc w:val="center"/>
                            <w:rPr>
                              <w:rFonts w:ascii="Arial Narrow" w:hAnsi="Arial Narrow"/>
                              <w:color w:val="000000"/>
                              <w:u w:val="single"/>
                            </w:rPr>
                          </w:pPr>
                        </w:p>
                        <w:p w14:paraId="47583574" w14:textId="77777777" w:rsidR="00FA750D" w:rsidRPr="001839B2" w:rsidRDefault="00FA750D" w:rsidP="00A53DF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50D90C" id="Retângulo 4" o:spid="_x0000_s1026" style="position:absolute;left:0;text-align:left;margin-left:93.75pt;margin-top:31.5pt;width:298.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" o:allowincell="f" strokecolor="white" strokeweight="1pt">
              <v:textbox inset="1pt,1pt,1pt,1pt">
                <w:txbxContent>
                  <w:p w14:paraId="04CBADA2" w14:textId="77777777" w:rsidR="00FA750D" w:rsidRPr="001839B2" w:rsidRDefault="00FA750D" w:rsidP="00A53DF2">
                    <w:pPr>
                      <w:jc w:val="center"/>
                      <w:rPr>
                        <w:b/>
                        <w:color w:val="000000"/>
                      </w:rPr>
                    </w:pPr>
                    <w:r w:rsidRPr="001839B2">
                      <w:rPr>
                        <w:b/>
                        <w:color w:val="000000"/>
                      </w:rPr>
                      <w:t>GOVERNO DO ESTADO DE SÃO PAULO</w:t>
                    </w:r>
                  </w:p>
                  <w:p w14:paraId="14D0D714" w14:textId="77777777" w:rsidR="00FA750D" w:rsidRPr="001839B2" w:rsidRDefault="00FA750D" w:rsidP="00A53DF2">
                    <w:pPr>
                      <w:jc w:val="center"/>
                      <w:rPr>
                        <w:b/>
                        <w:color w:val="000000"/>
                      </w:rPr>
                    </w:pPr>
                    <w:r w:rsidRPr="001839B2">
                      <w:rPr>
                        <w:b/>
                        <w:color w:val="000000"/>
                      </w:rPr>
                      <w:t>SECRETARIA DE ESTADO DA EDUCAÇÃO</w:t>
                    </w:r>
                  </w:p>
                  <w:p w14:paraId="2AD7C8B9" w14:textId="77777777" w:rsidR="00FA750D" w:rsidRPr="001839B2" w:rsidRDefault="00FA750D" w:rsidP="00A53DF2">
                    <w:pPr>
                      <w:jc w:val="center"/>
                      <w:rPr>
                        <w:b/>
                        <w:color w:val="000000"/>
                      </w:rPr>
                    </w:pPr>
                    <w:r w:rsidRPr="001839B2">
                      <w:rPr>
                        <w:b/>
                        <w:color w:val="000000"/>
                      </w:rPr>
                      <w:t>DIRETORIA DE ENSINO REGIÃO DE SUZANO</w:t>
                    </w:r>
                  </w:p>
                  <w:p w14:paraId="333C2C5C" w14:textId="77777777" w:rsidR="00FA750D" w:rsidRPr="001839B2" w:rsidRDefault="00FA750D" w:rsidP="00A53DF2">
                    <w:pPr>
                      <w:jc w:val="center"/>
                      <w:rPr>
                        <w:b/>
                        <w:color w:val="000080"/>
                      </w:rPr>
                    </w:pPr>
                    <w:r w:rsidRPr="001839B2">
                      <w:rPr>
                        <w:b/>
                        <w:color w:val="000000"/>
                      </w:rPr>
                      <w:t>E. E.  JARDIM SÃO PAULO II</w:t>
                    </w:r>
                  </w:p>
                  <w:p w14:paraId="267EA662" w14:textId="77777777" w:rsidR="00FA750D" w:rsidRPr="001839B2" w:rsidRDefault="00FA750D" w:rsidP="00A53DF2">
                    <w:pPr>
                      <w:jc w:val="center"/>
                      <w:rPr>
                        <w:rFonts w:ascii="Arial Narrow" w:hAnsi="Arial Narrow"/>
                        <w:color w:val="000000"/>
                        <w:u w:val="single"/>
                      </w:rPr>
                    </w:pPr>
                    <w:r w:rsidRPr="001839B2">
                      <w:rPr>
                        <w:rFonts w:ascii="Arial Narrow" w:hAnsi="Arial Narrow"/>
                        <w:color w:val="000000"/>
                        <w:u w:val="single"/>
                      </w:rPr>
                      <w:t>RUA FLORIANO PEIXOTO, 1282-JARDIM SÃO LUIZ-</w:t>
                    </w:r>
                    <w:proofErr w:type="gramStart"/>
                    <w:r w:rsidRPr="001839B2">
                      <w:rPr>
                        <w:rFonts w:ascii="Arial Narrow" w:hAnsi="Arial Narrow"/>
                        <w:color w:val="000000"/>
                        <w:u w:val="single"/>
                      </w:rPr>
                      <w:t>F.VASCONCELOS</w:t>
                    </w:r>
                    <w:proofErr w:type="gramEnd"/>
                  </w:p>
                  <w:p w14:paraId="63C1B2B9" w14:textId="77777777" w:rsidR="00FA750D" w:rsidRDefault="00FA750D" w:rsidP="00A53DF2">
                    <w:pPr>
                      <w:jc w:val="center"/>
                      <w:rPr>
                        <w:rFonts w:ascii="Arial Narrow" w:hAnsi="Arial Narrow"/>
                        <w:color w:val="000000"/>
                        <w:u w:val="single"/>
                      </w:rPr>
                    </w:pPr>
                    <w:r w:rsidRPr="001839B2">
                      <w:rPr>
                        <w:rFonts w:ascii="Arial Narrow" w:hAnsi="Arial Narrow"/>
                        <w:color w:val="000000"/>
                        <w:u w:val="single"/>
                      </w:rPr>
                      <w:t>CEP-08528-330- FONE/FAX: 4678-2799</w:t>
                    </w:r>
                  </w:p>
                  <w:p w14:paraId="18F25B18" w14:textId="77777777" w:rsidR="00FA750D" w:rsidRDefault="00FA750D" w:rsidP="00A53DF2">
                    <w:pPr>
                      <w:jc w:val="center"/>
                      <w:rPr>
                        <w:rFonts w:ascii="Arial Narrow" w:hAnsi="Arial Narrow"/>
                        <w:color w:val="000000"/>
                        <w:u w:val="single"/>
                      </w:rPr>
                    </w:pPr>
                  </w:p>
                  <w:p w14:paraId="249D732C" w14:textId="77777777" w:rsidR="00FA750D" w:rsidRPr="001839B2" w:rsidRDefault="00FA750D" w:rsidP="00A53DF2">
                    <w:pPr>
                      <w:jc w:val="center"/>
                      <w:rPr>
                        <w:rFonts w:ascii="Arial Narrow" w:hAnsi="Arial Narrow"/>
                        <w:color w:val="000000"/>
                        <w:u w:val="single"/>
                      </w:rPr>
                    </w:pPr>
                  </w:p>
                  <w:p w14:paraId="47583574" w14:textId="77777777" w:rsidR="00FA750D" w:rsidRPr="001839B2" w:rsidRDefault="00FA750D" w:rsidP="00A53DF2">
                    <w:pPr>
                      <w:jc w:val="center"/>
                    </w:pPr>
                  </w:p>
                </w:txbxContent>
              </v:textbox>
              <w10:wrap anchory="page"/>
            </v:rect>
          </w:pict>
        </mc:Fallback>
      </mc:AlternateContent>
    </w:r>
    <w:bookmarkStart w:id="0" w:name="_MON_1524641975"/>
    <w:bookmarkEnd w:id="0"/>
    <w:r w:rsidR="00FA750D" w:rsidRPr="00B76D30">
      <w:rPr>
        <w:b/>
        <w:color w:val="000000"/>
        <w:sz w:val="24"/>
      </w:rPr>
      <w:object w:dxaOrig="1299" w:dyaOrig="1440" w14:anchorId="2F583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95pt;height:1in">
          <v:imagedata r:id="rId1" o:title=""/>
        </v:shape>
        <o:OLEObject Type="Embed" ProgID="Word.Document.8" ShapeID="_x0000_i1025" DrawAspect="Content" ObjectID="_1810730714" r:id="rId2"/>
      </w:object>
    </w:r>
    <w:r w:rsidR="00FA750D">
      <w:tab/>
    </w:r>
    <w:r w:rsidR="00FA750D" w:rsidRPr="00421A00">
      <w:rPr>
        <w:rFonts w:cs="Arial"/>
        <w:noProof/>
        <w:color w:val="0000FF"/>
        <w:sz w:val="27"/>
        <w:szCs w:val="27"/>
      </w:rPr>
      <w:drawing>
        <wp:inline distT="0" distB="0" distL="0" distR="0" wp14:anchorId="6752AEE7" wp14:editId="6A0CB6BF">
          <wp:extent cx="971550" cy="809625"/>
          <wp:effectExtent l="0" t="0" r="0" b="9525"/>
          <wp:docPr id="5" name="Imagem 5" descr="Resultado de imagem para logo jsp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jsp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0B9332" w14:textId="77777777" w:rsidR="00FA750D" w:rsidRDefault="00FA75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829"/>
    <w:multiLevelType w:val="hybridMultilevel"/>
    <w:tmpl w:val="0526C074"/>
    <w:lvl w:ilvl="0" w:tplc="EC506BB8">
      <w:start w:val="1"/>
      <w:numFmt w:val="decimal"/>
      <w:lvlText w:val="%1"/>
      <w:lvlJc w:val="left"/>
      <w:pPr>
        <w:ind w:left="475" w:hanging="360"/>
      </w:pPr>
      <w:rPr>
        <w:rFonts w:ascii="Times New Roman" w:hAnsi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95" w:hanging="360"/>
      </w:pPr>
    </w:lvl>
    <w:lvl w:ilvl="2" w:tplc="0416001B" w:tentative="1">
      <w:start w:val="1"/>
      <w:numFmt w:val="lowerRoman"/>
      <w:lvlText w:val="%3."/>
      <w:lvlJc w:val="right"/>
      <w:pPr>
        <w:ind w:left="1915" w:hanging="180"/>
      </w:pPr>
    </w:lvl>
    <w:lvl w:ilvl="3" w:tplc="0416000F" w:tentative="1">
      <w:start w:val="1"/>
      <w:numFmt w:val="decimal"/>
      <w:lvlText w:val="%4."/>
      <w:lvlJc w:val="left"/>
      <w:pPr>
        <w:ind w:left="2635" w:hanging="360"/>
      </w:pPr>
    </w:lvl>
    <w:lvl w:ilvl="4" w:tplc="04160019" w:tentative="1">
      <w:start w:val="1"/>
      <w:numFmt w:val="lowerLetter"/>
      <w:lvlText w:val="%5."/>
      <w:lvlJc w:val="left"/>
      <w:pPr>
        <w:ind w:left="3355" w:hanging="360"/>
      </w:pPr>
    </w:lvl>
    <w:lvl w:ilvl="5" w:tplc="0416001B" w:tentative="1">
      <w:start w:val="1"/>
      <w:numFmt w:val="lowerRoman"/>
      <w:lvlText w:val="%6."/>
      <w:lvlJc w:val="right"/>
      <w:pPr>
        <w:ind w:left="4075" w:hanging="180"/>
      </w:pPr>
    </w:lvl>
    <w:lvl w:ilvl="6" w:tplc="0416000F" w:tentative="1">
      <w:start w:val="1"/>
      <w:numFmt w:val="decimal"/>
      <w:lvlText w:val="%7."/>
      <w:lvlJc w:val="left"/>
      <w:pPr>
        <w:ind w:left="4795" w:hanging="360"/>
      </w:pPr>
    </w:lvl>
    <w:lvl w:ilvl="7" w:tplc="04160019" w:tentative="1">
      <w:start w:val="1"/>
      <w:numFmt w:val="lowerLetter"/>
      <w:lvlText w:val="%8."/>
      <w:lvlJc w:val="left"/>
      <w:pPr>
        <w:ind w:left="5515" w:hanging="360"/>
      </w:pPr>
    </w:lvl>
    <w:lvl w:ilvl="8" w:tplc="0416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06192D2A"/>
    <w:multiLevelType w:val="singleLevel"/>
    <w:tmpl w:val="AA68F2EC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CDB5432"/>
    <w:multiLevelType w:val="singleLevel"/>
    <w:tmpl w:val="85A20708"/>
    <w:lvl w:ilvl="0">
      <w:start w:val="4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16642640"/>
    <w:multiLevelType w:val="singleLevel"/>
    <w:tmpl w:val="6144EFB6"/>
    <w:lvl w:ilvl="0">
      <w:start w:val="25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" w15:restartNumberingAfterBreak="0">
    <w:nsid w:val="218A516F"/>
    <w:multiLevelType w:val="singleLevel"/>
    <w:tmpl w:val="BB00940A"/>
    <w:lvl w:ilvl="0">
      <w:start w:val="4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219B7FF2"/>
    <w:multiLevelType w:val="singleLevel"/>
    <w:tmpl w:val="7BE0E3BC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232C7F9D"/>
    <w:multiLevelType w:val="singleLevel"/>
    <w:tmpl w:val="0710293C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A05ED9"/>
    <w:multiLevelType w:val="singleLevel"/>
    <w:tmpl w:val="004A8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F73D37"/>
    <w:multiLevelType w:val="hybridMultilevel"/>
    <w:tmpl w:val="66E28C8C"/>
    <w:lvl w:ilvl="0" w:tplc="6B62EA54">
      <w:start w:val="1"/>
      <w:numFmt w:val="upperRoman"/>
      <w:lvlText w:val="%1-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6E14F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0E950C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B0521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A2939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64CE4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AE63A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2258A0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C655F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D92BF8"/>
    <w:multiLevelType w:val="singleLevel"/>
    <w:tmpl w:val="1F707B66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A711010"/>
    <w:multiLevelType w:val="singleLevel"/>
    <w:tmpl w:val="ABE4B92E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8D24AC"/>
    <w:multiLevelType w:val="hybridMultilevel"/>
    <w:tmpl w:val="DE445458"/>
    <w:lvl w:ilvl="0" w:tplc="84D69DB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374296"/>
    <w:multiLevelType w:val="singleLevel"/>
    <w:tmpl w:val="911C724C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741529AA"/>
    <w:multiLevelType w:val="singleLevel"/>
    <w:tmpl w:val="2A544C60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49D7224"/>
    <w:multiLevelType w:val="hybridMultilevel"/>
    <w:tmpl w:val="7D3002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D5581"/>
    <w:multiLevelType w:val="singleLevel"/>
    <w:tmpl w:val="18CC8A46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7FD02208"/>
    <w:multiLevelType w:val="singleLevel"/>
    <w:tmpl w:val="77DA7F3A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467358105">
    <w:abstractNumId w:val="1"/>
  </w:num>
  <w:num w:numId="2" w16cid:durableId="1409886106">
    <w:abstractNumId w:val="13"/>
  </w:num>
  <w:num w:numId="3" w16cid:durableId="1014499259">
    <w:abstractNumId w:val="9"/>
  </w:num>
  <w:num w:numId="4" w16cid:durableId="1218589613">
    <w:abstractNumId w:val="10"/>
  </w:num>
  <w:num w:numId="5" w16cid:durableId="154616208">
    <w:abstractNumId w:val="3"/>
  </w:num>
  <w:num w:numId="6" w16cid:durableId="1101486533">
    <w:abstractNumId w:val="16"/>
  </w:num>
  <w:num w:numId="7" w16cid:durableId="1464037242">
    <w:abstractNumId w:val="7"/>
  </w:num>
  <w:num w:numId="8" w16cid:durableId="1299915139">
    <w:abstractNumId w:val="12"/>
  </w:num>
  <w:num w:numId="9" w16cid:durableId="765611712">
    <w:abstractNumId w:val="6"/>
  </w:num>
  <w:num w:numId="10" w16cid:durableId="468791308">
    <w:abstractNumId w:val="4"/>
  </w:num>
  <w:num w:numId="11" w16cid:durableId="1844276933">
    <w:abstractNumId w:val="2"/>
  </w:num>
  <w:num w:numId="12" w16cid:durableId="474762331">
    <w:abstractNumId w:val="15"/>
  </w:num>
  <w:num w:numId="13" w16cid:durableId="1864391664">
    <w:abstractNumId w:val="5"/>
  </w:num>
  <w:num w:numId="14" w16cid:durableId="1495603013">
    <w:abstractNumId w:val="11"/>
  </w:num>
  <w:num w:numId="15" w16cid:durableId="1145582218">
    <w:abstractNumId w:val="14"/>
  </w:num>
  <w:num w:numId="16" w16cid:durableId="780422358">
    <w:abstractNumId w:val="8"/>
  </w:num>
  <w:num w:numId="17" w16cid:durableId="214723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64"/>
    <w:rsid w:val="00000BD1"/>
    <w:rsid w:val="0000187A"/>
    <w:rsid w:val="0000768D"/>
    <w:rsid w:val="00012925"/>
    <w:rsid w:val="00014D90"/>
    <w:rsid w:val="000166C0"/>
    <w:rsid w:val="00033397"/>
    <w:rsid w:val="0003591C"/>
    <w:rsid w:val="000405B4"/>
    <w:rsid w:val="00061583"/>
    <w:rsid w:val="000643E7"/>
    <w:rsid w:val="00071B19"/>
    <w:rsid w:val="00074361"/>
    <w:rsid w:val="00075A86"/>
    <w:rsid w:val="00075DED"/>
    <w:rsid w:val="000774CF"/>
    <w:rsid w:val="0008361C"/>
    <w:rsid w:val="000977D1"/>
    <w:rsid w:val="000B1656"/>
    <w:rsid w:val="000B22AF"/>
    <w:rsid w:val="000B340B"/>
    <w:rsid w:val="000B5B27"/>
    <w:rsid w:val="000D187A"/>
    <w:rsid w:val="000E2CE4"/>
    <w:rsid w:val="000F22E3"/>
    <w:rsid w:val="00110F1F"/>
    <w:rsid w:val="0012387B"/>
    <w:rsid w:val="00152CED"/>
    <w:rsid w:val="00154B03"/>
    <w:rsid w:val="00162157"/>
    <w:rsid w:val="0016395D"/>
    <w:rsid w:val="00164DE9"/>
    <w:rsid w:val="00177075"/>
    <w:rsid w:val="001865EC"/>
    <w:rsid w:val="00192D9A"/>
    <w:rsid w:val="001B091F"/>
    <w:rsid w:val="001B5747"/>
    <w:rsid w:val="001C225D"/>
    <w:rsid w:val="001D111F"/>
    <w:rsid w:val="001D5F76"/>
    <w:rsid w:val="00204AD3"/>
    <w:rsid w:val="0020698D"/>
    <w:rsid w:val="002159BF"/>
    <w:rsid w:val="00221DD8"/>
    <w:rsid w:val="00230564"/>
    <w:rsid w:val="00241BF5"/>
    <w:rsid w:val="00244DEA"/>
    <w:rsid w:val="0025455C"/>
    <w:rsid w:val="0025593D"/>
    <w:rsid w:val="00263E9A"/>
    <w:rsid w:val="002679BF"/>
    <w:rsid w:val="00273251"/>
    <w:rsid w:val="00280535"/>
    <w:rsid w:val="00285481"/>
    <w:rsid w:val="0028570F"/>
    <w:rsid w:val="002A3913"/>
    <w:rsid w:val="002A4572"/>
    <w:rsid w:val="002B0DC6"/>
    <w:rsid w:val="002B3EF2"/>
    <w:rsid w:val="002B4F2A"/>
    <w:rsid w:val="002B5281"/>
    <w:rsid w:val="002B5F2D"/>
    <w:rsid w:val="002C0820"/>
    <w:rsid w:val="002C0DB8"/>
    <w:rsid w:val="002C64CA"/>
    <w:rsid w:val="002C6CD6"/>
    <w:rsid w:val="002E0D69"/>
    <w:rsid w:val="002E2F44"/>
    <w:rsid w:val="002F04FB"/>
    <w:rsid w:val="00300C94"/>
    <w:rsid w:val="003022A7"/>
    <w:rsid w:val="00303764"/>
    <w:rsid w:val="00303DF1"/>
    <w:rsid w:val="00304CA1"/>
    <w:rsid w:val="00310E74"/>
    <w:rsid w:val="003466A2"/>
    <w:rsid w:val="00346A6F"/>
    <w:rsid w:val="00350332"/>
    <w:rsid w:val="0035515E"/>
    <w:rsid w:val="00371C58"/>
    <w:rsid w:val="00375EF4"/>
    <w:rsid w:val="00380E69"/>
    <w:rsid w:val="00381490"/>
    <w:rsid w:val="0038179C"/>
    <w:rsid w:val="003858B3"/>
    <w:rsid w:val="003862C2"/>
    <w:rsid w:val="003869CF"/>
    <w:rsid w:val="003906A7"/>
    <w:rsid w:val="00393410"/>
    <w:rsid w:val="0039398E"/>
    <w:rsid w:val="003A3670"/>
    <w:rsid w:val="003A4E99"/>
    <w:rsid w:val="003A5000"/>
    <w:rsid w:val="003A7941"/>
    <w:rsid w:val="003B38E2"/>
    <w:rsid w:val="003C654C"/>
    <w:rsid w:val="003E6BFE"/>
    <w:rsid w:val="00405577"/>
    <w:rsid w:val="004202E1"/>
    <w:rsid w:val="00422303"/>
    <w:rsid w:val="00430116"/>
    <w:rsid w:val="00432E79"/>
    <w:rsid w:val="0043466A"/>
    <w:rsid w:val="0043758F"/>
    <w:rsid w:val="00440D58"/>
    <w:rsid w:val="004439CE"/>
    <w:rsid w:val="00447B85"/>
    <w:rsid w:val="00460CD6"/>
    <w:rsid w:val="00462A3D"/>
    <w:rsid w:val="00464B5A"/>
    <w:rsid w:val="004701C3"/>
    <w:rsid w:val="00477986"/>
    <w:rsid w:val="00481169"/>
    <w:rsid w:val="00487DD1"/>
    <w:rsid w:val="004A196C"/>
    <w:rsid w:val="004A6EB2"/>
    <w:rsid w:val="004C0A9F"/>
    <w:rsid w:val="004E7A31"/>
    <w:rsid w:val="004F43CB"/>
    <w:rsid w:val="00502499"/>
    <w:rsid w:val="00507909"/>
    <w:rsid w:val="005108C3"/>
    <w:rsid w:val="00517087"/>
    <w:rsid w:val="005237A7"/>
    <w:rsid w:val="00524DB1"/>
    <w:rsid w:val="00543842"/>
    <w:rsid w:val="0054650D"/>
    <w:rsid w:val="005538FB"/>
    <w:rsid w:val="00556052"/>
    <w:rsid w:val="00565D4C"/>
    <w:rsid w:val="00570D3B"/>
    <w:rsid w:val="005732BE"/>
    <w:rsid w:val="005864EC"/>
    <w:rsid w:val="00592D47"/>
    <w:rsid w:val="005A3EF4"/>
    <w:rsid w:val="005A40CB"/>
    <w:rsid w:val="005A5E6D"/>
    <w:rsid w:val="005B0EEC"/>
    <w:rsid w:val="005B13BE"/>
    <w:rsid w:val="005C0834"/>
    <w:rsid w:val="005C3FA2"/>
    <w:rsid w:val="005E17E0"/>
    <w:rsid w:val="005F21F4"/>
    <w:rsid w:val="005F2CE8"/>
    <w:rsid w:val="00620EFF"/>
    <w:rsid w:val="006238B8"/>
    <w:rsid w:val="00627A22"/>
    <w:rsid w:val="00631BF5"/>
    <w:rsid w:val="0063235A"/>
    <w:rsid w:val="00633EC6"/>
    <w:rsid w:val="00634306"/>
    <w:rsid w:val="006428CC"/>
    <w:rsid w:val="00647C21"/>
    <w:rsid w:val="006515B3"/>
    <w:rsid w:val="00655AFF"/>
    <w:rsid w:val="00664908"/>
    <w:rsid w:val="0067247E"/>
    <w:rsid w:val="00675792"/>
    <w:rsid w:val="00683E88"/>
    <w:rsid w:val="00687D65"/>
    <w:rsid w:val="00693433"/>
    <w:rsid w:val="00694523"/>
    <w:rsid w:val="00696379"/>
    <w:rsid w:val="006A5413"/>
    <w:rsid w:val="006B0C70"/>
    <w:rsid w:val="006B3877"/>
    <w:rsid w:val="006B51B6"/>
    <w:rsid w:val="006D4DB8"/>
    <w:rsid w:val="006E1817"/>
    <w:rsid w:val="006E2A88"/>
    <w:rsid w:val="006F2786"/>
    <w:rsid w:val="00702800"/>
    <w:rsid w:val="007039A8"/>
    <w:rsid w:val="0070757C"/>
    <w:rsid w:val="00707C42"/>
    <w:rsid w:val="00724A1C"/>
    <w:rsid w:val="00726E96"/>
    <w:rsid w:val="00731F29"/>
    <w:rsid w:val="00736810"/>
    <w:rsid w:val="00746387"/>
    <w:rsid w:val="007508E5"/>
    <w:rsid w:val="00750BFD"/>
    <w:rsid w:val="00752A20"/>
    <w:rsid w:val="00766FA0"/>
    <w:rsid w:val="00780155"/>
    <w:rsid w:val="00793351"/>
    <w:rsid w:val="007A1CEA"/>
    <w:rsid w:val="007A7AE6"/>
    <w:rsid w:val="007C0A82"/>
    <w:rsid w:val="007D5496"/>
    <w:rsid w:val="007E2C54"/>
    <w:rsid w:val="007E5AA7"/>
    <w:rsid w:val="007F0AA7"/>
    <w:rsid w:val="007F2A58"/>
    <w:rsid w:val="007F3950"/>
    <w:rsid w:val="007F7BED"/>
    <w:rsid w:val="00823A87"/>
    <w:rsid w:val="00824180"/>
    <w:rsid w:val="00842B60"/>
    <w:rsid w:val="008438FA"/>
    <w:rsid w:val="00846E61"/>
    <w:rsid w:val="008515D4"/>
    <w:rsid w:val="008553CF"/>
    <w:rsid w:val="00856125"/>
    <w:rsid w:val="00857CAB"/>
    <w:rsid w:val="00864418"/>
    <w:rsid w:val="00873301"/>
    <w:rsid w:val="008871EB"/>
    <w:rsid w:val="00890861"/>
    <w:rsid w:val="008A52B6"/>
    <w:rsid w:val="008A544D"/>
    <w:rsid w:val="008B022B"/>
    <w:rsid w:val="008B15D1"/>
    <w:rsid w:val="008B6F70"/>
    <w:rsid w:val="008C6E28"/>
    <w:rsid w:val="008D6D04"/>
    <w:rsid w:val="008E31B3"/>
    <w:rsid w:val="008E37D8"/>
    <w:rsid w:val="008F11C9"/>
    <w:rsid w:val="008F64D4"/>
    <w:rsid w:val="008F7FA6"/>
    <w:rsid w:val="00901770"/>
    <w:rsid w:val="00907944"/>
    <w:rsid w:val="00911F3E"/>
    <w:rsid w:val="009134F9"/>
    <w:rsid w:val="00913995"/>
    <w:rsid w:val="009226B7"/>
    <w:rsid w:val="00937455"/>
    <w:rsid w:val="00941139"/>
    <w:rsid w:val="009423C3"/>
    <w:rsid w:val="009428C8"/>
    <w:rsid w:val="009433DC"/>
    <w:rsid w:val="00944721"/>
    <w:rsid w:val="009477B3"/>
    <w:rsid w:val="009549F6"/>
    <w:rsid w:val="0096034B"/>
    <w:rsid w:val="009638ED"/>
    <w:rsid w:val="009915B6"/>
    <w:rsid w:val="009964ED"/>
    <w:rsid w:val="009A6652"/>
    <w:rsid w:val="009B3570"/>
    <w:rsid w:val="009C1F5B"/>
    <w:rsid w:val="009C2210"/>
    <w:rsid w:val="009C663E"/>
    <w:rsid w:val="009D44CA"/>
    <w:rsid w:val="009D6B38"/>
    <w:rsid w:val="009E69AA"/>
    <w:rsid w:val="009F118E"/>
    <w:rsid w:val="009F5D65"/>
    <w:rsid w:val="009F6354"/>
    <w:rsid w:val="00A008A9"/>
    <w:rsid w:val="00A07FE5"/>
    <w:rsid w:val="00A11A2E"/>
    <w:rsid w:val="00A15AE4"/>
    <w:rsid w:val="00A16919"/>
    <w:rsid w:val="00A27E1F"/>
    <w:rsid w:val="00A32B88"/>
    <w:rsid w:val="00A43191"/>
    <w:rsid w:val="00A456EE"/>
    <w:rsid w:val="00A45BB1"/>
    <w:rsid w:val="00A51DDD"/>
    <w:rsid w:val="00A53DF2"/>
    <w:rsid w:val="00A55F5F"/>
    <w:rsid w:val="00A56985"/>
    <w:rsid w:val="00A57D9B"/>
    <w:rsid w:val="00A611FA"/>
    <w:rsid w:val="00A74DC3"/>
    <w:rsid w:val="00A80668"/>
    <w:rsid w:val="00A81595"/>
    <w:rsid w:val="00A82925"/>
    <w:rsid w:val="00A87D32"/>
    <w:rsid w:val="00A95712"/>
    <w:rsid w:val="00A9688B"/>
    <w:rsid w:val="00A97D1D"/>
    <w:rsid w:val="00AB6133"/>
    <w:rsid w:val="00AB6AD7"/>
    <w:rsid w:val="00AC76A9"/>
    <w:rsid w:val="00AD1358"/>
    <w:rsid w:val="00AE112A"/>
    <w:rsid w:val="00AE12A1"/>
    <w:rsid w:val="00AE34B0"/>
    <w:rsid w:val="00AE48E5"/>
    <w:rsid w:val="00AE5C8D"/>
    <w:rsid w:val="00AE5CD4"/>
    <w:rsid w:val="00AF4D76"/>
    <w:rsid w:val="00B03567"/>
    <w:rsid w:val="00B16660"/>
    <w:rsid w:val="00B20606"/>
    <w:rsid w:val="00B54884"/>
    <w:rsid w:val="00B6338C"/>
    <w:rsid w:val="00B63888"/>
    <w:rsid w:val="00B67B43"/>
    <w:rsid w:val="00B76D30"/>
    <w:rsid w:val="00B8271D"/>
    <w:rsid w:val="00BC2282"/>
    <w:rsid w:val="00BD2F31"/>
    <w:rsid w:val="00BE7F65"/>
    <w:rsid w:val="00BF1633"/>
    <w:rsid w:val="00C023F2"/>
    <w:rsid w:val="00C13CF7"/>
    <w:rsid w:val="00C14F13"/>
    <w:rsid w:val="00C15DEB"/>
    <w:rsid w:val="00C17ACA"/>
    <w:rsid w:val="00C33453"/>
    <w:rsid w:val="00C40535"/>
    <w:rsid w:val="00C408DF"/>
    <w:rsid w:val="00C44776"/>
    <w:rsid w:val="00C531A0"/>
    <w:rsid w:val="00C632EF"/>
    <w:rsid w:val="00C637D2"/>
    <w:rsid w:val="00C7192B"/>
    <w:rsid w:val="00C754D8"/>
    <w:rsid w:val="00C85355"/>
    <w:rsid w:val="00C86FD9"/>
    <w:rsid w:val="00C90F90"/>
    <w:rsid w:val="00C94525"/>
    <w:rsid w:val="00CA4453"/>
    <w:rsid w:val="00CB261A"/>
    <w:rsid w:val="00CC64CD"/>
    <w:rsid w:val="00CC79D8"/>
    <w:rsid w:val="00CD3688"/>
    <w:rsid w:val="00CE0825"/>
    <w:rsid w:val="00CF03C7"/>
    <w:rsid w:val="00CF14DB"/>
    <w:rsid w:val="00CF40D6"/>
    <w:rsid w:val="00D024E2"/>
    <w:rsid w:val="00D028A6"/>
    <w:rsid w:val="00D04A5D"/>
    <w:rsid w:val="00D14983"/>
    <w:rsid w:val="00D40F35"/>
    <w:rsid w:val="00D410D6"/>
    <w:rsid w:val="00D5062A"/>
    <w:rsid w:val="00D50835"/>
    <w:rsid w:val="00D53988"/>
    <w:rsid w:val="00D553FE"/>
    <w:rsid w:val="00D55A07"/>
    <w:rsid w:val="00D57D4F"/>
    <w:rsid w:val="00D64035"/>
    <w:rsid w:val="00D6539F"/>
    <w:rsid w:val="00D7313E"/>
    <w:rsid w:val="00D75E51"/>
    <w:rsid w:val="00D827FB"/>
    <w:rsid w:val="00D83C7C"/>
    <w:rsid w:val="00D95DBC"/>
    <w:rsid w:val="00DA7014"/>
    <w:rsid w:val="00DA79D2"/>
    <w:rsid w:val="00DB1A08"/>
    <w:rsid w:val="00DB409B"/>
    <w:rsid w:val="00DC1C12"/>
    <w:rsid w:val="00DC4AAF"/>
    <w:rsid w:val="00DD5610"/>
    <w:rsid w:val="00DE1128"/>
    <w:rsid w:val="00E00B7D"/>
    <w:rsid w:val="00E0399C"/>
    <w:rsid w:val="00E03D37"/>
    <w:rsid w:val="00E05CE0"/>
    <w:rsid w:val="00E10E4C"/>
    <w:rsid w:val="00E1753A"/>
    <w:rsid w:val="00E2514F"/>
    <w:rsid w:val="00E27BF8"/>
    <w:rsid w:val="00E3455B"/>
    <w:rsid w:val="00E35F3B"/>
    <w:rsid w:val="00E635C0"/>
    <w:rsid w:val="00E65254"/>
    <w:rsid w:val="00E7101D"/>
    <w:rsid w:val="00E8074D"/>
    <w:rsid w:val="00E95E62"/>
    <w:rsid w:val="00EA2118"/>
    <w:rsid w:val="00EB0401"/>
    <w:rsid w:val="00EB489B"/>
    <w:rsid w:val="00EB4F7F"/>
    <w:rsid w:val="00EC212B"/>
    <w:rsid w:val="00EC3C05"/>
    <w:rsid w:val="00EC4CF4"/>
    <w:rsid w:val="00EC6111"/>
    <w:rsid w:val="00ED074C"/>
    <w:rsid w:val="00ED2923"/>
    <w:rsid w:val="00EE5666"/>
    <w:rsid w:val="00F020E3"/>
    <w:rsid w:val="00F0738C"/>
    <w:rsid w:val="00F11D64"/>
    <w:rsid w:val="00F16466"/>
    <w:rsid w:val="00F20FC1"/>
    <w:rsid w:val="00F32658"/>
    <w:rsid w:val="00F375ED"/>
    <w:rsid w:val="00F3774D"/>
    <w:rsid w:val="00F430DA"/>
    <w:rsid w:val="00F50EF4"/>
    <w:rsid w:val="00F57E5E"/>
    <w:rsid w:val="00F66432"/>
    <w:rsid w:val="00F732F5"/>
    <w:rsid w:val="00F8161F"/>
    <w:rsid w:val="00F8603F"/>
    <w:rsid w:val="00F913ED"/>
    <w:rsid w:val="00F91BEC"/>
    <w:rsid w:val="00F93956"/>
    <w:rsid w:val="00F95D9B"/>
    <w:rsid w:val="00F96302"/>
    <w:rsid w:val="00FA3416"/>
    <w:rsid w:val="00FA698B"/>
    <w:rsid w:val="00FA750D"/>
    <w:rsid w:val="00FA7C5A"/>
    <w:rsid w:val="00FC1669"/>
    <w:rsid w:val="00FC68E9"/>
    <w:rsid w:val="00FE4CB4"/>
    <w:rsid w:val="00F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1BC5A"/>
  <w15:docId w15:val="{171646CD-E212-45E1-98FD-2F44C0AB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D30"/>
  </w:style>
  <w:style w:type="paragraph" w:styleId="Ttulo1">
    <w:name w:val="heading 1"/>
    <w:basedOn w:val="Normal"/>
    <w:next w:val="Normal"/>
    <w:qFormat/>
    <w:rsid w:val="00B76D30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B76D30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B76D30"/>
    <w:pPr>
      <w:keepNext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rsid w:val="00B76D30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B76D30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B76D30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76D30"/>
    <w:pPr>
      <w:keepNext/>
      <w:jc w:val="center"/>
      <w:outlineLvl w:val="6"/>
    </w:pPr>
    <w:rPr>
      <w:rFonts w:ascii="Tahoma" w:hAnsi="Tahoma"/>
      <w:b/>
      <w:smallCaps/>
      <w:color w:val="000080"/>
      <w:sz w:val="52"/>
    </w:rPr>
  </w:style>
  <w:style w:type="paragraph" w:styleId="Ttulo8">
    <w:name w:val="heading 8"/>
    <w:basedOn w:val="Normal"/>
    <w:next w:val="Normal"/>
    <w:qFormat/>
    <w:rsid w:val="00B76D30"/>
    <w:pPr>
      <w:keepNext/>
      <w:jc w:val="center"/>
      <w:outlineLvl w:val="7"/>
    </w:pPr>
    <w:rPr>
      <w:rFonts w:ascii="Tahoma" w:hAnsi="Tahoma"/>
      <w:b/>
      <w:smallCaps/>
      <w:color w:val="3366FF"/>
      <w:sz w:val="28"/>
    </w:rPr>
  </w:style>
  <w:style w:type="paragraph" w:styleId="Ttulo9">
    <w:name w:val="heading 9"/>
    <w:basedOn w:val="Normal"/>
    <w:next w:val="Normal"/>
    <w:qFormat/>
    <w:rsid w:val="00B76D30"/>
    <w:pPr>
      <w:keepNext/>
      <w:outlineLvl w:val="8"/>
    </w:pPr>
    <w:rPr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76D30"/>
    <w:pPr>
      <w:tabs>
        <w:tab w:val="center" w:pos="4419"/>
        <w:tab w:val="right" w:pos="8838"/>
      </w:tabs>
      <w:ind w:left="-142" w:firstLine="142"/>
      <w:jc w:val="both"/>
    </w:pPr>
    <w:rPr>
      <w:rFonts w:ascii="Arial" w:hAnsi="Arial"/>
    </w:rPr>
  </w:style>
  <w:style w:type="paragraph" w:styleId="Corpodetexto">
    <w:name w:val="Body Text"/>
    <w:basedOn w:val="Normal"/>
    <w:rsid w:val="00B76D30"/>
    <w:rPr>
      <w:b/>
      <w:sz w:val="24"/>
    </w:rPr>
  </w:style>
  <w:style w:type="paragraph" w:styleId="Corpodetexto2">
    <w:name w:val="Body Text 2"/>
    <w:basedOn w:val="Normal"/>
    <w:rsid w:val="00B76D30"/>
    <w:rPr>
      <w:sz w:val="28"/>
    </w:rPr>
  </w:style>
  <w:style w:type="paragraph" w:styleId="Corpodetexto3">
    <w:name w:val="Body Text 3"/>
    <w:basedOn w:val="Normal"/>
    <w:rsid w:val="00B76D30"/>
    <w:rPr>
      <w:sz w:val="24"/>
    </w:rPr>
  </w:style>
  <w:style w:type="paragraph" w:styleId="Recuodecorpodetexto">
    <w:name w:val="Body Text Indent"/>
    <w:basedOn w:val="Normal"/>
    <w:rsid w:val="00B76D30"/>
    <w:pPr>
      <w:ind w:left="206" w:hanging="206"/>
    </w:pPr>
    <w:rPr>
      <w:bCs/>
      <w:smallCaps/>
    </w:rPr>
  </w:style>
  <w:style w:type="paragraph" w:styleId="Recuodecorpodetexto2">
    <w:name w:val="Body Text Indent 2"/>
    <w:basedOn w:val="Normal"/>
    <w:rsid w:val="00B76D30"/>
    <w:pPr>
      <w:ind w:left="350" w:hanging="350"/>
    </w:pPr>
    <w:rPr>
      <w:bCs/>
      <w:smallCaps/>
    </w:rPr>
  </w:style>
  <w:style w:type="character" w:styleId="Hyperlink">
    <w:name w:val="Hyperlink"/>
    <w:rsid w:val="00B76D30"/>
    <w:rPr>
      <w:color w:val="0000FF"/>
      <w:u w:val="single"/>
    </w:rPr>
  </w:style>
  <w:style w:type="paragraph" w:styleId="Recuodecorpodetexto3">
    <w:name w:val="Body Text Indent 3"/>
    <w:basedOn w:val="Normal"/>
    <w:rsid w:val="00B76D30"/>
    <w:pPr>
      <w:ind w:left="708"/>
      <w:jc w:val="both"/>
    </w:pPr>
    <w:rPr>
      <w:bCs/>
      <w:sz w:val="24"/>
    </w:rPr>
  </w:style>
  <w:style w:type="paragraph" w:styleId="Textodebalo">
    <w:name w:val="Balloon Text"/>
    <w:basedOn w:val="Normal"/>
    <w:semiHidden/>
    <w:rsid w:val="00842B6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E6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FA7C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7C5A"/>
  </w:style>
  <w:style w:type="character" w:customStyle="1" w:styleId="CabealhoChar">
    <w:name w:val="Cabeçalho Char"/>
    <w:basedOn w:val="Fontepargpadro"/>
    <w:link w:val="Cabealho"/>
    <w:uiPriority w:val="99"/>
    <w:rsid w:val="00FA7C5A"/>
    <w:rPr>
      <w:rFonts w:ascii="Arial" w:hAnsi="Arial"/>
    </w:rPr>
  </w:style>
  <w:style w:type="character" w:styleId="nfase">
    <w:name w:val="Emphasis"/>
    <w:basedOn w:val="Fontepargpadro"/>
    <w:qFormat/>
    <w:rsid w:val="00075DED"/>
    <w:rPr>
      <w:i/>
      <w:iCs/>
    </w:rPr>
  </w:style>
  <w:style w:type="character" w:styleId="Forte">
    <w:name w:val="Strong"/>
    <w:basedOn w:val="Fontepargpadro"/>
    <w:uiPriority w:val="22"/>
    <w:qFormat/>
    <w:rsid w:val="00075DE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75D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075D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F11D6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6428CC"/>
    <w:pPr>
      <w:spacing w:after="4" w:line="256" w:lineRule="auto"/>
      <w:ind w:left="720" w:hanging="3"/>
      <w:contextualSpacing/>
      <w:jc w:val="both"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034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m.br/imgres?imgurl=http://www.jacksayersproducts.co.uk/wp-content/uploads/2011/08/jsp-logo-223x130.png&amp;imgrefurl=http://www.jacksayersproducts.co.uk/&amp;h=130&amp;w=223&amp;tbnid=iwSgPqyg-L1-JM:&amp;docid=trPxwqLwOPfcdM&amp;ei=My6eVrrGOcKbwgTWlYmQDA&amp;tbm=isch&amp;ved=0ahUKEwj6q4Ck8rXKAhXCjZAKHdZKAsIQMwhgKDwwP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9A38-3A6D-4CCA-B05C-7F12ECE0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1209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DE FARIA AKAMINE</dc:creator>
  <cp:lastModifiedBy>Anisio Carlos Dos Santos Silva</cp:lastModifiedBy>
  <cp:revision>4</cp:revision>
  <cp:lastPrinted>2025-04-17T19:53:00Z</cp:lastPrinted>
  <dcterms:created xsi:type="dcterms:W3CDTF">2025-06-06T18:58:00Z</dcterms:created>
  <dcterms:modified xsi:type="dcterms:W3CDTF">2025-06-06T18:59:00Z</dcterms:modified>
</cp:coreProperties>
</file>