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3CA1" w14:textId="4AD78E2B" w:rsidR="000569E7" w:rsidRPr="000569E7" w:rsidRDefault="000569E7" w:rsidP="006D559A">
      <w:pPr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0569E7">
        <w:rPr>
          <w:rFonts w:ascii="Verdana" w:hAnsi="Verdana"/>
          <w:b/>
          <w:bCs/>
          <w:sz w:val="22"/>
          <w:szCs w:val="22"/>
          <w:highlight w:val="yellow"/>
          <w:u w:val="single"/>
        </w:rPr>
        <w:t xml:space="preserve">Importante: Esse certame é apenas para docentes efetivos, </w:t>
      </w:r>
      <w:proofErr w:type="spellStart"/>
      <w:r w:rsidRPr="000569E7">
        <w:rPr>
          <w:rFonts w:ascii="Verdana" w:hAnsi="Verdana"/>
          <w:b/>
          <w:bCs/>
          <w:sz w:val="22"/>
          <w:szCs w:val="22"/>
          <w:highlight w:val="yellow"/>
          <w:u w:val="single"/>
        </w:rPr>
        <w:t>OFAs</w:t>
      </w:r>
      <w:proofErr w:type="spellEnd"/>
      <w:r w:rsidRPr="000569E7">
        <w:rPr>
          <w:rFonts w:ascii="Verdana" w:hAnsi="Verdana"/>
          <w:b/>
          <w:bCs/>
          <w:sz w:val="22"/>
          <w:szCs w:val="22"/>
          <w:highlight w:val="yellow"/>
          <w:u w:val="single"/>
        </w:rPr>
        <w:t xml:space="preserve"> e Contratados categoria “O” (inclusive em interrupção de exercício) – Não é autorizado abertura de contratos novos.</w:t>
      </w:r>
    </w:p>
    <w:p w14:paraId="073B13C0" w14:textId="2D0F0D69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  <w:b/>
          <w:bCs/>
          <w:u w:val="single"/>
        </w:rPr>
        <w:t xml:space="preserve">PROCESSO SELETIVO SIMPLIFICADO PARA ATUAÇÃO NO </w:t>
      </w:r>
      <w:r w:rsidRPr="006D559A">
        <w:rPr>
          <w:rFonts w:ascii="Verdana" w:hAnsi="Verdana"/>
          <w:b/>
          <w:bCs/>
          <w:u w:val="single"/>
        </w:rPr>
        <w:br/>
        <w:t>PROJETO DE APOIO À TECNOLOGIA DA INFORMAÇÃO - PROATI - 2025</w:t>
      </w:r>
    </w:p>
    <w:p w14:paraId="18D01F62" w14:textId="1DAA65C6" w:rsidR="006D559A" w:rsidRPr="006D559A" w:rsidRDefault="006D559A" w:rsidP="006D559A">
      <w:pPr>
        <w:jc w:val="both"/>
        <w:rPr>
          <w:rFonts w:ascii="Verdana" w:hAnsi="Verdana"/>
          <w:b/>
          <w:bCs/>
        </w:rPr>
      </w:pPr>
      <w:r w:rsidRPr="006D559A">
        <w:rPr>
          <w:rFonts w:ascii="Verdana" w:hAnsi="Verdana"/>
          <w:b/>
          <w:bCs/>
        </w:rPr>
        <w:t>EDITAL 0</w:t>
      </w:r>
      <w:r w:rsidR="000569E7">
        <w:rPr>
          <w:rFonts w:ascii="Verdana" w:hAnsi="Verdana"/>
          <w:b/>
          <w:bCs/>
        </w:rPr>
        <w:t>2</w:t>
      </w:r>
      <w:r w:rsidRPr="006D559A">
        <w:rPr>
          <w:rFonts w:ascii="Verdana" w:hAnsi="Verdana"/>
          <w:b/>
          <w:bCs/>
        </w:rPr>
        <w:t xml:space="preserve"> - ABERTURA DO CERTAME</w:t>
      </w:r>
    </w:p>
    <w:p w14:paraId="491F9D82" w14:textId="15E0421C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t xml:space="preserve"> A Comissão Especial do Projeto de Apoio à Tecnologia - PROATI da Diretoria de Ensino – Região </w:t>
      </w:r>
      <w:r w:rsidR="00A80C81">
        <w:rPr>
          <w:rFonts w:ascii="Verdana" w:hAnsi="Verdana"/>
        </w:rPr>
        <w:t>de Suzano</w:t>
      </w:r>
      <w:r w:rsidRPr="006D559A">
        <w:rPr>
          <w:rFonts w:ascii="Verdana" w:hAnsi="Verdana"/>
        </w:rPr>
        <w:t>, composta pelos membros da Supervisão de Ensino, Professor Especialista em Currículo - PEC de Tecnologia, Robótica e Programação e membro do Núcleo de Informações Educacionais e Tecnologia - NIT, citados no final deste edital, com fundamento na Resolução da Secretaria do Estado da Educação - SEDUC nº 35/2025, torna pública a abertura de inscrições e a realização do processo seletivo simplificado de profissionais, em nível regional, para a atuação no Projeto de Apoio à Tecnologia - PROATI nas escolas da rede pública estadual desta Diretoria de Ensino, mediante as condições estabelecidas neste edital:</w:t>
      </w:r>
    </w:p>
    <w:p w14:paraId="5CEA4FCB" w14:textId="77777777" w:rsidR="006D559A" w:rsidRPr="006D559A" w:rsidRDefault="006D559A" w:rsidP="006D559A">
      <w:pPr>
        <w:jc w:val="both"/>
        <w:rPr>
          <w:rFonts w:ascii="Verdana" w:hAnsi="Verdana"/>
        </w:rPr>
      </w:pPr>
    </w:p>
    <w:p w14:paraId="24040374" w14:textId="77777777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  <w:b/>
          <w:bCs/>
        </w:rPr>
        <w:t>I - DAS DISPOSIÇÕES PRELIMINARES</w:t>
      </w:r>
    </w:p>
    <w:p w14:paraId="49053169" w14:textId="77777777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t>1.  São objetivos do projeto e atribuições dos profissionais selecionados:</w:t>
      </w:r>
    </w:p>
    <w:p w14:paraId="674572CB" w14:textId="77777777" w:rsidR="006D559A" w:rsidRPr="006D559A" w:rsidRDefault="006D559A" w:rsidP="006D559A">
      <w:pPr>
        <w:numPr>
          <w:ilvl w:val="0"/>
          <w:numId w:val="1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incentivar e garantir o desenvolvimento e a utilização de tecnologias na Rede Pública Estadual, assegurando que essas ferramentas sejam efetivamente integradas ao ambiente escolar;</w:t>
      </w:r>
    </w:p>
    <w:p w14:paraId="6E51B3EE" w14:textId="77777777" w:rsidR="006D559A" w:rsidRPr="006D559A" w:rsidRDefault="006D559A" w:rsidP="006D559A">
      <w:pPr>
        <w:numPr>
          <w:ilvl w:val="0"/>
          <w:numId w:val="2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promover e facilitar o uso de equipamentos tecnológicos, plataformas de aprendizagem virtuais, sistemas e aplicativos nas unidades escolares;</w:t>
      </w:r>
    </w:p>
    <w:p w14:paraId="4F7097AA" w14:textId="77777777" w:rsidR="006D559A" w:rsidRPr="006D559A" w:rsidRDefault="006D559A" w:rsidP="006D559A">
      <w:pPr>
        <w:numPr>
          <w:ilvl w:val="0"/>
          <w:numId w:val="3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organizar e preparar ambientes de tecnologia para uso nas atividades escolares;</w:t>
      </w:r>
    </w:p>
    <w:p w14:paraId="2D77254F" w14:textId="77777777" w:rsidR="006D559A" w:rsidRPr="006D559A" w:rsidRDefault="006D559A" w:rsidP="006D559A">
      <w:pPr>
        <w:numPr>
          <w:ilvl w:val="0"/>
          <w:numId w:val="4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orientar os estudantes e profissionais da unidade escolar quanto ao uso e manuseio de equipamentos tecnológicos disponíveis;</w:t>
      </w:r>
    </w:p>
    <w:p w14:paraId="4EDF054A" w14:textId="77777777" w:rsidR="006D559A" w:rsidRPr="006D559A" w:rsidRDefault="006D559A" w:rsidP="006D559A">
      <w:pPr>
        <w:numPr>
          <w:ilvl w:val="0"/>
          <w:numId w:val="5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identificar as necessidades de manutenção de equipamentos na unidade escolar;</w:t>
      </w:r>
    </w:p>
    <w:p w14:paraId="5CDACD8F" w14:textId="77777777" w:rsidR="006D559A" w:rsidRPr="006D559A" w:rsidRDefault="006D559A" w:rsidP="006D559A">
      <w:pPr>
        <w:numPr>
          <w:ilvl w:val="0"/>
          <w:numId w:val="6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 xml:space="preserve">notificar, registrar e acompanhar os pedidos de manutenção de equipamentos eletrônicos quando forem direcionados aos Núcleo de </w:t>
      </w:r>
      <w:r w:rsidRPr="006D559A">
        <w:rPr>
          <w:rFonts w:ascii="Verdana" w:hAnsi="Verdana"/>
        </w:rPr>
        <w:lastRenderedPageBreak/>
        <w:t>Informações Educacionais e Tecnologia - NIT desta Diretoria de Ensino ou para as respectivas assistências técnicas especializadas;</w:t>
      </w:r>
    </w:p>
    <w:p w14:paraId="510CD372" w14:textId="77777777" w:rsidR="006D559A" w:rsidRPr="006D559A" w:rsidRDefault="006D559A" w:rsidP="006D559A">
      <w:pPr>
        <w:numPr>
          <w:ilvl w:val="0"/>
          <w:numId w:val="7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outras tarefas determinadas pelo Diretor de Escola/Diretor Escolar e afetas ao presente projeto. </w:t>
      </w:r>
    </w:p>
    <w:p w14:paraId="6E600C3F" w14:textId="77777777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t xml:space="preserve">2. O projeto deverá ser atribuído a docentes, Agentes de Organização Escolar - AOE ou estagiários de tecnologia da UNIVESP, mas o presente processo seletivo engloba somente os docentes e os </w:t>
      </w:r>
      <w:proofErr w:type="spellStart"/>
      <w:r w:rsidRPr="006D559A">
        <w:rPr>
          <w:rFonts w:ascii="Verdana" w:hAnsi="Verdana"/>
        </w:rPr>
        <w:t>AOEs</w:t>
      </w:r>
      <w:proofErr w:type="spellEnd"/>
      <w:r w:rsidRPr="006D559A">
        <w:rPr>
          <w:rFonts w:ascii="Verdana" w:hAnsi="Verdana"/>
        </w:rPr>
        <w:t>, já que os estagiários serão selecionados através de processo seletivo próprio da UNIVESP. </w:t>
      </w:r>
    </w:p>
    <w:p w14:paraId="4E06344F" w14:textId="77777777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t>3. A carga do projeto e a quantidade de profissionais será atribuída na seguinte conformidade:</w:t>
      </w:r>
    </w:p>
    <w:p w14:paraId="5F118F71" w14:textId="77777777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t>I – Unidade escolar com 1 (um) turno:</w:t>
      </w:r>
    </w:p>
    <w:p w14:paraId="3FB8CC99" w14:textId="77777777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t>a) 1 (um) professor, com jornada de 25 (vinte e cinco) horas semanais; ou</w:t>
      </w:r>
    </w:p>
    <w:p w14:paraId="2F8DEEA9" w14:textId="77777777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t xml:space="preserve">b) 2 (dois) </w:t>
      </w:r>
      <w:proofErr w:type="spellStart"/>
      <w:r w:rsidRPr="006D559A">
        <w:rPr>
          <w:rFonts w:ascii="Verdana" w:hAnsi="Verdana"/>
        </w:rPr>
        <w:t>AOEs</w:t>
      </w:r>
      <w:proofErr w:type="spellEnd"/>
      <w:r w:rsidRPr="006D559A">
        <w:rPr>
          <w:rFonts w:ascii="Verdana" w:hAnsi="Verdana"/>
        </w:rPr>
        <w:t>, com jornada de 40 (quarenta) horas semanais; ou</w:t>
      </w:r>
    </w:p>
    <w:p w14:paraId="7309A481" w14:textId="77777777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t>c) 2 (dois) estagiários de tecnologia, com jornada de 30 (trinta) horas semanais cada.</w:t>
      </w:r>
    </w:p>
    <w:p w14:paraId="53F8E445" w14:textId="77777777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t>II – Unidade escolar com 2 (dois) turnos:</w:t>
      </w:r>
    </w:p>
    <w:p w14:paraId="0E5A0B34" w14:textId="77777777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t>a) 1 (um) professor com jornada de 25h semanais; ou</w:t>
      </w:r>
    </w:p>
    <w:p w14:paraId="2F6C7F17" w14:textId="77777777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t xml:space="preserve">b) 2 (dois) </w:t>
      </w:r>
      <w:proofErr w:type="spellStart"/>
      <w:r w:rsidRPr="006D559A">
        <w:rPr>
          <w:rFonts w:ascii="Verdana" w:hAnsi="Verdana"/>
        </w:rPr>
        <w:t>AOEs</w:t>
      </w:r>
      <w:proofErr w:type="spellEnd"/>
      <w:r w:rsidRPr="006D559A">
        <w:rPr>
          <w:rFonts w:ascii="Verdana" w:hAnsi="Verdana"/>
        </w:rPr>
        <w:t>, com jornada de 40 (quarenta) horas semanais; ou</w:t>
      </w:r>
    </w:p>
    <w:p w14:paraId="70546DD8" w14:textId="77777777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t>c) 2 (dois) estagiários de tecnologia, com jornada de 30 (trinta) horas semanais cada.</w:t>
      </w:r>
    </w:p>
    <w:p w14:paraId="7206E529" w14:textId="77777777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t>III – Unidade escolar com 3 (três) turnos:</w:t>
      </w:r>
    </w:p>
    <w:p w14:paraId="0D92531A" w14:textId="77777777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t>a) 1 (um) professor com jornada de 25h semanais; ou</w:t>
      </w:r>
    </w:p>
    <w:p w14:paraId="418AD401" w14:textId="77777777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t xml:space="preserve">b) 2 (dois) </w:t>
      </w:r>
      <w:proofErr w:type="spellStart"/>
      <w:r w:rsidRPr="006D559A">
        <w:rPr>
          <w:rFonts w:ascii="Verdana" w:hAnsi="Verdana"/>
        </w:rPr>
        <w:t>AOEs</w:t>
      </w:r>
      <w:proofErr w:type="spellEnd"/>
      <w:r w:rsidRPr="006D559A">
        <w:rPr>
          <w:rFonts w:ascii="Verdana" w:hAnsi="Verdana"/>
        </w:rPr>
        <w:t>, com jornada de 40 (quarenta) horas semanais; ou</w:t>
      </w:r>
    </w:p>
    <w:p w14:paraId="05F3EFC0" w14:textId="77777777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t>c) 2 (dois) estagiários de tecnologia, com jornada de 30 (trinta) horas semanais cada.</w:t>
      </w:r>
    </w:p>
    <w:p w14:paraId="373B518D" w14:textId="77777777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t>4. A definição das vagas desta Diretoria de Ensino se encontra no Anexo I.</w:t>
      </w:r>
    </w:p>
    <w:p w14:paraId="1936FD6B" w14:textId="77777777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t>5. São requisitos para poder se candidatar e receber a atribuição do PROATI:</w:t>
      </w:r>
    </w:p>
    <w:p w14:paraId="6DA4AFD6" w14:textId="77777777" w:rsidR="006D559A" w:rsidRPr="006D559A" w:rsidRDefault="006D559A" w:rsidP="006D559A">
      <w:pPr>
        <w:numPr>
          <w:ilvl w:val="0"/>
          <w:numId w:val="8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no caso de docente:</w:t>
      </w:r>
    </w:p>
    <w:p w14:paraId="61FA86E6" w14:textId="77777777" w:rsidR="006D559A" w:rsidRPr="006D559A" w:rsidRDefault="006D559A" w:rsidP="006D559A">
      <w:pPr>
        <w:numPr>
          <w:ilvl w:val="1"/>
          <w:numId w:val="9"/>
        </w:numPr>
        <w:jc w:val="both"/>
        <w:rPr>
          <w:rFonts w:ascii="Verdana" w:hAnsi="Verdana"/>
        </w:rPr>
      </w:pPr>
      <w:r w:rsidRPr="000569E7">
        <w:rPr>
          <w:rFonts w:ascii="Verdana" w:hAnsi="Verdana"/>
          <w:b/>
          <w:bCs/>
        </w:rPr>
        <w:lastRenderedPageBreak/>
        <w:t>ser efetivo, não efetivo, contratado com aulas atribuídas ou contratado com interrupção de exercício</w:t>
      </w:r>
      <w:r w:rsidRPr="006D559A">
        <w:rPr>
          <w:rFonts w:ascii="Verdana" w:hAnsi="Verdana"/>
        </w:rPr>
        <w:t xml:space="preserve">, </w:t>
      </w:r>
      <w:r w:rsidRPr="00A80C81">
        <w:rPr>
          <w:rFonts w:ascii="Verdana" w:hAnsi="Verdana"/>
          <w:b/>
          <w:bCs/>
        </w:rPr>
        <w:t>com inscrição ativa no processo de atribuição de classes ou aulas 2025</w:t>
      </w:r>
      <w:r w:rsidRPr="006D559A">
        <w:rPr>
          <w:rFonts w:ascii="Verdana" w:hAnsi="Verdana"/>
        </w:rPr>
        <w:t>;</w:t>
      </w:r>
    </w:p>
    <w:p w14:paraId="6315FD98" w14:textId="77777777" w:rsidR="006D559A" w:rsidRPr="006D559A" w:rsidRDefault="006D559A" w:rsidP="006D559A">
      <w:pPr>
        <w:numPr>
          <w:ilvl w:val="1"/>
          <w:numId w:val="10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possuir perfil profissional e aptidão para incentivar o uso consciente de tecnologia; para planejar e desenvolver atividades pedagógicas que integrem as tecnologias digitais ao processo de ensino e aprendizagem, promovendo metodologias ativas e o uso crítico das ferramentas tecnológicas; para orientar e acompanhar os estudantes na realização de projetos interdisciplinares que envolvam o uso de tecnologias educacionais, estimulando a criatividade, a pesquisa e a resolução de problemas; e para atuar como mediador na apropriação de conhecimentos digitais pelos alunos, auxiliando no desenvolvimento de competências digitais essenciais para a formação acadêmica e cidadã; e</w:t>
      </w:r>
    </w:p>
    <w:p w14:paraId="5DAE9A77" w14:textId="4C7C7F78" w:rsidR="006D559A" w:rsidRPr="006D559A" w:rsidRDefault="006D559A" w:rsidP="006D559A">
      <w:pPr>
        <w:numPr>
          <w:ilvl w:val="1"/>
          <w:numId w:val="11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não fazer parte da Comissão Especial aqui</w:t>
      </w:r>
      <w:r w:rsidRPr="00CF59B6">
        <w:rPr>
          <w:rFonts w:ascii="Verdana" w:hAnsi="Verdana"/>
        </w:rPr>
        <w:t xml:space="preserve"> </w:t>
      </w:r>
      <w:r w:rsidRPr="006D559A">
        <w:rPr>
          <w:rFonts w:ascii="Verdana" w:hAnsi="Verdana"/>
        </w:rPr>
        <w:t>citada.</w:t>
      </w:r>
    </w:p>
    <w:p w14:paraId="0E68B6CD" w14:textId="5F32FB0E" w:rsidR="006D559A" w:rsidRPr="006D559A" w:rsidRDefault="006D559A" w:rsidP="006D559A">
      <w:pPr>
        <w:jc w:val="both"/>
        <w:rPr>
          <w:rFonts w:ascii="Verdana" w:hAnsi="Verdana"/>
        </w:rPr>
      </w:pPr>
    </w:p>
    <w:p w14:paraId="62399BB4" w14:textId="0D657B02" w:rsidR="006D559A" w:rsidRPr="00CF59B6" w:rsidRDefault="006D559A" w:rsidP="006D559A">
      <w:pPr>
        <w:pStyle w:val="PargrafodaLista"/>
        <w:numPr>
          <w:ilvl w:val="2"/>
          <w:numId w:val="11"/>
        </w:numPr>
        <w:ind w:left="142" w:hanging="142"/>
        <w:jc w:val="both"/>
        <w:rPr>
          <w:rFonts w:ascii="Verdana" w:hAnsi="Verdana"/>
        </w:rPr>
      </w:pPr>
      <w:r w:rsidRPr="00CF59B6">
        <w:rPr>
          <w:rFonts w:ascii="Verdana" w:hAnsi="Verdana"/>
        </w:rPr>
        <w:t>no caso de Agente de Organização Escolar - AOE:</w:t>
      </w:r>
    </w:p>
    <w:p w14:paraId="5717424C" w14:textId="77777777" w:rsidR="006D559A" w:rsidRPr="006D559A" w:rsidRDefault="006D559A" w:rsidP="006D559A">
      <w:pPr>
        <w:numPr>
          <w:ilvl w:val="1"/>
          <w:numId w:val="13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ser efetivo, não efetivo ou contratado;</w:t>
      </w:r>
    </w:p>
    <w:p w14:paraId="32574BC1" w14:textId="77777777" w:rsidR="006D559A" w:rsidRPr="006D559A" w:rsidRDefault="006D559A" w:rsidP="006D559A">
      <w:pPr>
        <w:numPr>
          <w:ilvl w:val="1"/>
          <w:numId w:val="14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demonstrar conhecimento básico de informática;</w:t>
      </w:r>
    </w:p>
    <w:p w14:paraId="5A020567" w14:textId="77777777" w:rsidR="006D559A" w:rsidRPr="006D559A" w:rsidRDefault="006D559A" w:rsidP="006D559A">
      <w:pPr>
        <w:numPr>
          <w:ilvl w:val="1"/>
          <w:numId w:val="15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possuir perfil profissional e aptidão para incentivar o uso consciente de tecnologias; para promover e facilitar o uso de equipamentos tecnológicos, plataformas de aprendizagem virtuais, sistemas e aplicativos em sua unidade escolar; para auxiliar e apoiar a gestão escolar no acompanhamento, orientação e controle de frequência dos estagiários de tecnologia participantes; para organizar ambientes para uso de equipamentos tecnológicos, com a colaboração dos estagiários de tecnologia e apoiar alunos na solução de problemas técnicos, em especial aqueles relacionados a senhas e perfis de acesso em sistemas da secretaria; e para gerenciar necessidades de aquisição, conserto e manutenção de equipamentos;</w:t>
      </w:r>
    </w:p>
    <w:p w14:paraId="1A96158A" w14:textId="77777777" w:rsidR="006D559A" w:rsidRPr="006D559A" w:rsidRDefault="006D559A" w:rsidP="006D559A">
      <w:pPr>
        <w:numPr>
          <w:ilvl w:val="1"/>
          <w:numId w:val="16"/>
        </w:numPr>
        <w:jc w:val="both"/>
        <w:rPr>
          <w:rFonts w:ascii="Verdana" w:hAnsi="Verdana"/>
        </w:rPr>
      </w:pPr>
      <w:r w:rsidRPr="00A80C81">
        <w:rPr>
          <w:rFonts w:ascii="Verdana" w:hAnsi="Verdana"/>
          <w:b/>
          <w:bCs/>
        </w:rPr>
        <w:lastRenderedPageBreak/>
        <w:t>no caso de AOE categoria “O”, estar com contrato ativo que não será encerrado durante o ano letivo em curso</w:t>
      </w:r>
      <w:r w:rsidRPr="006D559A">
        <w:rPr>
          <w:rFonts w:ascii="Verdana" w:hAnsi="Verdana"/>
        </w:rPr>
        <w:t>;</w:t>
      </w:r>
    </w:p>
    <w:p w14:paraId="0AC50FCD" w14:textId="77777777" w:rsidR="006D559A" w:rsidRPr="006D559A" w:rsidRDefault="006D559A" w:rsidP="006D559A">
      <w:pPr>
        <w:numPr>
          <w:ilvl w:val="1"/>
          <w:numId w:val="17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concorrer às vagas da unidade escolar na qual possui vínculo; e</w:t>
      </w:r>
    </w:p>
    <w:p w14:paraId="44FBD595" w14:textId="77777777" w:rsidR="006D559A" w:rsidRPr="006D559A" w:rsidRDefault="006D559A" w:rsidP="006D559A">
      <w:pPr>
        <w:numPr>
          <w:ilvl w:val="1"/>
          <w:numId w:val="18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não fazer parte da Comissão Especial aqui citada.</w:t>
      </w:r>
    </w:p>
    <w:p w14:paraId="311B4C56" w14:textId="77777777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t xml:space="preserve">6. O processo seletivo, para os candidatos docentes e </w:t>
      </w:r>
      <w:proofErr w:type="spellStart"/>
      <w:r w:rsidRPr="006D559A">
        <w:rPr>
          <w:rFonts w:ascii="Verdana" w:hAnsi="Verdana"/>
        </w:rPr>
        <w:t>AOEs</w:t>
      </w:r>
      <w:proofErr w:type="spellEnd"/>
      <w:r w:rsidRPr="006D559A">
        <w:rPr>
          <w:rFonts w:ascii="Verdana" w:hAnsi="Verdana"/>
        </w:rPr>
        <w:t>, terá as seguintes fases: inscrição, prova objetiva e entrevista.</w:t>
      </w:r>
    </w:p>
    <w:p w14:paraId="7F4C44FF" w14:textId="77777777" w:rsidR="006D559A" w:rsidRPr="006D559A" w:rsidRDefault="006D559A" w:rsidP="006D559A">
      <w:pPr>
        <w:jc w:val="both"/>
        <w:rPr>
          <w:rFonts w:ascii="Verdana" w:hAnsi="Verdana"/>
        </w:rPr>
      </w:pPr>
    </w:p>
    <w:p w14:paraId="2BFFEEF6" w14:textId="77777777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  <w:b/>
          <w:bCs/>
        </w:rPr>
        <w:t>II - DAS INSCRIÇÕES</w:t>
      </w:r>
    </w:p>
    <w:p w14:paraId="73A0CDF8" w14:textId="77777777" w:rsidR="00C45960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t xml:space="preserve">7. A inscrição será realizada exclusivamente através do formulário eletrônico disponível neste “link”: </w:t>
      </w:r>
    </w:p>
    <w:p w14:paraId="147F24D1" w14:textId="78FFE77E" w:rsidR="006D559A" w:rsidRPr="006D559A" w:rsidRDefault="00283EA2" w:rsidP="006D559A">
      <w:pPr>
        <w:jc w:val="both"/>
        <w:rPr>
          <w:rFonts w:ascii="Verdana" w:hAnsi="Verdana"/>
        </w:rPr>
      </w:pPr>
      <w:hyperlink r:id="rId5" w:history="1">
        <w:r w:rsidR="000B7B94" w:rsidRPr="00D75936">
          <w:rPr>
            <w:rStyle w:val="Hyperlink"/>
            <w:rFonts w:ascii="Verdana" w:hAnsi="Verdana"/>
          </w:rPr>
          <w:t>https://forms.gle/AA2fGBb8SZYFmTro9</w:t>
        </w:r>
      </w:hyperlink>
      <w:r w:rsidR="00C45960">
        <w:rPr>
          <w:rFonts w:ascii="Verdana" w:hAnsi="Verdana"/>
        </w:rPr>
        <w:t xml:space="preserve"> </w:t>
      </w:r>
    </w:p>
    <w:p w14:paraId="56CBD8BB" w14:textId="0D85299E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t xml:space="preserve">8. A inscrição deverá ser realizada das </w:t>
      </w:r>
      <w:r w:rsidR="002516C1">
        <w:rPr>
          <w:rFonts w:ascii="Verdana" w:hAnsi="Verdana"/>
        </w:rPr>
        <w:t>08</w:t>
      </w:r>
      <w:r w:rsidRPr="006D559A">
        <w:rPr>
          <w:rFonts w:ascii="Verdana" w:hAnsi="Verdana"/>
        </w:rPr>
        <w:t xml:space="preserve">h do dia </w:t>
      </w:r>
      <w:r w:rsidR="002516C1">
        <w:rPr>
          <w:rFonts w:ascii="Verdana" w:hAnsi="Verdana"/>
        </w:rPr>
        <w:t>02/06</w:t>
      </w:r>
      <w:r w:rsidRPr="006D559A">
        <w:rPr>
          <w:rFonts w:ascii="Verdana" w:hAnsi="Verdana"/>
        </w:rPr>
        <w:t xml:space="preserve">/2025 até às </w:t>
      </w:r>
      <w:r w:rsidR="002516C1">
        <w:rPr>
          <w:rFonts w:ascii="Verdana" w:hAnsi="Verdana"/>
        </w:rPr>
        <w:t>17h</w:t>
      </w:r>
      <w:r w:rsidRPr="006D559A">
        <w:rPr>
          <w:rFonts w:ascii="Verdana" w:hAnsi="Verdana"/>
        </w:rPr>
        <w:t xml:space="preserve"> do dia </w:t>
      </w:r>
      <w:r w:rsidR="002516C1">
        <w:rPr>
          <w:rFonts w:ascii="Verdana" w:hAnsi="Verdana"/>
        </w:rPr>
        <w:t>06/06</w:t>
      </w:r>
      <w:r w:rsidRPr="006D559A">
        <w:rPr>
          <w:rFonts w:ascii="Verdana" w:hAnsi="Verdana"/>
        </w:rPr>
        <w:t>/2025.</w:t>
      </w:r>
    </w:p>
    <w:p w14:paraId="5A1D3082" w14:textId="77777777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t>9. A inscrição do candidato implicará no conhecimento e na tácita aceitação das normas e condições estabelecidas neste edital, em relação às quais não poderá alegar desconhecimento.</w:t>
      </w:r>
    </w:p>
    <w:p w14:paraId="63BAC153" w14:textId="77777777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t>10. Não será permitido que haja inscrição fora do dia/horário previsto nos itens anteriores, não cabendo a alegação de eventual impossibilidade informática, seja qual for o motivo, nem mesmo por força maior ou caso fortuito. </w:t>
      </w:r>
    </w:p>
    <w:p w14:paraId="6259A44E" w14:textId="77777777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t>11. É de integral responsabilidade do candidato o preenchimento correto das informações no formulário, não cabendo, em hipótese alguma, a correção dos dados depois de enviada a inscrição, ficando sujeito à eliminação do certame em caso de preenchimento incorreto em confronto com a documentação que vier a ser apresentada. </w:t>
      </w:r>
    </w:p>
    <w:p w14:paraId="5BC6E0CF" w14:textId="77777777" w:rsidR="006D559A" w:rsidRPr="000569E7" w:rsidRDefault="006D559A" w:rsidP="006D559A">
      <w:pPr>
        <w:jc w:val="both"/>
        <w:rPr>
          <w:rFonts w:ascii="Verdana" w:hAnsi="Verdana"/>
          <w:b/>
          <w:bCs/>
        </w:rPr>
      </w:pPr>
      <w:r w:rsidRPr="006D559A">
        <w:rPr>
          <w:rFonts w:ascii="Verdana" w:hAnsi="Verdana"/>
        </w:rPr>
        <w:t xml:space="preserve">12. Como </w:t>
      </w:r>
      <w:r w:rsidRPr="000569E7">
        <w:rPr>
          <w:rFonts w:ascii="Verdana" w:hAnsi="Verdana"/>
          <w:b/>
          <w:bCs/>
        </w:rPr>
        <w:t>não é permitida a inscrição em mais de uma Diretoria de Ensino, caso a equipe responsável identifique que o candidato se inscreveu em outra regional, haverá a eliminação do candidato do certame, de plano. </w:t>
      </w:r>
    </w:p>
    <w:p w14:paraId="01C05BBD" w14:textId="61D9BFBF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t xml:space="preserve">13. No formulário de inscrição, o candidato deverá preencher por extenso, dentre outras informações: a) nome completo, sem abreviar; b) número do Cadastro de Pessoa Física – CPF; c) número do Registro Geral – RG; d) data de nascimento; e) endereço completo; f) </w:t>
      </w:r>
      <w:r w:rsidRPr="006D559A">
        <w:rPr>
          <w:rFonts w:ascii="Verdana" w:hAnsi="Verdana"/>
        </w:rPr>
        <w:lastRenderedPageBreak/>
        <w:t xml:space="preserve">nacionalidade; g) sexo; h) telefone; i) endereço eletrônico (e-mail); j) qual a categoria funcional que possui (“A”, “F” ou “O”); e </w:t>
      </w:r>
      <w:r w:rsidR="0030498E">
        <w:rPr>
          <w:rFonts w:ascii="Verdana" w:hAnsi="Verdana"/>
        </w:rPr>
        <w:t>k</w:t>
      </w:r>
      <w:r w:rsidRPr="006D559A">
        <w:rPr>
          <w:rFonts w:ascii="Verdana" w:hAnsi="Verdana"/>
        </w:rPr>
        <w:t>) data do início do vínculo, no caso de AOE contratado (categoria “O”)</w:t>
      </w:r>
      <w:r w:rsidR="0030498E">
        <w:rPr>
          <w:rFonts w:ascii="Verdana" w:hAnsi="Verdana"/>
        </w:rPr>
        <w:t xml:space="preserve">; l) nome da escola sede de controle de frequência; m) no caso de docente, a quantidade de aulas </w:t>
      </w:r>
      <w:r w:rsidR="009E7F7F">
        <w:rPr>
          <w:rFonts w:ascii="Verdana" w:hAnsi="Verdana"/>
        </w:rPr>
        <w:t>atribuídas.</w:t>
      </w:r>
    </w:p>
    <w:p w14:paraId="4B8C04F3" w14:textId="77777777" w:rsidR="006D559A" w:rsidRPr="006D559A" w:rsidRDefault="006D559A" w:rsidP="006D559A">
      <w:pPr>
        <w:jc w:val="both"/>
        <w:rPr>
          <w:rFonts w:ascii="Verdana" w:hAnsi="Verdana"/>
        </w:rPr>
      </w:pPr>
    </w:p>
    <w:p w14:paraId="55A6CD53" w14:textId="77777777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  <w:b/>
          <w:bCs/>
        </w:rPr>
        <w:t>III - DA PROVA OBJETIVA</w:t>
      </w:r>
    </w:p>
    <w:p w14:paraId="7B1FBAF9" w14:textId="43C982CD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t xml:space="preserve">14. A prova objetiva se dará presencialmente </w:t>
      </w:r>
      <w:r w:rsidR="008D7315">
        <w:rPr>
          <w:rFonts w:ascii="Verdana" w:hAnsi="Verdana"/>
        </w:rPr>
        <w:t>em data a ser definida</w:t>
      </w:r>
      <w:r w:rsidRPr="006D559A">
        <w:rPr>
          <w:rFonts w:ascii="Verdana" w:hAnsi="Verdana"/>
        </w:rPr>
        <w:t xml:space="preserve">, </w:t>
      </w:r>
      <w:r w:rsidR="00A80C81">
        <w:rPr>
          <w:rFonts w:ascii="Verdana" w:hAnsi="Verdana"/>
        </w:rPr>
        <w:t>em uma Escola Estadual a ser definida pelo número de inscritos</w:t>
      </w:r>
      <w:r w:rsidRPr="006D559A">
        <w:rPr>
          <w:rFonts w:ascii="Verdana" w:hAnsi="Verdana"/>
        </w:rPr>
        <w:t>,</w:t>
      </w:r>
      <w:r w:rsidR="00A80C81">
        <w:rPr>
          <w:rFonts w:ascii="Verdana" w:hAnsi="Verdana"/>
        </w:rPr>
        <w:t xml:space="preserve"> no</w:t>
      </w:r>
      <w:r w:rsidRPr="006D559A">
        <w:rPr>
          <w:rFonts w:ascii="Verdana" w:hAnsi="Verdana"/>
        </w:rPr>
        <w:t xml:space="preserve"> município </w:t>
      </w:r>
      <w:r w:rsidR="00A80C81">
        <w:rPr>
          <w:rFonts w:ascii="Verdana" w:hAnsi="Verdana"/>
        </w:rPr>
        <w:t>Suzano</w:t>
      </w:r>
      <w:r w:rsidRPr="006D559A">
        <w:rPr>
          <w:rFonts w:ascii="Verdana" w:hAnsi="Verdana"/>
        </w:rPr>
        <w:t xml:space="preserve">, </w:t>
      </w:r>
      <w:r w:rsidR="00A80C81">
        <w:rPr>
          <w:rFonts w:ascii="Verdana" w:hAnsi="Verdana"/>
        </w:rPr>
        <w:t xml:space="preserve">as informações da data, local e horário serão divulgadas no site da Diretoria de Ensino </w:t>
      </w:r>
      <w:r w:rsidR="005868AD" w:rsidRPr="006D559A">
        <w:rPr>
          <w:rFonts w:ascii="Verdana" w:hAnsi="Verdana"/>
        </w:rPr>
        <w:t>cujo endereço eletrônico segue</w:t>
      </w:r>
      <w:r w:rsidR="005868AD">
        <w:rPr>
          <w:rFonts w:ascii="Verdana" w:hAnsi="Verdana"/>
        </w:rPr>
        <w:t xml:space="preserve">: </w:t>
      </w:r>
      <w:r w:rsidR="005868AD" w:rsidRPr="005868AD">
        <w:rPr>
          <w:rFonts w:ascii="Verdana" w:hAnsi="Verdana"/>
        </w:rPr>
        <w:t>https://desuzano.educacao.sp.gov.br/</w:t>
      </w:r>
      <w:r w:rsidR="005868AD">
        <w:rPr>
          <w:rFonts w:ascii="Verdana" w:hAnsi="Verdana"/>
        </w:rPr>
        <w:t>.</w:t>
      </w:r>
      <w:r w:rsidRPr="006D559A">
        <w:rPr>
          <w:rFonts w:ascii="Verdana" w:hAnsi="Verdana"/>
        </w:rPr>
        <w:t xml:space="preserve"> </w:t>
      </w:r>
      <w:r w:rsidR="005868AD">
        <w:rPr>
          <w:rFonts w:ascii="Verdana" w:hAnsi="Verdana"/>
        </w:rPr>
        <w:t>N</w:t>
      </w:r>
      <w:r w:rsidR="00A80C81">
        <w:rPr>
          <w:rFonts w:ascii="Verdana" w:hAnsi="Verdana"/>
        </w:rPr>
        <w:t xml:space="preserve">o dia da prova </w:t>
      </w:r>
      <w:r w:rsidRPr="006D559A">
        <w:rPr>
          <w:rFonts w:ascii="Verdana" w:hAnsi="Verdana"/>
        </w:rPr>
        <w:t xml:space="preserve">os candidatos </w:t>
      </w:r>
      <w:r w:rsidR="00A80C81">
        <w:rPr>
          <w:rFonts w:ascii="Verdana" w:hAnsi="Verdana"/>
        </w:rPr>
        <w:t xml:space="preserve">devem </w:t>
      </w:r>
      <w:r w:rsidRPr="006D559A">
        <w:rPr>
          <w:rFonts w:ascii="Verdana" w:hAnsi="Verdana"/>
        </w:rPr>
        <w:t>se apresentarem ao local preferencialmente com uma hora de antecedência, portando documento pessoal de identificação com foto válido e caneta esferográfica azul ou preta.</w:t>
      </w:r>
    </w:p>
    <w:p w14:paraId="44831779" w14:textId="16698C97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t>15. A prova será composta por 20 questões de múltipla escolha e terá duração máxima de duas horas, já incluído nesse limite o tempo de preenchimento do gabarito, sendo permitida a saída do local de prova somente após decorrido meia hora de seu início. </w:t>
      </w:r>
    </w:p>
    <w:p w14:paraId="4B45F9E4" w14:textId="5A9F949A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t xml:space="preserve">16. Ao sair do local de prova, o candidato </w:t>
      </w:r>
      <w:r w:rsidR="000E44D8">
        <w:rPr>
          <w:rFonts w:ascii="Verdana" w:hAnsi="Verdana"/>
        </w:rPr>
        <w:t>não</w:t>
      </w:r>
      <w:r w:rsidRPr="006D559A">
        <w:rPr>
          <w:rFonts w:ascii="Verdana" w:hAnsi="Verdana"/>
        </w:rPr>
        <w:t xml:space="preserve"> poderá levar </w:t>
      </w:r>
      <w:r w:rsidR="000E44D8">
        <w:rPr>
          <w:rFonts w:ascii="Verdana" w:hAnsi="Verdana"/>
        </w:rPr>
        <w:t>o caderno de questões</w:t>
      </w:r>
    </w:p>
    <w:p w14:paraId="021C49D4" w14:textId="77777777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t>17. Durante a realização da prova, não será permitida qualquer comunicação com os demais participantes, tampouco o uso de qualquer item eletrônico, de qualquer espécie ou natureza.</w:t>
      </w:r>
    </w:p>
    <w:p w14:paraId="14C4615D" w14:textId="77777777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t>18. A não observância dos itens previstos neste edital implicará no impedimento à participação da prova ou na sua retirada compulsória do certame, com a consequente eliminação do processo seletivo. </w:t>
      </w:r>
    </w:p>
    <w:p w14:paraId="149D2FA8" w14:textId="77777777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  <w:b/>
          <w:bCs/>
        </w:rPr>
        <w:t>IV - DA ENTREVISTA</w:t>
      </w:r>
    </w:p>
    <w:p w14:paraId="6D39F8F9" w14:textId="77777777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t>19. Poderá participar da etapa de entrevista os candidatos que obtiverem, no mínimo, nota 12 na prova objetiva. </w:t>
      </w:r>
    </w:p>
    <w:p w14:paraId="0B2DEA0B" w14:textId="23CFAC66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t xml:space="preserve">20. A entrevista será realizada pela Comissão Especial do PROATI da Diretoria de Ensino e será feita presencialmente, </w:t>
      </w:r>
      <w:r w:rsidR="005868AD">
        <w:rPr>
          <w:rFonts w:ascii="Verdana" w:hAnsi="Verdana"/>
        </w:rPr>
        <w:t>em uma Escola Estadual a ser definida, no</w:t>
      </w:r>
      <w:r w:rsidR="005868AD" w:rsidRPr="006D559A">
        <w:rPr>
          <w:rFonts w:ascii="Verdana" w:hAnsi="Verdana"/>
        </w:rPr>
        <w:t xml:space="preserve"> município </w:t>
      </w:r>
      <w:r w:rsidR="005868AD">
        <w:rPr>
          <w:rFonts w:ascii="Verdana" w:hAnsi="Verdana"/>
        </w:rPr>
        <w:t>Suzano</w:t>
      </w:r>
      <w:r w:rsidR="005868AD" w:rsidRPr="006D559A">
        <w:rPr>
          <w:rFonts w:ascii="Verdana" w:hAnsi="Verdana"/>
        </w:rPr>
        <w:t xml:space="preserve">, </w:t>
      </w:r>
      <w:r w:rsidR="005868AD">
        <w:rPr>
          <w:rFonts w:ascii="Verdana" w:hAnsi="Verdana"/>
        </w:rPr>
        <w:t xml:space="preserve">as informações da data, local e horário serão divulgadas no site da Diretoria de Ensino </w:t>
      </w:r>
      <w:r w:rsidR="005868AD" w:rsidRPr="006D559A">
        <w:rPr>
          <w:rFonts w:ascii="Verdana" w:hAnsi="Verdana"/>
        </w:rPr>
        <w:t>cujo endereço eletrônico segue</w:t>
      </w:r>
      <w:r w:rsidR="005868AD">
        <w:rPr>
          <w:rFonts w:ascii="Verdana" w:hAnsi="Verdana"/>
        </w:rPr>
        <w:t xml:space="preserve">: </w:t>
      </w:r>
      <w:r w:rsidR="005868AD" w:rsidRPr="005868AD">
        <w:rPr>
          <w:rFonts w:ascii="Verdana" w:hAnsi="Verdana"/>
        </w:rPr>
        <w:t>https://desuzano.educacao.sp.gov.br/</w:t>
      </w:r>
    </w:p>
    <w:p w14:paraId="37A740CE" w14:textId="77777777" w:rsidR="006D559A" w:rsidRPr="006D559A" w:rsidRDefault="006D559A" w:rsidP="006D559A">
      <w:pPr>
        <w:jc w:val="both"/>
        <w:rPr>
          <w:rFonts w:ascii="Verdana" w:hAnsi="Verdana"/>
        </w:rPr>
      </w:pPr>
    </w:p>
    <w:p w14:paraId="23541871" w14:textId="77777777" w:rsidR="005868AD" w:rsidRPr="006D559A" w:rsidRDefault="006D559A" w:rsidP="005868AD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lastRenderedPageBreak/>
        <w:t xml:space="preserve">21. A convocação dos candidatos aprovados na prova objetiva terá a data e horário para as entrevistas, que ocorrerão mediante divulgação a ser disponibilizada no “site” da Diretoria de Ensino, em cujo endereço eletrônico segue: </w:t>
      </w:r>
      <w:r w:rsidR="005868AD" w:rsidRPr="005868AD">
        <w:rPr>
          <w:rFonts w:ascii="Verdana" w:hAnsi="Verdana"/>
        </w:rPr>
        <w:t>https://desuzano.educacao.sp.gov.br/</w:t>
      </w:r>
    </w:p>
    <w:p w14:paraId="5C0330C8" w14:textId="18675F6C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t>22. As entrevistas, assim como as demais etapas do certame, serão realizadas no período previsto no Anexo IV deste edital, reservando à Diretoria de Ensino o direito de alterar suas datas, mediante comunicação prévia no seu sítio eletrônico.</w:t>
      </w:r>
    </w:p>
    <w:p w14:paraId="3D241B4F" w14:textId="77777777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t>23. O candidato que não comparecer à entrevista será excluído do processo seletivo simplificado, não podendo ser alegada qualquer espécie de desconhecimento, seja qual for o motivo alegado.</w:t>
      </w:r>
    </w:p>
    <w:p w14:paraId="6CC39FC8" w14:textId="77777777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t>24. A entrevista abordará as competências necessárias elencadas no Anexo III.</w:t>
      </w:r>
    </w:p>
    <w:p w14:paraId="4C21E96D" w14:textId="77777777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  <w:b/>
          <w:bCs/>
        </w:rPr>
        <w:t>V - DA CLASSIFICAÇÃO E DAS DISPOSIÇÕES FINAIS</w:t>
      </w:r>
    </w:p>
    <w:p w14:paraId="4C04DC74" w14:textId="77777777" w:rsidR="006D559A" w:rsidRPr="00DA700F" w:rsidRDefault="006D559A" w:rsidP="006D559A">
      <w:pPr>
        <w:jc w:val="both"/>
        <w:rPr>
          <w:rFonts w:ascii="Verdana" w:hAnsi="Verdana"/>
          <w:b/>
          <w:bCs/>
        </w:rPr>
      </w:pPr>
      <w:r w:rsidRPr="006D559A">
        <w:rPr>
          <w:rFonts w:ascii="Verdana" w:hAnsi="Verdana"/>
        </w:rPr>
        <w:t xml:space="preserve">25. A Diretoria de Ensino, após a fase de entrevistas, procederá com a classificação final, </w:t>
      </w:r>
      <w:r w:rsidRPr="00DA700F">
        <w:rPr>
          <w:rFonts w:ascii="Verdana" w:hAnsi="Verdana"/>
          <w:b/>
          <w:bCs/>
        </w:rPr>
        <w:t>que não será passível de reconsideração ou recurso, reservado o direito da Diretoria de Ensino de proceder a eventuais correções de erros materiais. </w:t>
      </w:r>
    </w:p>
    <w:p w14:paraId="5D744B1C" w14:textId="77777777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t>26. Para a classificação final, a Diretoria de Ensino utilizará os seguintes critérios de desempate: a) idade igual ou superior a 60 anos, de acordo com o Estatuto da Pessoa Idosa (Lei nº 10.741/2003); b) maior tempo de serviço; c) maior número de dependentes (encargos de família); e d) maior idade, para os inscritos com idade inferior a 60 anos.</w:t>
      </w:r>
    </w:p>
    <w:p w14:paraId="2CF8D29F" w14:textId="77777777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t>27. Os candidatos aprovados que não forem atendidos nas escolas que compõem o presente processo seletivo simplificado integrarão o cadastro reserva, tornando-se elegíveis para que a Diretoria de Ensino proceda à recomposição do módulo na unidade escolar do vínculo do AOE, no decorrer do ano letivo ou até que haja novo processo seletivo.</w:t>
      </w:r>
    </w:p>
    <w:p w14:paraId="14C317B7" w14:textId="77777777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t>28. No que se refere aos docentes, o cadastro reserva citado no item anterior poderá ser utilizado para a recomposição do módulo de quaisquer das unidades escolares da circunscrição da Diretoria de Ensino. </w:t>
      </w:r>
    </w:p>
    <w:p w14:paraId="6A16EB3A" w14:textId="4F42BF71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t xml:space="preserve">29. Todas as etapas do processo seletivo terão suas comunicações publicadas no sítio eletrônico desta Diretoria de Ensino (endereço: </w:t>
      </w:r>
      <w:r w:rsidR="00CE5ACC" w:rsidRPr="005868AD">
        <w:rPr>
          <w:rFonts w:ascii="Verdana" w:hAnsi="Verdana"/>
        </w:rPr>
        <w:t>https://desuzano.educacao.sp.gov.br/</w:t>
      </w:r>
      <w:r w:rsidRPr="006D559A">
        <w:rPr>
          <w:rFonts w:ascii="Verdana" w:hAnsi="Verdana"/>
        </w:rPr>
        <w:t>), cabendo aos candidatos o acompanhamento diário das publicações, já que não haverá comunicação do certame por nenhum outro meio.</w:t>
      </w:r>
    </w:p>
    <w:p w14:paraId="0C4B063C" w14:textId="77777777" w:rsidR="006D559A" w:rsidRPr="006D559A" w:rsidRDefault="006D559A" w:rsidP="006D559A">
      <w:pPr>
        <w:jc w:val="both"/>
        <w:rPr>
          <w:rFonts w:ascii="Verdana" w:hAnsi="Verdana"/>
        </w:rPr>
      </w:pPr>
    </w:p>
    <w:p w14:paraId="353AF06F" w14:textId="77777777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t>30. Não caberá a alegação de desconhecimento das disposições deste edital e do conteúdo exposto na Resolução SEDUC nº 35/2025, bem como das publicações deste certame, quais são de leitura obrigatória por parte dos candidatos. </w:t>
      </w:r>
    </w:p>
    <w:p w14:paraId="301B41CC" w14:textId="77777777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t>31. Após a classificação final ser publicada, a Diretoria de Ensino, em conjunto com a unidade escolar, procederá à atribuição das vagas em conformidade com as vagas dispostas neste edital e com os critérios da Resolução SEDUC nº 35/2025, com início imediato do exercício no programa.</w:t>
      </w:r>
    </w:p>
    <w:p w14:paraId="4EDA6858" w14:textId="77777777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t>32. Não haverá acréscimo remuneratório pelo desempenho específico das atividades do PROATI, tampouco pagamento de Gratificação de Dedicação Exclusiva - GDE no caso de desempenho em escolas do Programa de Ensino Integral - PEI. </w:t>
      </w:r>
    </w:p>
    <w:p w14:paraId="14E99975" w14:textId="26B54CAD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t xml:space="preserve">33. Os </w:t>
      </w:r>
      <w:proofErr w:type="spellStart"/>
      <w:r w:rsidR="00155968" w:rsidRPr="006D559A">
        <w:rPr>
          <w:rFonts w:ascii="Verdana" w:hAnsi="Verdana"/>
        </w:rPr>
        <w:t>conteúdo</w:t>
      </w:r>
      <w:r w:rsidR="00155968">
        <w:rPr>
          <w:rFonts w:ascii="Verdana" w:hAnsi="Verdana"/>
        </w:rPr>
        <w:t>s</w:t>
      </w:r>
      <w:proofErr w:type="spellEnd"/>
      <w:r w:rsidRPr="006D559A">
        <w:rPr>
          <w:rFonts w:ascii="Verdana" w:hAnsi="Verdana"/>
        </w:rPr>
        <w:t xml:space="preserve"> da prova objetiva são os contidos no Anexo II. </w:t>
      </w:r>
    </w:p>
    <w:p w14:paraId="78E3CF26" w14:textId="77777777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t>34. As ocorrências não previstas neste edital e os casos omissos serão reportados e resolvidos pela Comissão Especial deste projeto, mediante orientação da Coordenadoria de Gestão de Recursos Humanos - CGRH.</w:t>
      </w:r>
    </w:p>
    <w:p w14:paraId="568ED2B9" w14:textId="77777777" w:rsidR="006D559A" w:rsidRPr="006D559A" w:rsidRDefault="006D559A" w:rsidP="006D559A">
      <w:pPr>
        <w:jc w:val="both"/>
        <w:rPr>
          <w:rFonts w:ascii="Verdana" w:hAnsi="Verdana"/>
        </w:rPr>
      </w:pPr>
    </w:p>
    <w:p w14:paraId="4036EF07" w14:textId="77777777" w:rsidR="006D559A" w:rsidRPr="006D559A" w:rsidRDefault="006D559A" w:rsidP="006D559A">
      <w:pPr>
        <w:jc w:val="both"/>
        <w:rPr>
          <w:rFonts w:ascii="Verdana" w:hAnsi="Verdana"/>
          <w:b/>
          <w:bCs/>
        </w:rPr>
      </w:pPr>
      <w:r w:rsidRPr="006D559A">
        <w:rPr>
          <w:rFonts w:ascii="Verdana" w:hAnsi="Verdana"/>
          <w:b/>
          <w:bCs/>
        </w:rPr>
        <w:t>ANEXO I</w:t>
      </w:r>
    </w:p>
    <w:p w14:paraId="4C113D0E" w14:textId="10DC5D77" w:rsidR="006D559A" w:rsidRDefault="005868AD" w:rsidP="006D559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DOCENTES – </w:t>
      </w:r>
      <w:r w:rsidR="009E7F7F">
        <w:rPr>
          <w:rFonts w:ascii="Verdana" w:hAnsi="Verdana"/>
        </w:rPr>
        <w:t xml:space="preserve">Cadastro reserva, caso não </w:t>
      </w:r>
      <w:r w:rsidR="002516C1">
        <w:rPr>
          <w:rFonts w:ascii="Verdana" w:hAnsi="Verdana"/>
        </w:rPr>
        <w:t xml:space="preserve">se </w:t>
      </w:r>
      <w:r w:rsidR="009E7F7F">
        <w:rPr>
          <w:rFonts w:ascii="Verdana" w:hAnsi="Verdana"/>
        </w:rPr>
        <w:t>consolide atribuição de AOE</w:t>
      </w:r>
      <w:r>
        <w:rPr>
          <w:rFonts w:ascii="Verdana" w:hAnsi="Verdana"/>
        </w:rPr>
        <w:t xml:space="preserve"> (turno a ser definido pela gestão escolar)</w:t>
      </w:r>
    </w:p>
    <w:p w14:paraId="1E58820E" w14:textId="3C274D7B" w:rsidR="006D559A" w:rsidRDefault="005868AD" w:rsidP="006D559A">
      <w:p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AOEs</w:t>
      </w:r>
      <w:proofErr w:type="spellEnd"/>
      <w:r>
        <w:rPr>
          <w:rFonts w:ascii="Verdana" w:hAnsi="Verdana"/>
        </w:rPr>
        <w:t xml:space="preserve"> </w:t>
      </w:r>
      <w:r w:rsidR="00155968">
        <w:rPr>
          <w:rFonts w:ascii="Verdana" w:hAnsi="Verdana"/>
        </w:rPr>
        <w:t xml:space="preserve">– </w:t>
      </w:r>
      <w:r w:rsidR="009E7F7F">
        <w:rPr>
          <w:rFonts w:ascii="Verdana" w:hAnsi="Verdana"/>
        </w:rPr>
        <w:t>48</w:t>
      </w:r>
      <w:r w:rsidR="00155968">
        <w:rPr>
          <w:rFonts w:ascii="Verdana" w:hAnsi="Verdana"/>
        </w:rPr>
        <w:t xml:space="preserve"> vagas (turno a ser definido pela gestão escolar)</w:t>
      </w:r>
    </w:p>
    <w:p w14:paraId="6FD661C0" w14:textId="77777777" w:rsidR="00854E5A" w:rsidRPr="006D559A" w:rsidRDefault="00854E5A" w:rsidP="006D559A">
      <w:pPr>
        <w:jc w:val="both"/>
        <w:rPr>
          <w:rFonts w:ascii="Verdana" w:hAnsi="Verdana"/>
        </w:rPr>
      </w:pPr>
    </w:p>
    <w:p w14:paraId="448222A9" w14:textId="77777777" w:rsidR="006D559A" w:rsidRPr="006D559A" w:rsidRDefault="006D559A" w:rsidP="006D559A">
      <w:pPr>
        <w:jc w:val="both"/>
        <w:rPr>
          <w:rFonts w:ascii="Verdana" w:hAnsi="Verdana"/>
          <w:b/>
          <w:bCs/>
        </w:rPr>
      </w:pPr>
      <w:r w:rsidRPr="006D559A">
        <w:rPr>
          <w:rFonts w:ascii="Verdana" w:hAnsi="Verdana"/>
          <w:b/>
          <w:bCs/>
        </w:rPr>
        <w:t>ANEXO II</w:t>
      </w:r>
    </w:p>
    <w:p w14:paraId="3F515873" w14:textId="1970479C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t xml:space="preserve">Os candidatos serão avaliados sobre os seguintes temas e </w:t>
      </w:r>
      <w:r w:rsidR="00CE5ACC" w:rsidRPr="006D559A">
        <w:rPr>
          <w:rFonts w:ascii="Verdana" w:hAnsi="Verdana"/>
        </w:rPr>
        <w:t>conteúdo</w:t>
      </w:r>
      <w:r w:rsidR="00CE5ACC">
        <w:rPr>
          <w:rFonts w:ascii="Verdana" w:hAnsi="Verdana"/>
        </w:rPr>
        <w:t>s</w:t>
      </w:r>
      <w:r w:rsidRPr="006D559A">
        <w:rPr>
          <w:rFonts w:ascii="Verdana" w:hAnsi="Verdana"/>
        </w:rPr>
        <w:t>, conforme detalhamento abaixo:</w:t>
      </w:r>
    </w:p>
    <w:p w14:paraId="2EBB15A3" w14:textId="77777777" w:rsidR="006D559A" w:rsidRPr="006D559A" w:rsidRDefault="006D559A" w:rsidP="006D559A">
      <w:pPr>
        <w:jc w:val="both"/>
        <w:rPr>
          <w:rFonts w:ascii="Verdana" w:hAnsi="Verdana"/>
          <w:b/>
          <w:bCs/>
        </w:rPr>
      </w:pPr>
      <w:r w:rsidRPr="006D559A">
        <w:rPr>
          <w:rFonts w:ascii="Verdana" w:hAnsi="Verdana"/>
          <w:b/>
          <w:bCs/>
        </w:rPr>
        <w:t>1. Infraestrutura de Redes e Segurança</w:t>
      </w:r>
    </w:p>
    <w:p w14:paraId="5A39CA3B" w14:textId="77777777" w:rsidR="006D559A" w:rsidRPr="006D559A" w:rsidRDefault="006D559A" w:rsidP="006D559A">
      <w:pPr>
        <w:numPr>
          <w:ilvl w:val="0"/>
          <w:numId w:val="19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Conceitos básicos de redes de computadores.</w:t>
      </w:r>
    </w:p>
    <w:p w14:paraId="7610263A" w14:textId="77777777" w:rsidR="006D559A" w:rsidRPr="006D559A" w:rsidRDefault="006D559A" w:rsidP="006D559A">
      <w:pPr>
        <w:numPr>
          <w:ilvl w:val="0"/>
          <w:numId w:val="19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Equipamentos de infraestrutura de rede: Firewalls, Switches e Access Points.</w:t>
      </w:r>
    </w:p>
    <w:p w14:paraId="64977561" w14:textId="77777777" w:rsidR="006D559A" w:rsidRPr="006D559A" w:rsidRDefault="006D559A" w:rsidP="006D559A">
      <w:pPr>
        <w:numPr>
          <w:ilvl w:val="0"/>
          <w:numId w:val="19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Segurança perimetral de redes escolares.</w:t>
      </w:r>
    </w:p>
    <w:p w14:paraId="217F0340" w14:textId="77777777" w:rsidR="006D559A" w:rsidRPr="006D559A" w:rsidRDefault="006D559A" w:rsidP="006D559A">
      <w:pPr>
        <w:numPr>
          <w:ilvl w:val="0"/>
          <w:numId w:val="19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lastRenderedPageBreak/>
        <w:t>Dimensionamento de banda e sua importância na conectividade.</w:t>
      </w:r>
    </w:p>
    <w:p w14:paraId="20AC6F24" w14:textId="77777777" w:rsidR="006D559A" w:rsidRPr="006D559A" w:rsidRDefault="006D559A" w:rsidP="006D559A">
      <w:pPr>
        <w:numPr>
          <w:ilvl w:val="0"/>
          <w:numId w:val="19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Fatores que interferem na qualidade do sinal Wi-Fi.</w:t>
      </w:r>
    </w:p>
    <w:p w14:paraId="12307719" w14:textId="77777777" w:rsidR="006D559A" w:rsidRPr="006D559A" w:rsidRDefault="006D559A" w:rsidP="006D559A">
      <w:pPr>
        <w:numPr>
          <w:ilvl w:val="0"/>
          <w:numId w:val="19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Problemas comuns em redes Wi-Fi e suas soluções.</w:t>
      </w:r>
    </w:p>
    <w:p w14:paraId="6855A457" w14:textId="77777777" w:rsidR="006D559A" w:rsidRPr="006D559A" w:rsidRDefault="006D559A" w:rsidP="006D559A">
      <w:pPr>
        <w:numPr>
          <w:ilvl w:val="0"/>
          <w:numId w:val="19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Autenticação e gerenciamento de acessos Wi-Fi para alunos, professores e servidores administrativos.</w:t>
      </w:r>
    </w:p>
    <w:p w14:paraId="388E8887" w14:textId="77777777" w:rsidR="006D559A" w:rsidRPr="006D559A" w:rsidRDefault="006D559A" w:rsidP="006D559A">
      <w:pPr>
        <w:numPr>
          <w:ilvl w:val="0"/>
          <w:numId w:val="19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Configuração de redes sem fio e segmentação de redes.</w:t>
      </w:r>
    </w:p>
    <w:p w14:paraId="4F188499" w14:textId="77777777" w:rsidR="006D559A" w:rsidRPr="006D559A" w:rsidRDefault="006D559A" w:rsidP="006D559A">
      <w:pPr>
        <w:numPr>
          <w:ilvl w:val="0"/>
          <w:numId w:val="19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Redes Wi-Fi disponíveis nas unidades escolares.</w:t>
      </w:r>
    </w:p>
    <w:p w14:paraId="7AA3CE73" w14:textId="77777777" w:rsidR="006D559A" w:rsidRPr="006D559A" w:rsidRDefault="006D559A" w:rsidP="006D559A">
      <w:pPr>
        <w:numPr>
          <w:ilvl w:val="0"/>
          <w:numId w:val="19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Medidas a serem tomadas em caso de falta de conexão à internet.</w:t>
      </w:r>
    </w:p>
    <w:p w14:paraId="79340F0E" w14:textId="77777777" w:rsidR="006D559A" w:rsidRPr="006D559A" w:rsidRDefault="006D559A" w:rsidP="006D559A">
      <w:pPr>
        <w:jc w:val="both"/>
        <w:rPr>
          <w:rFonts w:ascii="Verdana" w:hAnsi="Verdana"/>
          <w:b/>
          <w:bCs/>
        </w:rPr>
      </w:pPr>
      <w:r w:rsidRPr="006D559A">
        <w:rPr>
          <w:rFonts w:ascii="Verdana" w:hAnsi="Verdana"/>
          <w:b/>
          <w:bCs/>
        </w:rPr>
        <w:t>2. Conectividade e Procedimentos Operacionais</w:t>
      </w:r>
    </w:p>
    <w:p w14:paraId="5D3280E6" w14:textId="77777777" w:rsidR="006D559A" w:rsidRPr="006D559A" w:rsidRDefault="006D559A" w:rsidP="006D559A">
      <w:pPr>
        <w:numPr>
          <w:ilvl w:val="0"/>
          <w:numId w:val="20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Identificação e resolução de problemas de conectividade.</w:t>
      </w:r>
    </w:p>
    <w:p w14:paraId="7587D849" w14:textId="77777777" w:rsidR="006D559A" w:rsidRPr="006D559A" w:rsidRDefault="006D559A" w:rsidP="006D559A">
      <w:pPr>
        <w:numPr>
          <w:ilvl w:val="0"/>
          <w:numId w:val="20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Procedimentos para abertura de chamados sobre problemas de internet.</w:t>
      </w:r>
    </w:p>
    <w:p w14:paraId="77815576" w14:textId="77777777" w:rsidR="006D559A" w:rsidRPr="006D559A" w:rsidRDefault="006D559A" w:rsidP="006D559A">
      <w:pPr>
        <w:numPr>
          <w:ilvl w:val="0"/>
          <w:numId w:val="20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Função e manutenção de racks de infraestrutura de rede.</w:t>
      </w:r>
    </w:p>
    <w:p w14:paraId="37B89444" w14:textId="77777777" w:rsidR="006D559A" w:rsidRPr="006D559A" w:rsidRDefault="006D559A" w:rsidP="006D559A">
      <w:pPr>
        <w:numPr>
          <w:ilvl w:val="0"/>
          <w:numId w:val="20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Atualização e gestão de firewalls para segurança da rede.</w:t>
      </w:r>
    </w:p>
    <w:p w14:paraId="3F1CCD0B" w14:textId="77777777" w:rsidR="006D559A" w:rsidRPr="006D559A" w:rsidRDefault="006D559A" w:rsidP="006D559A">
      <w:pPr>
        <w:numPr>
          <w:ilvl w:val="0"/>
          <w:numId w:val="20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Endereçamento IP e ferramentas de diagnóstico de rede.</w:t>
      </w:r>
    </w:p>
    <w:p w14:paraId="4EF2FEC1" w14:textId="77777777" w:rsidR="006D559A" w:rsidRPr="006D559A" w:rsidRDefault="006D559A" w:rsidP="006D559A">
      <w:pPr>
        <w:numPr>
          <w:ilvl w:val="0"/>
          <w:numId w:val="20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Uso adequado de equipamentos de rede nas escolas.</w:t>
      </w:r>
    </w:p>
    <w:p w14:paraId="5B241132" w14:textId="77777777" w:rsidR="006D559A" w:rsidRPr="006D559A" w:rsidRDefault="006D559A" w:rsidP="006D559A">
      <w:pPr>
        <w:numPr>
          <w:ilvl w:val="0"/>
          <w:numId w:val="20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Política de uso de roteadores particulares e instalação de novos pontos de internet.</w:t>
      </w:r>
    </w:p>
    <w:p w14:paraId="11B49843" w14:textId="77777777" w:rsidR="006D559A" w:rsidRPr="006D559A" w:rsidRDefault="006D559A" w:rsidP="006D559A">
      <w:pPr>
        <w:numPr>
          <w:ilvl w:val="0"/>
          <w:numId w:val="20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Papel dos Núcleos de Informações Educacionais e Tecnologia (</w:t>
      </w:r>
      <w:proofErr w:type="spellStart"/>
      <w:r w:rsidRPr="006D559A">
        <w:rPr>
          <w:rFonts w:ascii="Verdana" w:hAnsi="Verdana"/>
        </w:rPr>
        <w:t>NITs</w:t>
      </w:r>
      <w:proofErr w:type="spellEnd"/>
      <w:r w:rsidRPr="006D559A">
        <w:rPr>
          <w:rFonts w:ascii="Verdana" w:hAnsi="Verdana"/>
        </w:rPr>
        <w:t>) na gestão da conectividade escolar.</w:t>
      </w:r>
    </w:p>
    <w:p w14:paraId="584207CC" w14:textId="77777777" w:rsidR="006D559A" w:rsidRPr="006D559A" w:rsidRDefault="006D559A" w:rsidP="006D559A">
      <w:pPr>
        <w:numPr>
          <w:ilvl w:val="0"/>
          <w:numId w:val="20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Uso de Dados Patrocinados em plataformas da SEDUC-SP.</w:t>
      </w:r>
    </w:p>
    <w:p w14:paraId="7832058E" w14:textId="77777777" w:rsidR="006D559A" w:rsidRPr="006D559A" w:rsidRDefault="006D559A" w:rsidP="006D559A">
      <w:pPr>
        <w:jc w:val="both"/>
        <w:rPr>
          <w:rFonts w:ascii="Verdana" w:hAnsi="Verdana"/>
          <w:b/>
          <w:bCs/>
        </w:rPr>
      </w:pPr>
      <w:r w:rsidRPr="006D559A">
        <w:rPr>
          <w:rFonts w:ascii="Verdana" w:hAnsi="Verdana"/>
          <w:b/>
          <w:bCs/>
        </w:rPr>
        <w:t>3. Sistemas e Aplicativos Utilizados pela SEDUC-SP</w:t>
      </w:r>
    </w:p>
    <w:p w14:paraId="320C20BB" w14:textId="77777777" w:rsidR="006D559A" w:rsidRPr="006D559A" w:rsidRDefault="006D559A" w:rsidP="006D559A">
      <w:pPr>
        <w:numPr>
          <w:ilvl w:val="0"/>
          <w:numId w:val="21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Secretaria Escolar Digital (SED): funcionalidade e acessos.</w:t>
      </w:r>
    </w:p>
    <w:p w14:paraId="1650816D" w14:textId="77777777" w:rsidR="006D559A" w:rsidRPr="006D559A" w:rsidRDefault="006D559A" w:rsidP="006D559A">
      <w:pPr>
        <w:numPr>
          <w:ilvl w:val="0"/>
          <w:numId w:val="21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Procedimentos de recuperação de senha e login na SED.</w:t>
      </w:r>
    </w:p>
    <w:p w14:paraId="2981DDC2" w14:textId="77777777" w:rsidR="006D559A" w:rsidRPr="006D559A" w:rsidRDefault="006D559A" w:rsidP="006D559A">
      <w:pPr>
        <w:numPr>
          <w:ilvl w:val="0"/>
          <w:numId w:val="21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Acesso e gestão de contas institucionais (e-mail e Office 365).</w:t>
      </w:r>
    </w:p>
    <w:p w14:paraId="762526ED" w14:textId="77777777" w:rsidR="006D559A" w:rsidRPr="006D559A" w:rsidRDefault="006D559A" w:rsidP="006D559A">
      <w:pPr>
        <w:numPr>
          <w:ilvl w:val="0"/>
          <w:numId w:val="21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Uso e armazenamento de documentos na nuvem (Google Drive e OneDrive).</w:t>
      </w:r>
    </w:p>
    <w:p w14:paraId="0A534EEF" w14:textId="77777777" w:rsidR="006D559A" w:rsidRPr="006D559A" w:rsidRDefault="006D559A" w:rsidP="006D559A">
      <w:pPr>
        <w:numPr>
          <w:ilvl w:val="0"/>
          <w:numId w:val="21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Controle de acesso e segurança digital na SED.</w:t>
      </w:r>
    </w:p>
    <w:p w14:paraId="3907CB9D" w14:textId="77777777" w:rsidR="006D559A" w:rsidRPr="006D559A" w:rsidRDefault="006D559A" w:rsidP="006D559A">
      <w:pPr>
        <w:numPr>
          <w:ilvl w:val="0"/>
          <w:numId w:val="21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lastRenderedPageBreak/>
        <w:t>Procedimentos para alunos e professores acessarem plataformas educacionais.</w:t>
      </w:r>
    </w:p>
    <w:p w14:paraId="7B1B26FD" w14:textId="77777777" w:rsidR="006D559A" w:rsidRPr="006D559A" w:rsidRDefault="006D559A" w:rsidP="006D559A">
      <w:pPr>
        <w:numPr>
          <w:ilvl w:val="0"/>
          <w:numId w:val="21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Uso do e-mail institucional da Microsoft e suas funcionalidades.</w:t>
      </w:r>
    </w:p>
    <w:p w14:paraId="5BB3B9C2" w14:textId="77777777" w:rsidR="006D559A" w:rsidRPr="006D559A" w:rsidRDefault="006D559A" w:rsidP="006D559A">
      <w:pPr>
        <w:numPr>
          <w:ilvl w:val="0"/>
          <w:numId w:val="21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Integração entre e-mail institucional e login na rede de computadores escolares.</w:t>
      </w:r>
    </w:p>
    <w:p w14:paraId="18EA3F71" w14:textId="77777777" w:rsidR="006D559A" w:rsidRPr="006D559A" w:rsidRDefault="006D559A" w:rsidP="006D559A">
      <w:pPr>
        <w:jc w:val="both"/>
        <w:rPr>
          <w:rFonts w:ascii="Verdana" w:hAnsi="Verdana"/>
          <w:b/>
          <w:bCs/>
        </w:rPr>
      </w:pPr>
      <w:r w:rsidRPr="006D559A">
        <w:rPr>
          <w:rFonts w:ascii="Verdana" w:hAnsi="Verdana"/>
          <w:b/>
          <w:bCs/>
        </w:rPr>
        <w:t>4. Conceitos de Informática e Segurança Digital</w:t>
      </w:r>
    </w:p>
    <w:p w14:paraId="6D907E1B" w14:textId="77777777" w:rsidR="006D559A" w:rsidRPr="006D559A" w:rsidRDefault="006D559A" w:rsidP="006D559A">
      <w:pPr>
        <w:numPr>
          <w:ilvl w:val="0"/>
          <w:numId w:val="22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Componentes de um sistema operacional.</w:t>
      </w:r>
    </w:p>
    <w:p w14:paraId="5B42CA84" w14:textId="77777777" w:rsidR="006D559A" w:rsidRPr="006D559A" w:rsidRDefault="006D559A" w:rsidP="006D559A">
      <w:pPr>
        <w:numPr>
          <w:ilvl w:val="0"/>
          <w:numId w:val="22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Conceitos de hardware e software.</w:t>
      </w:r>
    </w:p>
    <w:p w14:paraId="2C601BC5" w14:textId="77777777" w:rsidR="006D559A" w:rsidRPr="006D559A" w:rsidRDefault="006D559A" w:rsidP="006D559A">
      <w:pPr>
        <w:numPr>
          <w:ilvl w:val="0"/>
          <w:numId w:val="22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Principais funcionalidades do Microsoft Office (Word, Excel, PowerPoint).</w:t>
      </w:r>
    </w:p>
    <w:p w14:paraId="7E162B08" w14:textId="77777777" w:rsidR="006D559A" w:rsidRPr="006D559A" w:rsidRDefault="006D559A" w:rsidP="006D559A">
      <w:pPr>
        <w:numPr>
          <w:ilvl w:val="0"/>
          <w:numId w:val="22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Procedimentos para encerrar processos travados no Windows.</w:t>
      </w:r>
    </w:p>
    <w:p w14:paraId="337DC346" w14:textId="77777777" w:rsidR="006D559A" w:rsidRPr="006D559A" w:rsidRDefault="006D559A" w:rsidP="006D559A">
      <w:pPr>
        <w:numPr>
          <w:ilvl w:val="0"/>
          <w:numId w:val="22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 xml:space="preserve">Definição e uso de sistemas operacionais (Windows, Linux, </w:t>
      </w:r>
      <w:proofErr w:type="spellStart"/>
      <w:r w:rsidRPr="006D559A">
        <w:rPr>
          <w:rFonts w:ascii="Verdana" w:hAnsi="Verdana"/>
        </w:rPr>
        <w:t>macOS</w:t>
      </w:r>
      <w:proofErr w:type="spellEnd"/>
      <w:r w:rsidRPr="006D559A">
        <w:rPr>
          <w:rFonts w:ascii="Verdana" w:hAnsi="Verdana"/>
        </w:rPr>
        <w:t>, UNIX).</w:t>
      </w:r>
    </w:p>
    <w:p w14:paraId="7AB92786" w14:textId="77777777" w:rsidR="006D559A" w:rsidRPr="006D559A" w:rsidRDefault="006D559A" w:rsidP="006D559A">
      <w:pPr>
        <w:numPr>
          <w:ilvl w:val="0"/>
          <w:numId w:val="22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Extensões de arquivos utilizadas em planilhas eletrônicas.</w:t>
      </w:r>
    </w:p>
    <w:p w14:paraId="2C2E2A61" w14:textId="77777777" w:rsidR="006D559A" w:rsidRPr="006D559A" w:rsidRDefault="006D559A" w:rsidP="006D559A">
      <w:pPr>
        <w:numPr>
          <w:ilvl w:val="0"/>
          <w:numId w:val="22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Manutenção de equipamentos de informática.</w:t>
      </w:r>
    </w:p>
    <w:p w14:paraId="021C97E5" w14:textId="77777777" w:rsidR="006D559A" w:rsidRPr="006D559A" w:rsidRDefault="006D559A" w:rsidP="006D559A">
      <w:pPr>
        <w:numPr>
          <w:ilvl w:val="0"/>
          <w:numId w:val="22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Procedimentos de formatação de computadores.</w:t>
      </w:r>
    </w:p>
    <w:p w14:paraId="1DFBD8B4" w14:textId="77777777" w:rsidR="006D559A" w:rsidRPr="006D559A" w:rsidRDefault="006D559A" w:rsidP="006D559A">
      <w:pPr>
        <w:numPr>
          <w:ilvl w:val="0"/>
          <w:numId w:val="22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 xml:space="preserve">Conceito e riscos de </w:t>
      </w:r>
      <w:proofErr w:type="spellStart"/>
      <w:r w:rsidRPr="006D559A">
        <w:rPr>
          <w:rFonts w:ascii="Verdana" w:hAnsi="Verdana"/>
        </w:rPr>
        <w:t>phishing</w:t>
      </w:r>
      <w:proofErr w:type="spellEnd"/>
      <w:r w:rsidRPr="006D559A">
        <w:rPr>
          <w:rFonts w:ascii="Verdana" w:hAnsi="Verdana"/>
        </w:rPr>
        <w:t xml:space="preserve"> e outras ameaças cibernéticas.</w:t>
      </w:r>
    </w:p>
    <w:p w14:paraId="61B520D2" w14:textId="77777777" w:rsidR="006D559A" w:rsidRPr="006D559A" w:rsidRDefault="006D559A" w:rsidP="006D559A">
      <w:pPr>
        <w:numPr>
          <w:ilvl w:val="0"/>
          <w:numId w:val="22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Função da memória RAM e armazenamento digital.</w:t>
      </w:r>
    </w:p>
    <w:p w14:paraId="7CB9084E" w14:textId="77777777" w:rsidR="006D559A" w:rsidRPr="006D559A" w:rsidRDefault="006D559A" w:rsidP="006D559A">
      <w:pPr>
        <w:jc w:val="both"/>
        <w:rPr>
          <w:rFonts w:ascii="Verdana" w:hAnsi="Verdana"/>
          <w:b/>
          <w:bCs/>
        </w:rPr>
      </w:pPr>
      <w:r w:rsidRPr="006D559A">
        <w:rPr>
          <w:rFonts w:ascii="Verdana" w:hAnsi="Verdana"/>
          <w:b/>
          <w:bCs/>
        </w:rPr>
        <w:t>5. Gestão e Manutenção de Equipamentos Tecnológicos</w:t>
      </w:r>
    </w:p>
    <w:p w14:paraId="61808761" w14:textId="77777777" w:rsidR="006D559A" w:rsidRPr="006D559A" w:rsidRDefault="006D559A" w:rsidP="006D559A">
      <w:pPr>
        <w:numPr>
          <w:ilvl w:val="0"/>
          <w:numId w:val="23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Redes de computadores e configuração de equipamentos.</w:t>
      </w:r>
    </w:p>
    <w:p w14:paraId="1AD67593" w14:textId="77777777" w:rsidR="006D559A" w:rsidRPr="006D559A" w:rsidRDefault="006D559A" w:rsidP="006D559A">
      <w:pPr>
        <w:numPr>
          <w:ilvl w:val="0"/>
          <w:numId w:val="23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Procedimentos para diagnosticar problemas em computadores, notebooks e tablets.</w:t>
      </w:r>
    </w:p>
    <w:p w14:paraId="30693A02" w14:textId="77777777" w:rsidR="006D559A" w:rsidRPr="006D559A" w:rsidRDefault="006D559A" w:rsidP="006D559A">
      <w:pPr>
        <w:numPr>
          <w:ilvl w:val="0"/>
          <w:numId w:val="23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Uso de redes institucionais pelos equipamentos da escola.</w:t>
      </w:r>
    </w:p>
    <w:p w14:paraId="4FE31BA5" w14:textId="77777777" w:rsidR="006D559A" w:rsidRPr="006D559A" w:rsidRDefault="006D559A" w:rsidP="006D559A">
      <w:pPr>
        <w:numPr>
          <w:ilvl w:val="0"/>
          <w:numId w:val="23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Procedimentos para abertura de chamados de suporte técnico.</w:t>
      </w:r>
    </w:p>
    <w:p w14:paraId="56A85644" w14:textId="77777777" w:rsidR="006D559A" w:rsidRPr="006D559A" w:rsidRDefault="006D559A" w:rsidP="006D559A">
      <w:pPr>
        <w:numPr>
          <w:ilvl w:val="0"/>
          <w:numId w:val="23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Uso correto de notebooks e tablets fornecidos pela SEDUC-SP.</w:t>
      </w:r>
    </w:p>
    <w:p w14:paraId="130259EE" w14:textId="77777777" w:rsidR="006D559A" w:rsidRPr="006D559A" w:rsidRDefault="006D559A" w:rsidP="006D559A">
      <w:pPr>
        <w:numPr>
          <w:ilvl w:val="0"/>
          <w:numId w:val="23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Manutenção preventiva e corretiva de equipamentos informáticos.</w:t>
      </w:r>
    </w:p>
    <w:p w14:paraId="5C40B02A" w14:textId="77777777" w:rsidR="006D559A" w:rsidRPr="006D559A" w:rsidRDefault="006D559A" w:rsidP="006D559A">
      <w:pPr>
        <w:numPr>
          <w:ilvl w:val="0"/>
          <w:numId w:val="23"/>
        </w:numPr>
        <w:jc w:val="both"/>
        <w:rPr>
          <w:rFonts w:ascii="Verdana" w:hAnsi="Verdana"/>
        </w:rPr>
      </w:pPr>
      <w:r w:rsidRPr="006D559A">
        <w:rPr>
          <w:rFonts w:ascii="Verdana" w:hAnsi="Verdana"/>
        </w:rPr>
        <w:t>Importância da gestão adequada dos dispositivos tecnológicos nas escolas.</w:t>
      </w:r>
    </w:p>
    <w:p w14:paraId="38B317A5" w14:textId="77777777" w:rsidR="006D559A" w:rsidRPr="006D559A" w:rsidRDefault="006D559A" w:rsidP="006D559A">
      <w:pPr>
        <w:jc w:val="both"/>
        <w:rPr>
          <w:rFonts w:ascii="Verdana" w:hAnsi="Verdana"/>
          <w:b/>
          <w:bCs/>
        </w:rPr>
      </w:pPr>
      <w:r w:rsidRPr="006D559A">
        <w:rPr>
          <w:rFonts w:ascii="Verdana" w:hAnsi="Verdana"/>
          <w:b/>
          <w:bCs/>
        </w:rPr>
        <w:t>ANEXO III</w:t>
      </w:r>
    </w:p>
    <w:p w14:paraId="59E5D3FB" w14:textId="77777777" w:rsidR="006D559A" w:rsidRPr="006D559A" w:rsidRDefault="006D559A" w:rsidP="006D559A">
      <w:pPr>
        <w:jc w:val="both"/>
        <w:rPr>
          <w:rFonts w:ascii="Verdana" w:hAnsi="Verdana"/>
        </w:rPr>
      </w:pPr>
      <w:r w:rsidRPr="006D559A">
        <w:rPr>
          <w:rFonts w:ascii="Verdana" w:hAnsi="Verdana"/>
        </w:rPr>
        <w:lastRenderedPageBreak/>
        <w:t>Os candidatos serão avaliados sobre os seguintes temas e conteúdos, conforme detalhamento abaixo:</w:t>
      </w:r>
    </w:p>
    <w:p w14:paraId="610231CD" w14:textId="77777777" w:rsidR="006D559A" w:rsidRPr="006D559A" w:rsidRDefault="006D559A" w:rsidP="006D559A">
      <w:pPr>
        <w:numPr>
          <w:ilvl w:val="0"/>
          <w:numId w:val="24"/>
        </w:numPr>
        <w:jc w:val="both"/>
        <w:rPr>
          <w:rFonts w:ascii="Verdana" w:hAnsi="Verdana"/>
          <w:b/>
          <w:bCs/>
        </w:rPr>
      </w:pPr>
      <w:r w:rsidRPr="006D559A">
        <w:rPr>
          <w:rFonts w:ascii="Verdana" w:hAnsi="Verdana"/>
          <w:b/>
          <w:bCs/>
        </w:rPr>
        <w:t xml:space="preserve">Interesse, Motivação e Desempenho - </w:t>
      </w:r>
      <w:r w:rsidRPr="006D559A">
        <w:rPr>
          <w:rFonts w:ascii="Verdana" w:hAnsi="Verdana"/>
          <w:b/>
          <w:bCs/>
          <w:i/>
          <w:iCs/>
        </w:rPr>
        <w:t>capacidade de engajamento e de alcançar os resultados esperados em suas atividades, dentro do prazo determinado, com uso racional de recursos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9"/>
      </w:tblGrid>
      <w:tr w:rsidR="006D559A" w:rsidRPr="006D559A" w14:paraId="4DBFC0B8" w14:textId="77777777" w:rsidTr="006D559A">
        <w:trPr>
          <w:trHeight w:val="5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D7BB6" w14:textId="77777777" w:rsidR="006D559A" w:rsidRPr="006D559A" w:rsidRDefault="006D559A" w:rsidP="006D559A">
            <w:pPr>
              <w:jc w:val="both"/>
              <w:rPr>
                <w:rFonts w:ascii="Verdana" w:hAnsi="Verdana"/>
              </w:rPr>
            </w:pPr>
            <w:r w:rsidRPr="006D559A">
              <w:rPr>
                <w:rFonts w:ascii="Verdana" w:hAnsi="Verdana"/>
                <w:i/>
                <w:iCs/>
              </w:rPr>
              <w:t>Realiza suas atividades de forma interessada e motivada, completa, precisa e criteriosa, atendendo aos resultados esperados</w:t>
            </w:r>
          </w:p>
        </w:tc>
      </w:tr>
      <w:tr w:rsidR="006D559A" w:rsidRPr="006D559A" w14:paraId="56C15503" w14:textId="77777777" w:rsidTr="006D559A">
        <w:trPr>
          <w:trHeight w:val="5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1373F" w14:textId="77777777" w:rsidR="006D559A" w:rsidRPr="006D559A" w:rsidRDefault="006D559A" w:rsidP="006D559A">
            <w:pPr>
              <w:jc w:val="both"/>
              <w:rPr>
                <w:rFonts w:ascii="Verdana" w:hAnsi="Verdana"/>
              </w:rPr>
            </w:pPr>
            <w:r w:rsidRPr="006D559A">
              <w:rPr>
                <w:rFonts w:ascii="Verdana" w:hAnsi="Verdana"/>
                <w:i/>
                <w:iCs/>
              </w:rPr>
              <w:t>Realiza as tarefas sob sua responsabilidade contribuindo com os resultados da equipe</w:t>
            </w:r>
          </w:p>
        </w:tc>
      </w:tr>
      <w:tr w:rsidR="006D559A" w:rsidRPr="006D559A" w14:paraId="2BF0FF9C" w14:textId="77777777" w:rsidTr="006D559A">
        <w:trPr>
          <w:trHeight w:val="8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E727DC" w14:textId="77777777" w:rsidR="006D559A" w:rsidRPr="006D559A" w:rsidRDefault="006D559A" w:rsidP="006D559A">
            <w:pPr>
              <w:jc w:val="both"/>
              <w:rPr>
                <w:rFonts w:ascii="Verdana" w:hAnsi="Verdana"/>
              </w:rPr>
            </w:pPr>
            <w:r w:rsidRPr="006D559A">
              <w:rPr>
                <w:rFonts w:ascii="Verdana" w:hAnsi="Verdana"/>
                <w:i/>
                <w:iCs/>
              </w:rPr>
              <w:t>Adapta-se a acontecimentos ou eventos inesperados e às alterações de prioridades no desenvolvimento do seu trabalho</w:t>
            </w:r>
          </w:p>
        </w:tc>
      </w:tr>
      <w:tr w:rsidR="006D559A" w:rsidRPr="006D559A" w14:paraId="0397B0D4" w14:textId="77777777" w:rsidTr="006D559A">
        <w:trPr>
          <w:trHeight w:val="5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AD199" w14:textId="77777777" w:rsidR="006D559A" w:rsidRPr="006D559A" w:rsidRDefault="006D559A" w:rsidP="006D559A">
            <w:pPr>
              <w:jc w:val="both"/>
              <w:rPr>
                <w:rFonts w:ascii="Verdana" w:hAnsi="Verdana"/>
              </w:rPr>
            </w:pPr>
            <w:r w:rsidRPr="006D559A">
              <w:rPr>
                <w:rFonts w:ascii="Verdana" w:hAnsi="Verdana"/>
                <w:i/>
                <w:iCs/>
              </w:rPr>
              <w:t>Mantém sigilo sobre assuntos confidenciais </w:t>
            </w:r>
          </w:p>
        </w:tc>
      </w:tr>
    </w:tbl>
    <w:p w14:paraId="338516EC" w14:textId="77777777" w:rsidR="006D559A" w:rsidRPr="006D559A" w:rsidRDefault="006D559A" w:rsidP="006D559A">
      <w:pPr>
        <w:numPr>
          <w:ilvl w:val="0"/>
          <w:numId w:val="25"/>
        </w:numPr>
        <w:jc w:val="both"/>
        <w:rPr>
          <w:rFonts w:ascii="Verdana" w:hAnsi="Verdana"/>
          <w:b/>
          <w:bCs/>
        </w:rPr>
      </w:pPr>
      <w:r w:rsidRPr="006D559A">
        <w:rPr>
          <w:rFonts w:ascii="Verdana" w:hAnsi="Verdana"/>
          <w:b/>
          <w:bCs/>
        </w:rPr>
        <w:t xml:space="preserve">Comprometimento e Responsabilidade - </w:t>
      </w:r>
      <w:r w:rsidRPr="006D559A">
        <w:rPr>
          <w:rFonts w:ascii="Verdana" w:hAnsi="Verdana"/>
          <w:b/>
          <w:bCs/>
          <w:i/>
          <w:iCs/>
        </w:rPr>
        <w:t>capacidade de se comprometer com seu trabalho e de desenvolvê-lo alinhado aos objetivos institucionais, com responsabilidade e ética profissional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9"/>
      </w:tblGrid>
      <w:tr w:rsidR="006D559A" w:rsidRPr="006D559A" w14:paraId="3E208D07" w14:textId="77777777" w:rsidTr="006D559A">
        <w:trPr>
          <w:trHeight w:val="5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CD180E" w14:textId="77777777" w:rsidR="006D559A" w:rsidRPr="006D559A" w:rsidRDefault="006D559A" w:rsidP="006D559A">
            <w:pPr>
              <w:jc w:val="both"/>
              <w:rPr>
                <w:rFonts w:ascii="Verdana" w:hAnsi="Verdana"/>
              </w:rPr>
            </w:pPr>
            <w:r w:rsidRPr="006D559A">
              <w:rPr>
                <w:rFonts w:ascii="Verdana" w:hAnsi="Verdana"/>
                <w:i/>
                <w:iCs/>
              </w:rPr>
              <w:t>Empenha-se nas situações de trabalho que não são rotineiras</w:t>
            </w:r>
          </w:p>
        </w:tc>
      </w:tr>
      <w:tr w:rsidR="006D559A" w:rsidRPr="006D559A" w14:paraId="03BFAF96" w14:textId="77777777" w:rsidTr="006D559A">
        <w:trPr>
          <w:trHeight w:val="8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F2B60" w14:textId="77777777" w:rsidR="006D559A" w:rsidRPr="006D559A" w:rsidRDefault="006D559A" w:rsidP="006D559A">
            <w:pPr>
              <w:jc w:val="both"/>
              <w:rPr>
                <w:rFonts w:ascii="Verdana" w:hAnsi="Verdana"/>
              </w:rPr>
            </w:pPr>
            <w:r w:rsidRPr="006D559A">
              <w:rPr>
                <w:rFonts w:ascii="Verdana" w:hAnsi="Verdana"/>
                <w:i/>
                <w:iCs/>
              </w:rPr>
              <w:t>Desenvolve suas atividades com alto grau de compromisso, buscando tomar as providências necessárias para alcançar resultados</w:t>
            </w:r>
          </w:p>
        </w:tc>
      </w:tr>
      <w:tr w:rsidR="006D559A" w:rsidRPr="006D559A" w14:paraId="35359FF4" w14:textId="77777777" w:rsidTr="006D559A">
        <w:trPr>
          <w:trHeight w:val="5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FB953" w14:textId="77777777" w:rsidR="006D559A" w:rsidRPr="006D559A" w:rsidRDefault="006D559A" w:rsidP="006D559A">
            <w:pPr>
              <w:jc w:val="both"/>
              <w:rPr>
                <w:rFonts w:ascii="Verdana" w:hAnsi="Verdana"/>
              </w:rPr>
            </w:pPr>
            <w:r w:rsidRPr="006D559A">
              <w:rPr>
                <w:rFonts w:ascii="Verdana" w:hAnsi="Verdana"/>
                <w:i/>
                <w:iCs/>
              </w:rPr>
              <w:t>Não deixa que interesses ou compromissos pessoais interfiram no andamento dos trabalhos</w:t>
            </w:r>
          </w:p>
        </w:tc>
      </w:tr>
      <w:tr w:rsidR="006D559A" w:rsidRPr="006D559A" w14:paraId="4C57C6E1" w14:textId="77777777" w:rsidTr="006D559A">
        <w:trPr>
          <w:trHeight w:val="510"/>
        </w:trPr>
        <w:tc>
          <w:tcPr>
            <w:tcW w:w="0" w:type="auto"/>
            <w:tcBorders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46131A" w14:textId="77777777" w:rsidR="006D559A" w:rsidRPr="006D559A" w:rsidRDefault="006D559A" w:rsidP="006D559A">
            <w:pPr>
              <w:jc w:val="both"/>
              <w:rPr>
                <w:rFonts w:ascii="Verdana" w:hAnsi="Verdana"/>
              </w:rPr>
            </w:pPr>
            <w:r w:rsidRPr="006D559A">
              <w:rPr>
                <w:rFonts w:ascii="Verdana" w:hAnsi="Verdana"/>
                <w:i/>
                <w:iCs/>
              </w:rPr>
              <w:t>Procura buscar meios que possibilitem melhor formação técnica</w:t>
            </w:r>
          </w:p>
        </w:tc>
      </w:tr>
    </w:tbl>
    <w:p w14:paraId="5B86EFA1" w14:textId="77777777" w:rsidR="006D559A" w:rsidRPr="006D559A" w:rsidRDefault="006D559A" w:rsidP="006D559A">
      <w:pPr>
        <w:numPr>
          <w:ilvl w:val="0"/>
          <w:numId w:val="26"/>
        </w:numPr>
        <w:jc w:val="both"/>
        <w:rPr>
          <w:rFonts w:ascii="Verdana" w:hAnsi="Verdana"/>
          <w:b/>
          <w:bCs/>
        </w:rPr>
      </w:pPr>
      <w:r w:rsidRPr="006D559A">
        <w:rPr>
          <w:rFonts w:ascii="Verdana" w:hAnsi="Verdana"/>
          <w:b/>
          <w:bCs/>
        </w:rPr>
        <w:t xml:space="preserve">Comunicação e Expressão - </w:t>
      </w:r>
      <w:r w:rsidRPr="006D559A">
        <w:rPr>
          <w:rFonts w:ascii="Verdana" w:hAnsi="Verdana"/>
          <w:b/>
          <w:bCs/>
          <w:i/>
          <w:iCs/>
        </w:rPr>
        <w:t>capacidade de expressar ideias e fatos de forma clara e objetiva para torná-los compreensíveis ao interlocutor e de ouvir atentamente o interlocutor, buscando compreendê-lo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9"/>
      </w:tblGrid>
      <w:tr w:rsidR="006D559A" w:rsidRPr="006D559A" w14:paraId="40B864CF" w14:textId="77777777" w:rsidTr="006D559A">
        <w:trPr>
          <w:trHeight w:val="5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3CB3A" w14:textId="77777777" w:rsidR="006D559A" w:rsidRPr="006D559A" w:rsidRDefault="006D559A" w:rsidP="006D559A">
            <w:pPr>
              <w:jc w:val="both"/>
              <w:rPr>
                <w:rFonts w:ascii="Verdana" w:hAnsi="Verdana"/>
              </w:rPr>
            </w:pPr>
            <w:r w:rsidRPr="006D559A">
              <w:rPr>
                <w:rFonts w:ascii="Verdana" w:hAnsi="Verdana"/>
                <w:i/>
                <w:iCs/>
              </w:rPr>
              <w:t>Sabe se comunicar com clareza e objetividade</w:t>
            </w:r>
          </w:p>
        </w:tc>
      </w:tr>
      <w:tr w:rsidR="006D559A" w:rsidRPr="006D559A" w14:paraId="0BAD1891" w14:textId="77777777" w:rsidTr="006D559A">
        <w:trPr>
          <w:trHeight w:val="740"/>
        </w:trPr>
        <w:tc>
          <w:tcPr>
            <w:tcW w:w="0" w:type="auto"/>
            <w:tcBorders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0032E3" w14:textId="77777777" w:rsidR="006D559A" w:rsidRPr="006D559A" w:rsidRDefault="006D559A" w:rsidP="006D559A">
            <w:pPr>
              <w:jc w:val="both"/>
              <w:rPr>
                <w:rFonts w:ascii="Verdana" w:hAnsi="Verdana"/>
              </w:rPr>
            </w:pPr>
            <w:r w:rsidRPr="006D559A">
              <w:rPr>
                <w:rFonts w:ascii="Verdana" w:hAnsi="Verdana"/>
                <w:i/>
                <w:iCs/>
              </w:rPr>
              <w:lastRenderedPageBreak/>
              <w:t>Sabe ouvir colegas e/ou superiores sem prejulgamentos que comprometam a compreensão do assunto</w:t>
            </w:r>
          </w:p>
        </w:tc>
      </w:tr>
      <w:tr w:rsidR="006D559A" w:rsidRPr="006D559A" w14:paraId="71B36A63" w14:textId="77777777" w:rsidTr="006D559A">
        <w:trPr>
          <w:trHeight w:val="5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42DF3" w14:textId="77777777" w:rsidR="006D559A" w:rsidRPr="006D559A" w:rsidRDefault="006D559A" w:rsidP="006D559A">
            <w:pPr>
              <w:jc w:val="both"/>
              <w:rPr>
                <w:rFonts w:ascii="Verdana" w:hAnsi="Verdana"/>
              </w:rPr>
            </w:pPr>
            <w:r w:rsidRPr="006D559A">
              <w:rPr>
                <w:rFonts w:ascii="Verdana" w:hAnsi="Verdana"/>
                <w:i/>
                <w:iCs/>
              </w:rPr>
              <w:t>Ouve e interage com o interlocutor de forma respeitosa</w:t>
            </w:r>
          </w:p>
        </w:tc>
      </w:tr>
      <w:tr w:rsidR="006D559A" w:rsidRPr="006D559A" w14:paraId="66060786" w14:textId="77777777" w:rsidTr="006D559A">
        <w:trPr>
          <w:trHeight w:val="5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55121" w14:textId="77777777" w:rsidR="006D559A" w:rsidRPr="006D559A" w:rsidRDefault="006D559A" w:rsidP="006D559A">
            <w:pPr>
              <w:jc w:val="both"/>
              <w:rPr>
                <w:rFonts w:ascii="Verdana" w:hAnsi="Verdana"/>
              </w:rPr>
            </w:pPr>
            <w:r w:rsidRPr="006D559A">
              <w:rPr>
                <w:rFonts w:ascii="Verdana" w:hAnsi="Verdana"/>
                <w:i/>
                <w:iCs/>
              </w:rPr>
              <w:t>Redige documentos (cartas, e-mails, textos e outros) com clareza e qualidade</w:t>
            </w:r>
          </w:p>
        </w:tc>
      </w:tr>
    </w:tbl>
    <w:p w14:paraId="21DB8346" w14:textId="77777777" w:rsidR="006D559A" w:rsidRPr="006D559A" w:rsidRDefault="006D559A" w:rsidP="006D559A">
      <w:pPr>
        <w:numPr>
          <w:ilvl w:val="0"/>
          <w:numId w:val="27"/>
        </w:numPr>
        <w:jc w:val="both"/>
        <w:rPr>
          <w:rFonts w:ascii="Verdana" w:hAnsi="Verdana"/>
          <w:b/>
          <w:bCs/>
        </w:rPr>
      </w:pPr>
      <w:r w:rsidRPr="006D559A">
        <w:rPr>
          <w:rFonts w:ascii="Verdana" w:hAnsi="Verdana"/>
          <w:b/>
          <w:bCs/>
        </w:rPr>
        <w:t xml:space="preserve">Trabalho em Equipe e Relacionamento Interpessoal - </w:t>
      </w:r>
      <w:r w:rsidRPr="006D559A">
        <w:rPr>
          <w:rFonts w:ascii="Verdana" w:hAnsi="Verdana"/>
          <w:b/>
          <w:bCs/>
          <w:i/>
          <w:iCs/>
        </w:rPr>
        <w:t>capacidade de atuar em conjunto, interagindo e mantendo um bom relacionamento com seus pares e superiores, lidando com diversidade e focando energias para a consecução dos resultados</w:t>
      </w:r>
      <w:r w:rsidRPr="006D559A">
        <w:rPr>
          <w:rFonts w:ascii="Verdana" w:hAnsi="Verdana"/>
          <w:b/>
          <w:bCs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9"/>
      </w:tblGrid>
      <w:tr w:rsidR="006D559A" w:rsidRPr="006D559A" w14:paraId="475C6EFA" w14:textId="77777777" w:rsidTr="006D559A">
        <w:trPr>
          <w:trHeight w:val="5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7D251" w14:textId="77777777" w:rsidR="006D559A" w:rsidRPr="006D559A" w:rsidRDefault="006D559A" w:rsidP="006D559A">
            <w:pPr>
              <w:jc w:val="both"/>
              <w:rPr>
                <w:rFonts w:ascii="Verdana" w:hAnsi="Verdana"/>
              </w:rPr>
            </w:pPr>
            <w:r w:rsidRPr="006D559A">
              <w:rPr>
                <w:rFonts w:ascii="Verdana" w:hAnsi="Verdana"/>
                <w:i/>
                <w:iCs/>
              </w:rPr>
              <w:t>Realiza suas atividades em harmonia com outros profissionais</w:t>
            </w:r>
          </w:p>
        </w:tc>
      </w:tr>
      <w:tr w:rsidR="006D559A" w:rsidRPr="006D559A" w14:paraId="4B6BCF30" w14:textId="77777777" w:rsidTr="006D559A">
        <w:trPr>
          <w:trHeight w:val="5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A48E8" w14:textId="77777777" w:rsidR="006D559A" w:rsidRPr="006D559A" w:rsidRDefault="006D559A" w:rsidP="006D559A">
            <w:pPr>
              <w:jc w:val="both"/>
              <w:rPr>
                <w:rFonts w:ascii="Verdana" w:hAnsi="Verdana"/>
              </w:rPr>
            </w:pPr>
            <w:r w:rsidRPr="006D559A">
              <w:rPr>
                <w:rFonts w:ascii="Verdana" w:hAnsi="Verdana"/>
                <w:i/>
                <w:iCs/>
              </w:rPr>
              <w:t>Consegue lidar com diferenças na equipe, focando-se nos objetivos comuns do trabalho</w:t>
            </w:r>
          </w:p>
        </w:tc>
      </w:tr>
      <w:tr w:rsidR="006D559A" w:rsidRPr="006D559A" w14:paraId="2A210AFC" w14:textId="77777777" w:rsidTr="006D559A">
        <w:trPr>
          <w:trHeight w:val="5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F8354A" w14:textId="77777777" w:rsidR="006D559A" w:rsidRPr="006D559A" w:rsidRDefault="006D559A" w:rsidP="006D559A">
            <w:pPr>
              <w:jc w:val="both"/>
              <w:rPr>
                <w:rFonts w:ascii="Verdana" w:hAnsi="Verdana"/>
              </w:rPr>
            </w:pPr>
            <w:r w:rsidRPr="006D559A">
              <w:rPr>
                <w:rFonts w:ascii="Verdana" w:hAnsi="Verdana"/>
                <w:i/>
                <w:iCs/>
              </w:rPr>
              <w:t>Contribui com a construção do consenso e compromete-se com a equipe em que atua</w:t>
            </w:r>
          </w:p>
        </w:tc>
      </w:tr>
    </w:tbl>
    <w:p w14:paraId="6D6D69A8" w14:textId="77777777" w:rsidR="006D559A" w:rsidRPr="006D559A" w:rsidRDefault="006D559A" w:rsidP="006D559A">
      <w:pPr>
        <w:numPr>
          <w:ilvl w:val="0"/>
          <w:numId w:val="28"/>
        </w:numPr>
        <w:jc w:val="both"/>
        <w:rPr>
          <w:rFonts w:ascii="Verdana" w:hAnsi="Verdana"/>
          <w:b/>
          <w:bCs/>
        </w:rPr>
      </w:pPr>
      <w:r w:rsidRPr="006D559A">
        <w:rPr>
          <w:rFonts w:ascii="Verdana" w:hAnsi="Verdana"/>
          <w:b/>
          <w:bCs/>
        </w:rPr>
        <w:t xml:space="preserve">Disponibilidade e Flexibilidade - </w:t>
      </w:r>
      <w:r w:rsidRPr="006D559A">
        <w:rPr>
          <w:rFonts w:ascii="Verdana" w:hAnsi="Verdana"/>
          <w:b/>
          <w:bCs/>
          <w:i/>
          <w:iCs/>
        </w:rPr>
        <w:t>capacidade de reação às mudanças, procurando adaptar-se de forma produtiva, com atitude proativa, ao ambiente de trabalho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9"/>
      </w:tblGrid>
      <w:tr w:rsidR="006D559A" w:rsidRPr="006D559A" w14:paraId="27AD608C" w14:textId="77777777" w:rsidTr="006D559A">
        <w:trPr>
          <w:trHeight w:val="5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7B3BAF" w14:textId="77777777" w:rsidR="006D559A" w:rsidRPr="006D559A" w:rsidRDefault="006D559A" w:rsidP="006D559A">
            <w:pPr>
              <w:jc w:val="both"/>
              <w:rPr>
                <w:rFonts w:ascii="Verdana" w:hAnsi="Verdana"/>
              </w:rPr>
            </w:pPr>
            <w:r w:rsidRPr="006D559A">
              <w:rPr>
                <w:rFonts w:ascii="Verdana" w:hAnsi="Verdana"/>
                <w:i/>
                <w:iCs/>
              </w:rPr>
              <w:t>Propõe melhorias a partir de sua experiência e conhecimentos relativos às atividades que executa</w:t>
            </w:r>
          </w:p>
        </w:tc>
      </w:tr>
      <w:tr w:rsidR="006D559A" w:rsidRPr="006D559A" w14:paraId="411B3D85" w14:textId="77777777" w:rsidTr="006D559A">
        <w:trPr>
          <w:trHeight w:val="740"/>
        </w:trPr>
        <w:tc>
          <w:tcPr>
            <w:tcW w:w="0" w:type="auto"/>
            <w:tcBorders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5DA8A3" w14:textId="77777777" w:rsidR="006D559A" w:rsidRPr="006D559A" w:rsidRDefault="006D559A" w:rsidP="006D559A">
            <w:pPr>
              <w:jc w:val="both"/>
              <w:rPr>
                <w:rFonts w:ascii="Verdana" w:hAnsi="Verdana"/>
              </w:rPr>
            </w:pPr>
            <w:r w:rsidRPr="006D559A">
              <w:rPr>
                <w:rFonts w:ascii="Verdana" w:hAnsi="Verdana"/>
                <w:i/>
                <w:iCs/>
              </w:rPr>
              <w:t>Elabora e apresenta soluções criativas e viáveis para situações vivenciadas nos processos em que atua </w:t>
            </w:r>
          </w:p>
        </w:tc>
      </w:tr>
      <w:tr w:rsidR="006D559A" w:rsidRPr="006D559A" w14:paraId="12B82A74" w14:textId="77777777" w:rsidTr="006D559A">
        <w:trPr>
          <w:trHeight w:val="5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13FC05" w14:textId="77777777" w:rsidR="006D559A" w:rsidRPr="006D559A" w:rsidRDefault="006D559A" w:rsidP="006D559A">
            <w:pPr>
              <w:jc w:val="both"/>
              <w:rPr>
                <w:rFonts w:ascii="Verdana" w:hAnsi="Verdana"/>
              </w:rPr>
            </w:pPr>
            <w:r w:rsidRPr="006D559A">
              <w:rPr>
                <w:rFonts w:ascii="Verdana" w:hAnsi="Verdana"/>
                <w:i/>
                <w:iCs/>
              </w:rPr>
              <w:t>Identifica e propõe melhorias aos superiores e colegas para as atividades desenvolvidas</w:t>
            </w:r>
          </w:p>
        </w:tc>
      </w:tr>
      <w:tr w:rsidR="006D559A" w:rsidRPr="006D559A" w14:paraId="6E299EC8" w14:textId="77777777" w:rsidTr="006D559A">
        <w:trPr>
          <w:trHeight w:val="8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1676D" w14:textId="77777777" w:rsidR="006D559A" w:rsidRPr="006D559A" w:rsidRDefault="006D559A" w:rsidP="006D559A">
            <w:pPr>
              <w:jc w:val="both"/>
              <w:rPr>
                <w:rFonts w:ascii="Verdana" w:hAnsi="Verdana"/>
              </w:rPr>
            </w:pPr>
            <w:r w:rsidRPr="006D559A">
              <w:rPr>
                <w:rFonts w:ascii="Verdana" w:hAnsi="Verdana"/>
                <w:i/>
                <w:iCs/>
              </w:rPr>
              <w:t>Age com determinação e persistência frente a cenários imprevisíveis, superando obstáculos na execução das atividades </w:t>
            </w:r>
          </w:p>
        </w:tc>
      </w:tr>
    </w:tbl>
    <w:p w14:paraId="71077C78" w14:textId="77777777" w:rsidR="006D559A" w:rsidRPr="006D559A" w:rsidRDefault="006D559A" w:rsidP="006D559A">
      <w:pPr>
        <w:numPr>
          <w:ilvl w:val="0"/>
          <w:numId w:val="29"/>
        </w:numPr>
        <w:jc w:val="both"/>
        <w:rPr>
          <w:rFonts w:ascii="Verdana" w:hAnsi="Verdana"/>
          <w:b/>
          <w:bCs/>
        </w:rPr>
      </w:pPr>
      <w:r w:rsidRPr="006D559A">
        <w:rPr>
          <w:rFonts w:ascii="Verdana" w:hAnsi="Verdana"/>
          <w:b/>
          <w:bCs/>
        </w:rPr>
        <w:t xml:space="preserve">Atitude e Postura - </w:t>
      </w:r>
      <w:r w:rsidRPr="006D559A">
        <w:rPr>
          <w:rFonts w:ascii="Verdana" w:hAnsi="Verdana"/>
          <w:b/>
          <w:bCs/>
          <w:i/>
          <w:iCs/>
        </w:rPr>
        <w:t xml:space="preserve">capacidade de agir frente a situações de trabalho, independentemente de demanda superior, </w:t>
      </w:r>
      <w:r w:rsidRPr="006D559A">
        <w:rPr>
          <w:rFonts w:ascii="Verdana" w:hAnsi="Verdana"/>
          <w:b/>
          <w:bCs/>
          <w:i/>
          <w:iCs/>
        </w:rPr>
        <w:lastRenderedPageBreak/>
        <w:t>antecipando-se na resolução de problemas e/ou na execução de atividades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9"/>
      </w:tblGrid>
      <w:tr w:rsidR="006D559A" w:rsidRPr="006D559A" w14:paraId="53DF3FB0" w14:textId="77777777" w:rsidTr="006D559A">
        <w:trPr>
          <w:trHeight w:val="740"/>
        </w:trPr>
        <w:tc>
          <w:tcPr>
            <w:tcW w:w="0" w:type="auto"/>
            <w:tcBorders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3EEB8C" w14:textId="77777777" w:rsidR="006D559A" w:rsidRPr="006D559A" w:rsidRDefault="006D559A" w:rsidP="006D559A">
            <w:pPr>
              <w:jc w:val="both"/>
              <w:rPr>
                <w:rFonts w:ascii="Verdana" w:hAnsi="Verdana"/>
              </w:rPr>
            </w:pPr>
            <w:r w:rsidRPr="006D559A">
              <w:rPr>
                <w:rFonts w:ascii="Verdana" w:hAnsi="Verdana"/>
                <w:i/>
                <w:iCs/>
              </w:rPr>
              <w:t xml:space="preserve">Busca solucionar problemas do </w:t>
            </w:r>
            <w:proofErr w:type="gramStart"/>
            <w:r w:rsidRPr="006D559A">
              <w:rPr>
                <w:rFonts w:ascii="Verdana" w:hAnsi="Verdana"/>
                <w:i/>
                <w:iCs/>
              </w:rPr>
              <w:t>dia-a-dia</w:t>
            </w:r>
            <w:proofErr w:type="gramEnd"/>
            <w:r w:rsidRPr="006D559A">
              <w:rPr>
                <w:rFonts w:ascii="Verdana" w:hAnsi="Verdana"/>
                <w:i/>
                <w:iCs/>
              </w:rPr>
              <w:t xml:space="preserve">, de maneira </w:t>
            </w:r>
            <w:proofErr w:type="spellStart"/>
            <w:r w:rsidRPr="006D559A">
              <w:rPr>
                <w:rFonts w:ascii="Verdana" w:hAnsi="Verdana"/>
                <w:i/>
                <w:iCs/>
              </w:rPr>
              <w:t>pró-ativa</w:t>
            </w:r>
            <w:proofErr w:type="spellEnd"/>
            <w:r w:rsidRPr="006D559A">
              <w:rPr>
                <w:rFonts w:ascii="Verdana" w:hAnsi="Verdana"/>
                <w:i/>
                <w:iCs/>
              </w:rPr>
              <w:t>, independentemente de estímulos externos</w:t>
            </w:r>
          </w:p>
        </w:tc>
      </w:tr>
      <w:tr w:rsidR="006D559A" w:rsidRPr="006D559A" w14:paraId="76CE79EB" w14:textId="77777777" w:rsidTr="006D559A">
        <w:trPr>
          <w:trHeight w:val="5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9B1702" w14:textId="77777777" w:rsidR="006D559A" w:rsidRPr="006D559A" w:rsidRDefault="006D559A" w:rsidP="006D559A">
            <w:pPr>
              <w:jc w:val="both"/>
              <w:rPr>
                <w:rFonts w:ascii="Verdana" w:hAnsi="Verdana"/>
              </w:rPr>
            </w:pPr>
            <w:r w:rsidRPr="006D559A">
              <w:rPr>
                <w:rFonts w:ascii="Verdana" w:hAnsi="Verdana"/>
                <w:i/>
                <w:iCs/>
              </w:rPr>
              <w:t>Antecipa-se na execução dos trabalhos/tarefas antes mesmo de ser cobrado pela chefia imediata</w:t>
            </w:r>
          </w:p>
        </w:tc>
      </w:tr>
      <w:tr w:rsidR="006D559A" w:rsidRPr="006D559A" w14:paraId="23C123E0" w14:textId="77777777" w:rsidTr="006D559A">
        <w:trPr>
          <w:trHeight w:val="800"/>
        </w:trPr>
        <w:tc>
          <w:tcPr>
            <w:tcW w:w="0" w:type="auto"/>
            <w:tcBorders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83689" w14:textId="77777777" w:rsidR="006D559A" w:rsidRPr="006D559A" w:rsidRDefault="006D559A" w:rsidP="006D559A">
            <w:pPr>
              <w:jc w:val="both"/>
              <w:rPr>
                <w:rFonts w:ascii="Verdana" w:hAnsi="Verdana"/>
              </w:rPr>
            </w:pPr>
            <w:r w:rsidRPr="006D559A">
              <w:rPr>
                <w:rFonts w:ascii="Verdana" w:hAnsi="Verdana"/>
                <w:i/>
                <w:iCs/>
              </w:rPr>
              <w:t>Busca melhorar a eficiência na execução dos trabalhos, mesmo que para isso seja necessário adquirir novos conhecimentos</w:t>
            </w:r>
          </w:p>
        </w:tc>
      </w:tr>
    </w:tbl>
    <w:p w14:paraId="438A16C0" w14:textId="77777777" w:rsidR="006D559A" w:rsidRDefault="006D559A" w:rsidP="006D559A">
      <w:pPr>
        <w:jc w:val="both"/>
        <w:rPr>
          <w:rFonts w:ascii="Verdana" w:hAnsi="Verdana"/>
        </w:rPr>
      </w:pPr>
    </w:p>
    <w:p w14:paraId="33D258CF" w14:textId="77777777" w:rsidR="0025047A" w:rsidRDefault="0025047A" w:rsidP="006D559A">
      <w:pPr>
        <w:jc w:val="both"/>
        <w:rPr>
          <w:rFonts w:ascii="Verdana" w:hAnsi="Verdana"/>
        </w:rPr>
      </w:pPr>
    </w:p>
    <w:p w14:paraId="1CADF50B" w14:textId="77777777" w:rsidR="0025047A" w:rsidRPr="006D559A" w:rsidRDefault="0025047A" w:rsidP="006D559A">
      <w:pPr>
        <w:jc w:val="both"/>
        <w:rPr>
          <w:rFonts w:ascii="Verdana" w:hAnsi="Verdana"/>
        </w:rPr>
      </w:pPr>
    </w:p>
    <w:p w14:paraId="23979D71" w14:textId="77777777" w:rsidR="006D559A" w:rsidRPr="006D559A" w:rsidRDefault="006D559A" w:rsidP="006D559A">
      <w:pPr>
        <w:jc w:val="both"/>
        <w:rPr>
          <w:rFonts w:ascii="Verdana" w:hAnsi="Verdana"/>
          <w:b/>
          <w:bCs/>
        </w:rPr>
      </w:pPr>
      <w:r w:rsidRPr="006D559A">
        <w:rPr>
          <w:rFonts w:ascii="Verdana" w:hAnsi="Verdana"/>
          <w:b/>
          <w:bCs/>
        </w:rPr>
        <w:t>ANEXO IV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0"/>
        <w:gridCol w:w="2474"/>
      </w:tblGrid>
      <w:tr w:rsidR="006D559A" w:rsidRPr="006D559A" w14:paraId="0B493810" w14:textId="77777777" w:rsidTr="006D559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1DA724" w14:textId="77777777" w:rsidR="006D559A" w:rsidRPr="006D559A" w:rsidRDefault="006D559A" w:rsidP="006D559A">
            <w:pPr>
              <w:jc w:val="both"/>
              <w:rPr>
                <w:rFonts w:ascii="Verdana" w:hAnsi="Verdana"/>
              </w:rPr>
            </w:pPr>
            <w:r w:rsidRPr="006D559A">
              <w:rPr>
                <w:rFonts w:ascii="Verdana" w:hAnsi="Verdana"/>
                <w:b/>
                <w:bCs/>
              </w:rPr>
              <w:t>ETAPA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A2093D" w14:textId="77777777" w:rsidR="006D559A" w:rsidRPr="006D559A" w:rsidRDefault="006D559A" w:rsidP="006D559A">
            <w:pPr>
              <w:jc w:val="both"/>
              <w:rPr>
                <w:rFonts w:ascii="Verdana" w:hAnsi="Verdana"/>
              </w:rPr>
            </w:pPr>
            <w:r w:rsidRPr="006D559A">
              <w:rPr>
                <w:rFonts w:ascii="Verdana" w:hAnsi="Verdana"/>
                <w:b/>
                <w:bCs/>
              </w:rPr>
              <w:t>DATA(S)</w:t>
            </w:r>
          </w:p>
        </w:tc>
      </w:tr>
      <w:tr w:rsidR="006D559A" w:rsidRPr="006D559A" w14:paraId="226DCD00" w14:textId="77777777" w:rsidTr="006D559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F87B8E" w14:textId="77777777" w:rsidR="006D559A" w:rsidRPr="006D559A" w:rsidRDefault="006D559A" w:rsidP="006D559A">
            <w:pPr>
              <w:jc w:val="both"/>
              <w:rPr>
                <w:rFonts w:ascii="Verdana" w:hAnsi="Verdana"/>
              </w:rPr>
            </w:pPr>
            <w:r w:rsidRPr="006D559A">
              <w:rPr>
                <w:rFonts w:ascii="Verdana" w:hAnsi="Verdana"/>
              </w:rPr>
              <w:t>PUBLICAÇÃO DO EDITAL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A8C3D6" w14:textId="753D6494" w:rsidR="006D559A" w:rsidRPr="006D559A" w:rsidRDefault="002516C1" w:rsidP="006D559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28/</w:t>
            </w:r>
            <w:r w:rsidR="00CE5ACC">
              <w:rPr>
                <w:rFonts w:ascii="Verdana" w:hAnsi="Verdana"/>
              </w:rPr>
              <w:t>05</w:t>
            </w:r>
            <w:r w:rsidR="006D559A" w:rsidRPr="006D559A">
              <w:rPr>
                <w:rFonts w:ascii="Verdana" w:hAnsi="Verdana"/>
              </w:rPr>
              <w:t>/2025</w:t>
            </w:r>
          </w:p>
        </w:tc>
      </w:tr>
      <w:tr w:rsidR="006D559A" w:rsidRPr="006D559A" w14:paraId="6994FCB1" w14:textId="77777777" w:rsidTr="006D559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5E2DD2" w14:textId="77777777" w:rsidR="006D559A" w:rsidRPr="006D559A" w:rsidRDefault="006D559A" w:rsidP="006D559A">
            <w:pPr>
              <w:jc w:val="both"/>
              <w:rPr>
                <w:rFonts w:ascii="Verdana" w:hAnsi="Verdana"/>
              </w:rPr>
            </w:pPr>
            <w:r w:rsidRPr="006D559A">
              <w:rPr>
                <w:rFonts w:ascii="Verdana" w:hAnsi="Verdana"/>
              </w:rPr>
              <w:t>PERÍODO DE INSCRIÇÕES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10D3AA" w14:textId="1CFE4C42" w:rsidR="006D559A" w:rsidRPr="006D559A" w:rsidRDefault="002516C1" w:rsidP="006D559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02/06</w:t>
            </w:r>
            <w:r w:rsidR="006D559A" w:rsidRPr="006D559A">
              <w:rPr>
                <w:rFonts w:ascii="Verdana" w:hAnsi="Verdana"/>
              </w:rPr>
              <w:t xml:space="preserve">/2025 até </w:t>
            </w:r>
            <w:r w:rsidR="00745830">
              <w:rPr>
                <w:rFonts w:ascii="Verdana" w:hAnsi="Verdana"/>
              </w:rPr>
              <w:t>04</w:t>
            </w:r>
            <w:r>
              <w:rPr>
                <w:rFonts w:ascii="Verdana" w:hAnsi="Verdana"/>
              </w:rPr>
              <w:t>/06</w:t>
            </w:r>
            <w:r w:rsidR="006D559A" w:rsidRPr="006D559A">
              <w:rPr>
                <w:rFonts w:ascii="Verdana" w:hAnsi="Verdana"/>
              </w:rPr>
              <w:t>/2025</w:t>
            </w:r>
          </w:p>
        </w:tc>
      </w:tr>
      <w:tr w:rsidR="006D559A" w:rsidRPr="006D559A" w14:paraId="5E516E44" w14:textId="77777777" w:rsidTr="006D559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AF0DA3" w14:textId="77777777" w:rsidR="006D559A" w:rsidRPr="006D559A" w:rsidRDefault="006D559A" w:rsidP="006D559A">
            <w:pPr>
              <w:jc w:val="both"/>
              <w:rPr>
                <w:rFonts w:ascii="Verdana" w:hAnsi="Verdana"/>
              </w:rPr>
            </w:pPr>
            <w:r w:rsidRPr="006D559A">
              <w:rPr>
                <w:rFonts w:ascii="Verdana" w:hAnsi="Verdana"/>
              </w:rPr>
              <w:t>DIVULGAÇÃO DA LISTA DE INSCRITOS E CONVOCAÇÃO PARA A PROVA OBJETIVA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AAD8F1" w14:textId="4E2A80D9" w:rsidR="006D559A" w:rsidRPr="006D559A" w:rsidRDefault="00CF2BC5" w:rsidP="006D559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05</w:t>
            </w:r>
            <w:r w:rsidR="002516C1">
              <w:rPr>
                <w:rFonts w:ascii="Verdana" w:hAnsi="Verdana"/>
              </w:rPr>
              <w:t>/06</w:t>
            </w:r>
            <w:r w:rsidR="006D559A" w:rsidRPr="006D559A">
              <w:rPr>
                <w:rFonts w:ascii="Verdana" w:hAnsi="Verdana"/>
              </w:rPr>
              <w:t>/2025</w:t>
            </w:r>
          </w:p>
        </w:tc>
      </w:tr>
      <w:tr w:rsidR="006D559A" w:rsidRPr="006D559A" w14:paraId="1ABDD5AA" w14:textId="77777777" w:rsidTr="006D559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0002F0" w14:textId="77777777" w:rsidR="006D559A" w:rsidRPr="006D559A" w:rsidRDefault="006D559A" w:rsidP="006D559A">
            <w:pPr>
              <w:jc w:val="both"/>
              <w:rPr>
                <w:rFonts w:ascii="Verdana" w:hAnsi="Verdana"/>
              </w:rPr>
            </w:pPr>
            <w:r w:rsidRPr="006D559A">
              <w:rPr>
                <w:rFonts w:ascii="Verdana" w:hAnsi="Verdana"/>
              </w:rPr>
              <w:t>PROVA OBJETIVA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7DA208" w14:textId="1E2A6E84" w:rsidR="006D559A" w:rsidRPr="006D559A" w:rsidRDefault="002516C1" w:rsidP="006D559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15/</w:t>
            </w:r>
            <w:r w:rsidR="0087502D">
              <w:rPr>
                <w:rFonts w:ascii="Verdana" w:hAnsi="Verdana"/>
              </w:rPr>
              <w:t>0</w:t>
            </w:r>
            <w:r w:rsidR="009E7F7F">
              <w:rPr>
                <w:rFonts w:ascii="Verdana" w:hAnsi="Verdana"/>
              </w:rPr>
              <w:t>6</w:t>
            </w:r>
            <w:r w:rsidR="006D559A" w:rsidRPr="006D559A">
              <w:rPr>
                <w:rFonts w:ascii="Verdana" w:hAnsi="Verdana"/>
              </w:rPr>
              <w:t>/2025</w:t>
            </w:r>
          </w:p>
        </w:tc>
      </w:tr>
      <w:tr w:rsidR="006D559A" w:rsidRPr="006D559A" w14:paraId="6B9D872C" w14:textId="77777777" w:rsidTr="006D559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BA9C8B" w14:textId="77777777" w:rsidR="006D559A" w:rsidRPr="006D559A" w:rsidRDefault="006D559A" w:rsidP="006D559A">
            <w:pPr>
              <w:jc w:val="both"/>
              <w:rPr>
                <w:rFonts w:ascii="Verdana" w:hAnsi="Verdana"/>
              </w:rPr>
            </w:pPr>
            <w:r w:rsidRPr="006D559A">
              <w:rPr>
                <w:rFonts w:ascii="Verdana" w:hAnsi="Verdana"/>
              </w:rPr>
              <w:t>PUBLICAÇÃO DO RESULTADO DA PROVA OBJETIVA E CONVOCAÇÃO PARA AS ENTREVISTAS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146CC5" w14:textId="59C587FB" w:rsidR="006D559A" w:rsidRPr="006D559A" w:rsidRDefault="00A52091" w:rsidP="006D559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CF191C">
              <w:rPr>
                <w:rFonts w:ascii="Verdana" w:hAnsi="Verdana"/>
              </w:rPr>
              <w:t>6</w:t>
            </w:r>
            <w:r w:rsidR="009E7F7F">
              <w:rPr>
                <w:rFonts w:ascii="Verdana" w:hAnsi="Verdana"/>
              </w:rPr>
              <w:t>/06</w:t>
            </w:r>
            <w:r w:rsidR="006D559A" w:rsidRPr="006D559A">
              <w:rPr>
                <w:rFonts w:ascii="Verdana" w:hAnsi="Verdana"/>
              </w:rPr>
              <w:t>/2025</w:t>
            </w:r>
          </w:p>
        </w:tc>
      </w:tr>
      <w:tr w:rsidR="006D559A" w:rsidRPr="006D559A" w14:paraId="0DE5EDE3" w14:textId="77777777" w:rsidTr="006D559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579960" w14:textId="77777777" w:rsidR="006D559A" w:rsidRPr="006D559A" w:rsidRDefault="006D559A" w:rsidP="006D559A">
            <w:pPr>
              <w:jc w:val="both"/>
              <w:rPr>
                <w:rFonts w:ascii="Verdana" w:hAnsi="Verdana"/>
              </w:rPr>
            </w:pPr>
            <w:r w:rsidRPr="006D559A">
              <w:rPr>
                <w:rFonts w:ascii="Verdana" w:hAnsi="Verdana"/>
              </w:rPr>
              <w:t>ENTREVISTAS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A3AB0D" w14:textId="034BCEA9" w:rsidR="006D559A" w:rsidRPr="006D559A" w:rsidRDefault="00CF191C" w:rsidP="006D559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  <w:r w:rsidR="009E7F7F">
              <w:rPr>
                <w:rFonts w:ascii="Verdana" w:hAnsi="Verdana"/>
              </w:rPr>
              <w:t>/06/2025</w:t>
            </w:r>
          </w:p>
        </w:tc>
      </w:tr>
      <w:tr w:rsidR="006D559A" w:rsidRPr="006D559A" w14:paraId="09A10BB4" w14:textId="77777777" w:rsidTr="006D559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E3E0FA" w14:textId="77777777" w:rsidR="006D559A" w:rsidRPr="006D559A" w:rsidRDefault="006D559A" w:rsidP="006D559A">
            <w:pPr>
              <w:jc w:val="both"/>
              <w:rPr>
                <w:rFonts w:ascii="Verdana" w:hAnsi="Verdana"/>
              </w:rPr>
            </w:pPr>
            <w:r w:rsidRPr="006D559A">
              <w:rPr>
                <w:rFonts w:ascii="Verdana" w:hAnsi="Verdana"/>
              </w:rPr>
              <w:t>DIVULGAÇÃO DA CLASSIFICAÇÃO FINAL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3AA38B" w14:textId="015EBEE6" w:rsidR="006D559A" w:rsidRPr="006D559A" w:rsidRDefault="00CF191C" w:rsidP="006D559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  <w:r w:rsidR="00A52091">
              <w:rPr>
                <w:rFonts w:ascii="Verdana" w:hAnsi="Verdana"/>
              </w:rPr>
              <w:t>/06</w:t>
            </w:r>
            <w:r w:rsidR="006D559A" w:rsidRPr="006D559A">
              <w:rPr>
                <w:rFonts w:ascii="Verdana" w:hAnsi="Verdana"/>
              </w:rPr>
              <w:t>/2025</w:t>
            </w:r>
            <w:r w:rsidR="009F2020">
              <w:rPr>
                <w:rFonts w:ascii="Verdana" w:hAnsi="Verdana"/>
              </w:rPr>
              <w:t xml:space="preserve"> após as 18h</w:t>
            </w:r>
          </w:p>
        </w:tc>
      </w:tr>
    </w:tbl>
    <w:p w14:paraId="3CFBB65B" w14:textId="77777777" w:rsidR="009E7F7F" w:rsidRDefault="009E7F7F" w:rsidP="00C45960">
      <w:pPr>
        <w:jc w:val="right"/>
        <w:rPr>
          <w:rFonts w:ascii="Verdana" w:hAnsi="Verdana"/>
        </w:rPr>
      </w:pPr>
    </w:p>
    <w:p w14:paraId="3ABC9BB6" w14:textId="0FE87EAC" w:rsidR="006D559A" w:rsidRPr="006D559A" w:rsidRDefault="00C45960" w:rsidP="00C45960">
      <w:pPr>
        <w:jc w:val="right"/>
        <w:rPr>
          <w:rFonts w:ascii="Verdana" w:hAnsi="Verdana"/>
        </w:rPr>
      </w:pPr>
      <w:r>
        <w:rPr>
          <w:rFonts w:ascii="Verdana" w:hAnsi="Verdana"/>
        </w:rPr>
        <w:t>Suzano</w:t>
      </w:r>
      <w:r w:rsidR="006D559A" w:rsidRPr="006D559A">
        <w:rPr>
          <w:rFonts w:ascii="Verdana" w:hAnsi="Verdana"/>
        </w:rPr>
        <w:t xml:space="preserve">, </w:t>
      </w:r>
      <w:r w:rsidR="009E7F7F">
        <w:rPr>
          <w:rFonts w:ascii="Verdana" w:hAnsi="Verdana"/>
        </w:rPr>
        <w:t>2</w:t>
      </w:r>
      <w:r w:rsidR="009F2020">
        <w:rPr>
          <w:rFonts w:ascii="Verdana" w:hAnsi="Verdana"/>
        </w:rPr>
        <w:t>8</w:t>
      </w:r>
      <w:r w:rsidR="009E7F7F">
        <w:rPr>
          <w:rFonts w:ascii="Verdana" w:hAnsi="Verdana"/>
        </w:rPr>
        <w:t xml:space="preserve"> </w:t>
      </w:r>
      <w:r w:rsidR="006D559A" w:rsidRPr="006D559A">
        <w:rPr>
          <w:rFonts w:ascii="Verdana" w:hAnsi="Verdana"/>
        </w:rPr>
        <w:t xml:space="preserve">de </w:t>
      </w:r>
      <w:r w:rsidR="009E7F7F">
        <w:rPr>
          <w:rFonts w:ascii="Verdana" w:hAnsi="Verdana"/>
        </w:rPr>
        <w:t>maio</w:t>
      </w:r>
      <w:r w:rsidR="006D559A" w:rsidRPr="006D559A">
        <w:rPr>
          <w:rFonts w:ascii="Verdana" w:hAnsi="Verdana"/>
        </w:rPr>
        <w:t xml:space="preserve"> de 2025.</w:t>
      </w:r>
    </w:p>
    <w:p w14:paraId="70AE6211" w14:textId="77777777" w:rsidR="006D559A" w:rsidRPr="006D559A" w:rsidRDefault="006D559A" w:rsidP="006D559A">
      <w:pPr>
        <w:jc w:val="both"/>
        <w:rPr>
          <w:rFonts w:ascii="Verdana" w:hAnsi="Verdana"/>
        </w:rPr>
      </w:pPr>
    </w:p>
    <w:p w14:paraId="03B9E5F1" w14:textId="63452EA4" w:rsidR="00C45960" w:rsidRPr="006D559A" w:rsidRDefault="009E7F7F" w:rsidP="00C45960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Leonardo Hernandez </w:t>
      </w:r>
      <w:proofErr w:type="spellStart"/>
      <w:r>
        <w:rPr>
          <w:rFonts w:ascii="Verdana" w:hAnsi="Verdana"/>
        </w:rPr>
        <w:t>Felicio</w:t>
      </w:r>
      <w:proofErr w:type="spellEnd"/>
    </w:p>
    <w:p w14:paraId="0DB710B7" w14:textId="77777777" w:rsidR="00C45960" w:rsidRPr="006D559A" w:rsidRDefault="00C45960" w:rsidP="00C45960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Dirigente Regional de Ensino</w:t>
      </w:r>
    </w:p>
    <w:p w14:paraId="6CAB53C7" w14:textId="77777777" w:rsidR="00C45960" w:rsidRDefault="00C45960" w:rsidP="00C45960">
      <w:pPr>
        <w:spacing w:after="0" w:line="240" w:lineRule="auto"/>
        <w:jc w:val="both"/>
        <w:rPr>
          <w:rFonts w:ascii="Verdana" w:hAnsi="Verdana"/>
        </w:rPr>
      </w:pPr>
    </w:p>
    <w:p w14:paraId="6CF514EB" w14:textId="5AD9B2C0" w:rsidR="006D559A" w:rsidRPr="006D559A" w:rsidRDefault="00C45960" w:rsidP="00C45960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Lethycia Regina Rodrigues</w:t>
      </w:r>
    </w:p>
    <w:p w14:paraId="11306732" w14:textId="65A7FFF1" w:rsidR="006D559A" w:rsidRPr="006D559A" w:rsidRDefault="00C45960" w:rsidP="00C45960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Supervisor Educacional</w:t>
      </w:r>
    </w:p>
    <w:p w14:paraId="08F3AB54" w14:textId="4BC976D7" w:rsidR="006D559A" w:rsidRPr="006D559A" w:rsidRDefault="00C45960" w:rsidP="00C45960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RG.29.939.398-7</w:t>
      </w:r>
    </w:p>
    <w:p w14:paraId="070077E8" w14:textId="77777777" w:rsidR="006D559A" w:rsidRPr="006D559A" w:rsidRDefault="006D559A" w:rsidP="00C45960">
      <w:pPr>
        <w:spacing w:after="0" w:line="240" w:lineRule="auto"/>
        <w:jc w:val="both"/>
        <w:rPr>
          <w:rFonts w:ascii="Verdana" w:hAnsi="Verdana"/>
        </w:rPr>
      </w:pPr>
    </w:p>
    <w:p w14:paraId="3804B036" w14:textId="6186ACB0" w:rsidR="006D559A" w:rsidRPr="006D559A" w:rsidRDefault="00C45960" w:rsidP="00C45960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Carlos Magno </w:t>
      </w:r>
      <w:proofErr w:type="spellStart"/>
      <w:r>
        <w:rPr>
          <w:rFonts w:ascii="Verdana" w:hAnsi="Verdana"/>
        </w:rPr>
        <w:t>Precechan</w:t>
      </w:r>
      <w:proofErr w:type="spellEnd"/>
    </w:p>
    <w:p w14:paraId="26E8D28C" w14:textId="30EEF5F4" w:rsidR="006D559A" w:rsidRPr="006D559A" w:rsidRDefault="00C45960" w:rsidP="00C45960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Professor Especialista em Currículo</w:t>
      </w:r>
    </w:p>
    <w:p w14:paraId="4CE210E9" w14:textId="6CC06CBA" w:rsidR="006D559A" w:rsidRPr="006D559A" w:rsidRDefault="00C45960" w:rsidP="00C45960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RG.16.413.135</w:t>
      </w:r>
    </w:p>
    <w:p w14:paraId="17AFA27F" w14:textId="77777777" w:rsidR="006D559A" w:rsidRPr="006D559A" w:rsidRDefault="006D559A" w:rsidP="00C45960">
      <w:pPr>
        <w:spacing w:after="0" w:line="240" w:lineRule="auto"/>
        <w:jc w:val="both"/>
        <w:rPr>
          <w:rFonts w:ascii="Verdana" w:hAnsi="Verdana"/>
        </w:rPr>
      </w:pPr>
    </w:p>
    <w:p w14:paraId="47F9B289" w14:textId="20067996" w:rsidR="006D559A" w:rsidRPr="006D559A" w:rsidRDefault="00C45960" w:rsidP="00C45960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Carlos Alexandre da Silva Camillo</w:t>
      </w:r>
    </w:p>
    <w:p w14:paraId="514307C9" w14:textId="1E431773" w:rsidR="006D559A" w:rsidRPr="006D559A" w:rsidRDefault="00C45960" w:rsidP="00C45960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Diretor Técnico I - NIT</w:t>
      </w:r>
    </w:p>
    <w:p w14:paraId="138E97F1" w14:textId="19A8AC3D" w:rsidR="006D559A" w:rsidRPr="006D559A" w:rsidRDefault="00C45960" w:rsidP="00C45960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RG.30.244.490</w:t>
      </w:r>
    </w:p>
    <w:p w14:paraId="6067BDEF" w14:textId="77777777" w:rsidR="006D559A" w:rsidRPr="006D559A" w:rsidRDefault="006D559A" w:rsidP="00C45960">
      <w:pPr>
        <w:spacing w:after="0" w:line="240" w:lineRule="auto"/>
        <w:jc w:val="both"/>
        <w:rPr>
          <w:rFonts w:ascii="Verdana" w:hAnsi="Verdana"/>
        </w:rPr>
      </w:pPr>
    </w:p>
    <w:p w14:paraId="06EE5B4F" w14:textId="52AE9559" w:rsidR="006D559A" w:rsidRPr="006D559A" w:rsidRDefault="00C45960" w:rsidP="00C45960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Raul Martins dos Santos</w:t>
      </w:r>
    </w:p>
    <w:p w14:paraId="0131A53E" w14:textId="2FE0EE34" w:rsidR="006D559A" w:rsidRPr="006D559A" w:rsidRDefault="00C45960" w:rsidP="00C45960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Diretor II - CRH</w:t>
      </w:r>
    </w:p>
    <w:p w14:paraId="689CF032" w14:textId="67FE92F4" w:rsidR="006D559A" w:rsidRPr="006D559A" w:rsidRDefault="00C45960" w:rsidP="00C45960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RG.13.202.191</w:t>
      </w:r>
    </w:p>
    <w:p w14:paraId="67B7A29A" w14:textId="77777777" w:rsidR="006D559A" w:rsidRPr="006D559A" w:rsidRDefault="006D559A" w:rsidP="006D559A">
      <w:pPr>
        <w:jc w:val="both"/>
        <w:rPr>
          <w:rFonts w:ascii="Verdana" w:hAnsi="Verdana"/>
        </w:rPr>
      </w:pPr>
    </w:p>
    <w:sectPr w:rsidR="006D559A" w:rsidRPr="006D55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F99"/>
    <w:multiLevelType w:val="multilevel"/>
    <w:tmpl w:val="987E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95F77"/>
    <w:multiLevelType w:val="multilevel"/>
    <w:tmpl w:val="29EC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02EFA"/>
    <w:multiLevelType w:val="multilevel"/>
    <w:tmpl w:val="E36C2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790D8C"/>
    <w:multiLevelType w:val="multilevel"/>
    <w:tmpl w:val="D584C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20286"/>
    <w:multiLevelType w:val="multilevel"/>
    <w:tmpl w:val="1700D2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6E4728"/>
    <w:multiLevelType w:val="multilevel"/>
    <w:tmpl w:val="4040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296339"/>
    <w:multiLevelType w:val="multilevel"/>
    <w:tmpl w:val="8BB649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C87E36"/>
    <w:multiLevelType w:val="multilevel"/>
    <w:tmpl w:val="4B7098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3D2EEA"/>
    <w:multiLevelType w:val="multilevel"/>
    <w:tmpl w:val="17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9615C3"/>
    <w:multiLevelType w:val="hybridMultilevel"/>
    <w:tmpl w:val="0A76B444"/>
    <w:lvl w:ilvl="0" w:tplc="17F0A96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33648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3A1D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C2A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5C2C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44F9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7ED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503B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7AE4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871C6A"/>
    <w:multiLevelType w:val="multilevel"/>
    <w:tmpl w:val="6630AA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63FB5"/>
    <w:multiLevelType w:val="multilevel"/>
    <w:tmpl w:val="6666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E055E6"/>
    <w:multiLevelType w:val="multilevel"/>
    <w:tmpl w:val="5B6E01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F63DB8"/>
    <w:multiLevelType w:val="multilevel"/>
    <w:tmpl w:val="D5DA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B05A6A"/>
    <w:multiLevelType w:val="multilevel"/>
    <w:tmpl w:val="DE1C6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7492171">
    <w:abstractNumId w:val="14"/>
    <w:lvlOverride w:ilvl="0">
      <w:lvl w:ilvl="0">
        <w:numFmt w:val="lowerLetter"/>
        <w:lvlText w:val="%1."/>
        <w:lvlJc w:val="left"/>
      </w:lvl>
    </w:lvlOverride>
  </w:num>
  <w:num w:numId="2" w16cid:durableId="1148209308">
    <w:abstractNumId w:val="14"/>
    <w:lvlOverride w:ilvl="0">
      <w:lvl w:ilvl="0">
        <w:numFmt w:val="lowerLetter"/>
        <w:lvlText w:val="%1."/>
        <w:lvlJc w:val="left"/>
      </w:lvl>
    </w:lvlOverride>
  </w:num>
  <w:num w:numId="3" w16cid:durableId="960652471">
    <w:abstractNumId w:val="14"/>
    <w:lvlOverride w:ilvl="0">
      <w:lvl w:ilvl="0">
        <w:numFmt w:val="lowerLetter"/>
        <w:lvlText w:val="%1."/>
        <w:lvlJc w:val="left"/>
      </w:lvl>
    </w:lvlOverride>
  </w:num>
  <w:num w:numId="4" w16cid:durableId="1224637669">
    <w:abstractNumId w:val="14"/>
    <w:lvlOverride w:ilvl="0">
      <w:lvl w:ilvl="0">
        <w:numFmt w:val="lowerLetter"/>
        <w:lvlText w:val="%1."/>
        <w:lvlJc w:val="left"/>
      </w:lvl>
    </w:lvlOverride>
  </w:num>
  <w:num w:numId="5" w16cid:durableId="558588739">
    <w:abstractNumId w:val="14"/>
    <w:lvlOverride w:ilvl="0">
      <w:lvl w:ilvl="0">
        <w:numFmt w:val="lowerLetter"/>
        <w:lvlText w:val="%1."/>
        <w:lvlJc w:val="left"/>
      </w:lvl>
    </w:lvlOverride>
  </w:num>
  <w:num w:numId="6" w16cid:durableId="697201422">
    <w:abstractNumId w:val="14"/>
    <w:lvlOverride w:ilvl="0">
      <w:lvl w:ilvl="0">
        <w:numFmt w:val="lowerLetter"/>
        <w:lvlText w:val="%1."/>
        <w:lvlJc w:val="left"/>
      </w:lvl>
    </w:lvlOverride>
  </w:num>
  <w:num w:numId="7" w16cid:durableId="1101292258">
    <w:abstractNumId w:val="14"/>
    <w:lvlOverride w:ilvl="0">
      <w:lvl w:ilvl="0">
        <w:numFmt w:val="lowerLetter"/>
        <w:lvlText w:val="%1."/>
        <w:lvlJc w:val="left"/>
      </w:lvl>
    </w:lvlOverride>
  </w:num>
  <w:num w:numId="8" w16cid:durableId="1105612523">
    <w:abstractNumId w:val="11"/>
    <w:lvlOverride w:ilvl="0">
      <w:lvl w:ilvl="0">
        <w:numFmt w:val="lowerLetter"/>
        <w:lvlText w:val="%1."/>
        <w:lvlJc w:val="left"/>
      </w:lvl>
    </w:lvlOverride>
  </w:num>
  <w:num w:numId="9" w16cid:durableId="855194101">
    <w:abstractNumId w:val="11"/>
  </w:num>
  <w:num w:numId="10" w16cid:durableId="2073624745">
    <w:abstractNumId w:val="11"/>
  </w:num>
  <w:num w:numId="11" w16cid:durableId="675546089">
    <w:abstractNumId w:val="11"/>
  </w:num>
  <w:num w:numId="12" w16cid:durableId="488445845">
    <w:abstractNumId w:val="9"/>
  </w:num>
  <w:num w:numId="13" w16cid:durableId="1459030211">
    <w:abstractNumId w:val="10"/>
  </w:num>
  <w:num w:numId="14" w16cid:durableId="790823672">
    <w:abstractNumId w:val="10"/>
  </w:num>
  <w:num w:numId="15" w16cid:durableId="782306388">
    <w:abstractNumId w:val="10"/>
  </w:num>
  <w:num w:numId="16" w16cid:durableId="1432823969">
    <w:abstractNumId w:val="10"/>
  </w:num>
  <w:num w:numId="17" w16cid:durableId="648174747">
    <w:abstractNumId w:val="10"/>
  </w:num>
  <w:num w:numId="18" w16cid:durableId="1237975864">
    <w:abstractNumId w:val="10"/>
  </w:num>
  <w:num w:numId="19" w16cid:durableId="533345257">
    <w:abstractNumId w:val="1"/>
  </w:num>
  <w:num w:numId="20" w16cid:durableId="739985157">
    <w:abstractNumId w:val="13"/>
  </w:num>
  <w:num w:numId="21" w16cid:durableId="1603801170">
    <w:abstractNumId w:val="8"/>
  </w:num>
  <w:num w:numId="22" w16cid:durableId="749229362">
    <w:abstractNumId w:val="0"/>
  </w:num>
  <w:num w:numId="23" w16cid:durableId="1466578454">
    <w:abstractNumId w:val="5"/>
  </w:num>
  <w:num w:numId="24" w16cid:durableId="1040787630">
    <w:abstractNumId w:val="2"/>
  </w:num>
  <w:num w:numId="25" w16cid:durableId="1577939690">
    <w:abstractNumId w:val="6"/>
    <w:lvlOverride w:ilvl="0">
      <w:lvl w:ilvl="0">
        <w:numFmt w:val="decimal"/>
        <w:lvlText w:val="%1."/>
        <w:lvlJc w:val="left"/>
      </w:lvl>
    </w:lvlOverride>
  </w:num>
  <w:num w:numId="26" w16cid:durableId="1856922172">
    <w:abstractNumId w:val="3"/>
    <w:lvlOverride w:ilvl="0">
      <w:lvl w:ilvl="0">
        <w:numFmt w:val="decimal"/>
        <w:lvlText w:val="%1."/>
        <w:lvlJc w:val="left"/>
      </w:lvl>
    </w:lvlOverride>
  </w:num>
  <w:num w:numId="27" w16cid:durableId="1077436681">
    <w:abstractNumId w:val="7"/>
    <w:lvlOverride w:ilvl="0">
      <w:lvl w:ilvl="0">
        <w:numFmt w:val="decimal"/>
        <w:lvlText w:val="%1."/>
        <w:lvlJc w:val="left"/>
      </w:lvl>
    </w:lvlOverride>
  </w:num>
  <w:num w:numId="28" w16cid:durableId="569660782">
    <w:abstractNumId w:val="4"/>
    <w:lvlOverride w:ilvl="0">
      <w:lvl w:ilvl="0">
        <w:numFmt w:val="decimal"/>
        <w:lvlText w:val="%1."/>
        <w:lvlJc w:val="left"/>
      </w:lvl>
    </w:lvlOverride>
  </w:num>
  <w:num w:numId="29" w16cid:durableId="889539611">
    <w:abstractNumId w:val="1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9A"/>
    <w:rsid w:val="000569E7"/>
    <w:rsid w:val="00087D72"/>
    <w:rsid w:val="000B7B94"/>
    <w:rsid w:val="000E44D8"/>
    <w:rsid w:val="001470CD"/>
    <w:rsid w:val="00155968"/>
    <w:rsid w:val="00163798"/>
    <w:rsid w:val="0025047A"/>
    <w:rsid w:val="002516C1"/>
    <w:rsid w:val="00291BA7"/>
    <w:rsid w:val="0030498E"/>
    <w:rsid w:val="00483A5E"/>
    <w:rsid w:val="005157B8"/>
    <w:rsid w:val="005868AD"/>
    <w:rsid w:val="006D559A"/>
    <w:rsid w:val="00745830"/>
    <w:rsid w:val="00755AD3"/>
    <w:rsid w:val="00854E5A"/>
    <w:rsid w:val="0087502D"/>
    <w:rsid w:val="008756CC"/>
    <w:rsid w:val="008D7315"/>
    <w:rsid w:val="00942769"/>
    <w:rsid w:val="009E7F7F"/>
    <w:rsid w:val="009F2020"/>
    <w:rsid w:val="00A52091"/>
    <w:rsid w:val="00A80C81"/>
    <w:rsid w:val="00C45960"/>
    <w:rsid w:val="00CE5ACC"/>
    <w:rsid w:val="00CF191C"/>
    <w:rsid w:val="00CF2BC5"/>
    <w:rsid w:val="00CF59B6"/>
    <w:rsid w:val="00DA700F"/>
    <w:rsid w:val="00E64417"/>
    <w:rsid w:val="00EA0CBE"/>
    <w:rsid w:val="00F5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0F84"/>
  <w15:chartTrackingRefBased/>
  <w15:docId w15:val="{0D243DB6-B4A4-47D9-AED0-C4BE069A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D5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5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5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5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55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55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55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55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55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5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5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55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559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55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559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55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55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D55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D5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5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D5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D559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559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D559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559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D55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C4596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4596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B7B9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700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4087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AA2fGBb8SZYFmTro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3040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Da Costa</dc:creator>
  <cp:keywords/>
  <dc:description/>
  <cp:lastModifiedBy>Lethycia Regina Rodrigues</cp:lastModifiedBy>
  <cp:revision>7</cp:revision>
  <dcterms:created xsi:type="dcterms:W3CDTF">2025-05-21T23:17:00Z</dcterms:created>
  <dcterms:modified xsi:type="dcterms:W3CDTF">2025-05-28T19:47:00Z</dcterms:modified>
</cp:coreProperties>
</file>