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83FC" w14:textId="77777777" w:rsidR="00380F48" w:rsidRDefault="00000000">
      <w:pPr>
        <w:pStyle w:val="Ttulo1"/>
        <w:spacing w:before="239"/>
        <w:ind w:firstLine="0"/>
      </w:pPr>
      <w:r>
        <w:t>EDITAL</w:t>
      </w:r>
      <w:r>
        <w:rPr>
          <w:spacing w:val="-8"/>
        </w:rPr>
        <w:t xml:space="preserve"> </w:t>
      </w:r>
      <w:r>
        <w:t>N.º</w:t>
      </w:r>
      <w:r>
        <w:rPr>
          <w:spacing w:val="-7"/>
        </w:rPr>
        <w:t xml:space="preserve"> </w:t>
      </w:r>
      <w:r>
        <w:rPr>
          <w:spacing w:val="-2"/>
        </w:rPr>
        <w:t>01/2025</w:t>
      </w:r>
    </w:p>
    <w:p w14:paraId="747B3402" w14:textId="77777777" w:rsidR="00380F48" w:rsidRDefault="00380F48">
      <w:pPr>
        <w:pStyle w:val="Corpodetexto"/>
        <w:spacing w:before="78"/>
        <w:ind w:left="0"/>
        <w:jc w:val="left"/>
        <w:rPr>
          <w:b/>
        </w:rPr>
      </w:pPr>
    </w:p>
    <w:p w14:paraId="35872C49" w14:textId="0D21BB64" w:rsidR="00380F48" w:rsidRDefault="00000000">
      <w:pPr>
        <w:pStyle w:val="Corpodetexto"/>
        <w:spacing w:before="1" w:line="276" w:lineRule="auto"/>
        <w:ind w:right="267" w:firstLine="705"/>
      </w:pPr>
      <w:r>
        <w:t>O</w:t>
      </w:r>
      <w:r>
        <w:rPr>
          <w:spacing w:val="-9"/>
        </w:rPr>
        <w:t xml:space="preserve"> </w:t>
      </w:r>
      <w:r>
        <w:t>Diretor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EE.“</w:t>
      </w:r>
      <w:r w:rsidR="009D44DD">
        <w:t>Dr. Alfredo Pujol</w:t>
      </w:r>
      <w:r>
        <w:t>”,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 o inciso</w:t>
      </w:r>
      <w:r>
        <w:rPr>
          <w:spacing w:val="-4"/>
        </w:rPr>
        <w:t xml:space="preserve"> </w:t>
      </w:r>
      <w:r>
        <w:t>III do artigo</w:t>
      </w:r>
      <w:r>
        <w:rPr>
          <w:spacing w:val="-14"/>
        </w:rPr>
        <w:t xml:space="preserve"> </w:t>
      </w:r>
      <w:r>
        <w:t>5.º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Lei</w:t>
      </w:r>
      <w:r>
        <w:rPr>
          <w:spacing w:val="-14"/>
        </w:rPr>
        <w:t xml:space="preserve"> </w:t>
      </w:r>
      <w:r>
        <w:t>Complementar</w:t>
      </w:r>
      <w:r>
        <w:rPr>
          <w:spacing w:val="-14"/>
        </w:rPr>
        <w:t xml:space="preserve"> </w:t>
      </w:r>
      <w:r>
        <w:t>n.º</w:t>
      </w:r>
      <w:r>
        <w:rPr>
          <w:spacing w:val="-15"/>
        </w:rPr>
        <w:t xml:space="preserve"> </w:t>
      </w:r>
      <w:r>
        <w:t>836,</w:t>
      </w:r>
      <w:r>
        <w:rPr>
          <w:spacing w:val="-1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30-12-1997,</w:t>
      </w:r>
      <w:r>
        <w:rPr>
          <w:spacing w:val="-1"/>
        </w:rPr>
        <w:t xml:space="preserve"> </w:t>
      </w:r>
      <w:r>
        <w:t>alterada pela</w:t>
      </w:r>
      <w:r>
        <w:rPr>
          <w:spacing w:val="-3"/>
        </w:rPr>
        <w:t xml:space="preserve"> </w:t>
      </w:r>
      <w:r>
        <w:t>LC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1.374, de</w:t>
      </w:r>
      <w:r>
        <w:rPr>
          <w:spacing w:val="-4"/>
        </w:rPr>
        <w:t xml:space="preserve"> </w:t>
      </w:r>
      <w:r>
        <w:t>30-03-2022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Seduc</w:t>
      </w:r>
      <w:r>
        <w:rPr>
          <w:spacing w:val="-4"/>
        </w:rPr>
        <w:t xml:space="preserve"> </w:t>
      </w:r>
      <w:r>
        <w:t>5</w:t>
      </w:r>
      <w:r w:rsidR="000654E1">
        <w:t>3</w:t>
      </w:r>
      <w:r>
        <w:t>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 w:rsidR="000654E1">
        <w:rPr>
          <w:spacing w:val="-4"/>
        </w:rPr>
        <w:t>30</w:t>
      </w:r>
      <w:r>
        <w:t>-06-2022,</w:t>
      </w:r>
      <w:r>
        <w:rPr>
          <w:spacing w:val="-3"/>
        </w:rPr>
        <w:t xml:space="preserve"> </w:t>
      </w:r>
      <w:r>
        <w:t>torna</w:t>
      </w:r>
      <w:r>
        <w:rPr>
          <w:spacing w:val="-3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ABERTURA do período de recebimento de propostas de trabalho e realização de</w:t>
      </w:r>
      <w:r>
        <w:rPr>
          <w:spacing w:val="-2"/>
        </w:rPr>
        <w:t xml:space="preserve"> </w:t>
      </w:r>
      <w:r>
        <w:t>entrevistas para docentes interessados em exercer a função gratificada de Coordenador de Gestão Pedagógica, junto a esta Unidade Escolar.</w:t>
      </w:r>
    </w:p>
    <w:p w14:paraId="1DBAB43A" w14:textId="77777777" w:rsidR="00380F48" w:rsidRDefault="00380F48">
      <w:pPr>
        <w:pStyle w:val="Corpodetexto"/>
        <w:spacing w:before="44"/>
        <w:ind w:left="0"/>
        <w:jc w:val="left"/>
      </w:pPr>
    </w:p>
    <w:p w14:paraId="1EA0E865" w14:textId="77777777" w:rsidR="00380F48" w:rsidRDefault="00000000">
      <w:pPr>
        <w:pStyle w:val="Ttulo1"/>
        <w:numPr>
          <w:ilvl w:val="0"/>
          <w:numId w:val="4"/>
        </w:numPr>
        <w:tabs>
          <w:tab w:val="left" w:pos="287"/>
        </w:tabs>
        <w:ind w:hanging="285"/>
        <w:jc w:val="left"/>
      </w:pP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VAGA</w:t>
      </w:r>
      <w:r>
        <w:rPr>
          <w:spacing w:val="-5"/>
        </w:rPr>
        <w:t xml:space="preserve"> </w:t>
      </w:r>
      <w:r>
        <w:rPr>
          <w:spacing w:val="-2"/>
        </w:rPr>
        <w:t>OFERECIDA:</w:t>
      </w:r>
    </w:p>
    <w:p w14:paraId="1E001D92" w14:textId="77777777" w:rsidR="00380F48" w:rsidRDefault="00000000">
      <w:pPr>
        <w:pStyle w:val="Corpodetexto"/>
        <w:spacing w:before="19"/>
        <w:ind w:left="710"/>
        <w:jc w:val="left"/>
      </w:pPr>
      <w:r>
        <w:t>01</w:t>
      </w:r>
      <w:r>
        <w:rPr>
          <w:spacing w:val="-14"/>
        </w:rPr>
        <w:t xml:space="preserve"> </w:t>
      </w:r>
      <w:r>
        <w:t>(uma)</w:t>
      </w:r>
      <w:r>
        <w:rPr>
          <w:spacing w:val="-9"/>
        </w:rPr>
        <w:t xml:space="preserve"> </w:t>
      </w:r>
      <w:r>
        <w:t>vaga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Coordenador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rPr>
          <w:spacing w:val="-2"/>
        </w:rPr>
        <w:t>Pedagógica.</w:t>
      </w:r>
    </w:p>
    <w:p w14:paraId="057B2A55" w14:textId="77777777" w:rsidR="00380F48" w:rsidRDefault="00380F48">
      <w:pPr>
        <w:pStyle w:val="Corpodetexto"/>
        <w:spacing w:before="82"/>
        <w:ind w:left="0"/>
        <w:jc w:val="left"/>
      </w:pPr>
    </w:p>
    <w:p w14:paraId="6113AC82" w14:textId="77777777" w:rsidR="00380F48" w:rsidRDefault="00000000">
      <w:pPr>
        <w:pStyle w:val="Ttulo1"/>
        <w:numPr>
          <w:ilvl w:val="0"/>
          <w:numId w:val="4"/>
        </w:numPr>
        <w:tabs>
          <w:tab w:val="left" w:pos="484"/>
        </w:tabs>
        <w:spacing w:line="256" w:lineRule="auto"/>
        <w:ind w:left="2" w:right="299" w:firstLine="0"/>
        <w:jc w:val="left"/>
      </w:pPr>
      <w:r>
        <w:t>–</w:t>
      </w:r>
      <w:r>
        <w:rPr>
          <w:spacing w:val="80"/>
        </w:rPr>
        <w:t xml:space="preserve"> </w:t>
      </w:r>
      <w:r>
        <w:t>DOS</w:t>
      </w:r>
      <w:r>
        <w:rPr>
          <w:spacing w:val="80"/>
        </w:rPr>
        <w:t xml:space="preserve"> </w:t>
      </w:r>
      <w:r>
        <w:t>REQUISITOS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HABILITAÇÃO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PREENCHIMENTO</w:t>
      </w:r>
      <w:r>
        <w:rPr>
          <w:spacing w:val="80"/>
        </w:rPr>
        <w:t xml:space="preserve"> </w:t>
      </w:r>
      <w:r>
        <w:t xml:space="preserve">DA </w:t>
      </w:r>
      <w:r>
        <w:rPr>
          <w:spacing w:val="-2"/>
        </w:rPr>
        <w:t>FUNÇÃO:</w:t>
      </w:r>
    </w:p>
    <w:p w14:paraId="4ACDE8D1" w14:textId="77777777" w:rsidR="00380F48" w:rsidRDefault="00000000">
      <w:pPr>
        <w:pStyle w:val="Corpodetexto"/>
        <w:spacing w:before="25" w:line="276" w:lineRule="auto"/>
        <w:ind w:right="282" w:firstLine="705"/>
      </w:pPr>
      <w:r>
        <w:t>Constituem-se requisitos para o exercício da função de Professor Coordenador nas unidades escolares:</w:t>
      </w:r>
    </w:p>
    <w:p w14:paraId="586981DA" w14:textId="77777777" w:rsidR="00380F48" w:rsidRDefault="00000000">
      <w:pPr>
        <w:pStyle w:val="PargrafodaLista"/>
        <w:numPr>
          <w:ilvl w:val="1"/>
          <w:numId w:val="4"/>
        </w:numPr>
        <w:tabs>
          <w:tab w:val="left" w:pos="1890"/>
        </w:tabs>
        <w:spacing w:before="3" w:line="266" w:lineRule="auto"/>
        <w:ind w:right="272" w:firstLine="70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Gestão Pedagógica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exercida por</w:t>
      </w:r>
      <w:r>
        <w:rPr>
          <w:spacing w:val="-1"/>
          <w:sz w:val="24"/>
        </w:rPr>
        <w:t xml:space="preserve"> </w:t>
      </w:r>
      <w:r>
        <w:rPr>
          <w:sz w:val="24"/>
        </w:rPr>
        <w:t>docentes</w:t>
      </w:r>
      <w:r>
        <w:rPr>
          <w:spacing w:val="-3"/>
          <w:sz w:val="24"/>
        </w:rPr>
        <w:t xml:space="preserve"> </w:t>
      </w:r>
      <w:r>
        <w:rPr>
          <w:sz w:val="24"/>
        </w:rPr>
        <w:t>titulares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 ou</w:t>
      </w:r>
      <w:r>
        <w:rPr>
          <w:spacing w:val="-3"/>
          <w:sz w:val="24"/>
        </w:rPr>
        <w:t xml:space="preserve"> </w:t>
      </w:r>
      <w:r>
        <w:rPr>
          <w:sz w:val="24"/>
        </w:rPr>
        <w:t>ocupantes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função-</w:t>
      </w:r>
      <w:r>
        <w:rPr>
          <w:spacing w:val="-1"/>
          <w:sz w:val="24"/>
        </w:rPr>
        <w:t xml:space="preserve"> </w:t>
      </w:r>
      <w:r>
        <w:rPr>
          <w:sz w:val="24"/>
        </w:rPr>
        <w:t>atividade,</w:t>
      </w:r>
      <w:r>
        <w:rPr>
          <w:spacing w:val="-2"/>
          <w:sz w:val="24"/>
        </w:rPr>
        <w:t xml:space="preserve"> </w:t>
      </w:r>
      <w:r>
        <w:rPr>
          <w:sz w:val="24"/>
        </w:rPr>
        <w:t>desde que preencham os seguintes requisitos:</w:t>
      </w:r>
    </w:p>
    <w:p w14:paraId="62A75F8F" w14:textId="77777777" w:rsidR="00380F48" w:rsidRDefault="00000000">
      <w:pPr>
        <w:pStyle w:val="PargrafodaLista"/>
        <w:numPr>
          <w:ilvl w:val="1"/>
          <w:numId w:val="4"/>
        </w:numPr>
        <w:tabs>
          <w:tab w:val="left" w:pos="1835"/>
        </w:tabs>
        <w:spacing w:before="7" w:line="256" w:lineRule="auto"/>
        <w:ind w:right="275" w:firstLine="708"/>
        <w:jc w:val="both"/>
        <w:rPr>
          <w:sz w:val="24"/>
        </w:rPr>
      </w:pPr>
      <w:r>
        <w:rPr>
          <w:sz w:val="24"/>
        </w:rPr>
        <w:t>Contar com, no mínimo, 3 anos de experiência de docência na rede estadual de ensino;</w:t>
      </w:r>
    </w:p>
    <w:p w14:paraId="4A09E935" w14:textId="77777777" w:rsidR="00380F48" w:rsidRDefault="00000000">
      <w:pPr>
        <w:pStyle w:val="PargrafodaLista"/>
        <w:numPr>
          <w:ilvl w:val="1"/>
          <w:numId w:val="4"/>
        </w:numPr>
        <w:tabs>
          <w:tab w:val="left" w:pos="1849"/>
        </w:tabs>
        <w:spacing w:before="23" w:line="256" w:lineRule="auto"/>
        <w:ind w:right="280" w:firstLine="708"/>
        <w:jc w:val="both"/>
        <w:rPr>
          <w:sz w:val="24"/>
        </w:rPr>
      </w:pPr>
      <w:r>
        <w:rPr>
          <w:sz w:val="24"/>
        </w:rPr>
        <w:t>Ser portador, preferencialmente, de diploma de licenciatura plena em Pedagogia;</w:t>
      </w:r>
    </w:p>
    <w:p w14:paraId="7944848C" w14:textId="77777777" w:rsidR="00380F48" w:rsidRDefault="00000000">
      <w:pPr>
        <w:pStyle w:val="Corpodetexto"/>
        <w:spacing w:before="17" w:line="280" w:lineRule="auto"/>
        <w:ind w:right="282" w:firstLine="705"/>
      </w:pPr>
      <w:r>
        <w:t>§1.º –O docente classificado na unidade escolar terá prioridade na indicação para designação como Coordenador de Gestão Pedagógica.</w:t>
      </w:r>
    </w:p>
    <w:p w14:paraId="549DD715" w14:textId="77777777" w:rsidR="00380F48" w:rsidRDefault="00000000">
      <w:pPr>
        <w:pStyle w:val="Corpodetexto"/>
        <w:spacing w:line="276" w:lineRule="auto"/>
        <w:ind w:right="268" w:firstLine="705"/>
      </w:pPr>
      <w:r>
        <w:t>§ 2.º - Em caso de indicação de docente não classificado na forma estabelecida para as designações, a que se refere o §1º deste artigo, deverá ser exigida</w:t>
      </w:r>
      <w:r>
        <w:rPr>
          <w:spacing w:val="-16"/>
        </w:rPr>
        <w:t xml:space="preserve"> </w:t>
      </w:r>
      <w:r>
        <w:t>a apresentação de</w:t>
      </w:r>
      <w:r>
        <w:rPr>
          <w:spacing w:val="-4"/>
        </w:rPr>
        <w:t xml:space="preserve"> </w:t>
      </w:r>
      <w:r>
        <w:t>anuência</w:t>
      </w:r>
      <w:r>
        <w:rPr>
          <w:spacing w:val="-15"/>
        </w:rPr>
        <w:t xml:space="preserve"> </w:t>
      </w:r>
      <w:r>
        <w:t>expressa</w:t>
      </w:r>
      <w:r>
        <w:rPr>
          <w:spacing w:val="-13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superior</w:t>
      </w:r>
      <w:r>
        <w:rPr>
          <w:spacing w:val="-16"/>
        </w:rPr>
        <w:t xml:space="preserve"> </w:t>
      </w:r>
      <w:r>
        <w:t>imediato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docente</w:t>
      </w:r>
      <w:r>
        <w:rPr>
          <w:spacing w:val="-16"/>
        </w:rPr>
        <w:t xml:space="preserve"> </w:t>
      </w:r>
      <w:r>
        <w:t>na unidade escolar de origem, previamente ao ato de designação.</w:t>
      </w:r>
    </w:p>
    <w:p w14:paraId="465133F2" w14:textId="77777777" w:rsidR="00380F48" w:rsidRDefault="00000000">
      <w:pPr>
        <w:pStyle w:val="Corpodetexto"/>
        <w:spacing w:line="276" w:lineRule="auto"/>
        <w:ind w:right="270" w:firstLine="705"/>
      </w:pPr>
      <w:r>
        <w:t>§</w:t>
      </w:r>
      <w:r>
        <w:rPr>
          <w:spacing w:val="-2"/>
        </w:rPr>
        <w:t xml:space="preserve"> </w:t>
      </w:r>
      <w:r>
        <w:t>3.º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designação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atuar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Pedagógica somente</w:t>
      </w:r>
      <w:r>
        <w:rPr>
          <w:spacing w:val="-15"/>
        </w:rPr>
        <w:t xml:space="preserve"> </w:t>
      </w:r>
      <w:r>
        <w:t>poderá</w:t>
      </w:r>
      <w:r>
        <w:rPr>
          <w:spacing w:val="-14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concretizada</w:t>
      </w:r>
      <w:r>
        <w:rPr>
          <w:spacing w:val="-14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houver</w:t>
      </w:r>
      <w:r>
        <w:rPr>
          <w:spacing w:val="-14"/>
        </w:rPr>
        <w:t xml:space="preserve"> </w:t>
      </w:r>
      <w:r>
        <w:t>substituto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assumir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aulas da carga horária do docente a ser designado.</w:t>
      </w:r>
    </w:p>
    <w:p w14:paraId="3442934C" w14:textId="77777777" w:rsidR="00380F48" w:rsidRDefault="00380F48">
      <w:pPr>
        <w:pStyle w:val="Corpodetexto"/>
        <w:spacing w:line="276" w:lineRule="auto"/>
        <w:sectPr w:rsidR="00380F48">
          <w:headerReference w:type="default" r:id="rId7"/>
          <w:type w:val="continuous"/>
          <w:pgSz w:w="11930" w:h="16860"/>
          <w:pgMar w:top="3160" w:right="1417" w:bottom="280" w:left="1700" w:header="706" w:footer="0" w:gutter="0"/>
          <w:pgNumType w:start="1"/>
          <w:cols w:space="720"/>
        </w:sectPr>
      </w:pPr>
    </w:p>
    <w:p w14:paraId="79198FEA" w14:textId="77777777" w:rsidR="00380F48" w:rsidRDefault="00380F48">
      <w:pPr>
        <w:pStyle w:val="Corpodetexto"/>
        <w:ind w:left="0"/>
        <w:jc w:val="left"/>
      </w:pPr>
    </w:p>
    <w:p w14:paraId="64B304E2" w14:textId="77777777" w:rsidR="00380F48" w:rsidRDefault="00380F48">
      <w:pPr>
        <w:pStyle w:val="Corpodetexto"/>
        <w:spacing w:before="5"/>
        <w:ind w:left="0"/>
        <w:jc w:val="left"/>
      </w:pPr>
    </w:p>
    <w:p w14:paraId="42CF3C20" w14:textId="77777777" w:rsidR="00380F48" w:rsidRDefault="00000000">
      <w:pPr>
        <w:pStyle w:val="Ttulo1"/>
        <w:numPr>
          <w:ilvl w:val="0"/>
          <w:numId w:val="4"/>
        </w:numPr>
        <w:tabs>
          <w:tab w:val="left" w:pos="573"/>
        </w:tabs>
        <w:spacing w:before="1"/>
        <w:ind w:left="573" w:hanging="571"/>
        <w:jc w:val="left"/>
        <w:rPr>
          <w:b w:val="0"/>
        </w:rPr>
      </w:pPr>
      <w:r>
        <w:t xml:space="preserve">– </w:t>
      </w:r>
      <w:r>
        <w:rPr>
          <w:spacing w:val="-2"/>
        </w:rPr>
        <w:t>ATRIBUIÇÕES</w:t>
      </w:r>
      <w:r>
        <w:rPr>
          <w:b w:val="0"/>
          <w:spacing w:val="-2"/>
        </w:rPr>
        <w:t>:</w:t>
      </w:r>
    </w:p>
    <w:p w14:paraId="2342724A" w14:textId="77777777" w:rsidR="00380F48" w:rsidRDefault="00000000">
      <w:pPr>
        <w:pStyle w:val="Corpodetexto"/>
        <w:spacing w:before="19" w:line="276" w:lineRule="auto"/>
        <w:ind w:right="282" w:firstLine="705"/>
      </w:pPr>
      <w:r>
        <w:t>Constituem-se atribuições do docente designado para o exercício da função gratificada de Coordenador de Gestão Pedagógica:</w:t>
      </w:r>
    </w:p>
    <w:p w14:paraId="4727527B" w14:textId="77777777" w:rsidR="00380F48" w:rsidRDefault="00000000">
      <w:pPr>
        <w:pStyle w:val="PargrafodaLista"/>
        <w:numPr>
          <w:ilvl w:val="0"/>
          <w:numId w:val="3"/>
        </w:numPr>
        <w:tabs>
          <w:tab w:val="left" w:pos="994"/>
        </w:tabs>
        <w:spacing w:before="2" w:line="266" w:lineRule="auto"/>
        <w:ind w:right="283" w:firstLine="705"/>
        <w:jc w:val="both"/>
        <w:rPr>
          <w:sz w:val="24"/>
        </w:rPr>
      </w:pPr>
      <w:r>
        <w:rPr>
          <w:sz w:val="24"/>
        </w:rPr>
        <w:t>– atuar como gestor pedagógico, com competência para planejar, acompanhar e avaliar os processos de ensinar e aprender, bem como o desempenho de professores e alunos;</w:t>
      </w:r>
    </w:p>
    <w:p w14:paraId="4A940B1B" w14:textId="77777777" w:rsidR="00380F48" w:rsidRDefault="00000000">
      <w:pPr>
        <w:pStyle w:val="PargrafodaLista"/>
        <w:numPr>
          <w:ilvl w:val="0"/>
          <w:numId w:val="3"/>
        </w:numPr>
        <w:tabs>
          <w:tab w:val="left" w:pos="1190"/>
        </w:tabs>
        <w:spacing w:before="13" w:line="266" w:lineRule="auto"/>
        <w:ind w:right="275" w:firstLine="705"/>
        <w:jc w:val="both"/>
        <w:rPr>
          <w:sz w:val="24"/>
        </w:rPr>
      </w:pPr>
      <w:r>
        <w:rPr>
          <w:sz w:val="24"/>
        </w:rPr>
        <w:t>– orientar o trabalho dos docentes, nas reuniões pedagógicas e no horário de trabalho coletivo, de modo a apoiar e</w:t>
      </w:r>
      <w:r>
        <w:rPr>
          <w:spacing w:val="-4"/>
          <w:sz w:val="24"/>
        </w:rPr>
        <w:t xml:space="preserve"> </w:t>
      </w:r>
      <w:r>
        <w:rPr>
          <w:sz w:val="24"/>
        </w:rPr>
        <w:t>subsidiar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atividades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sala de aula,</w:t>
      </w:r>
      <w:r>
        <w:rPr>
          <w:spacing w:val="-2"/>
          <w:sz w:val="24"/>
        </w:rPr>
        <w:t xml:space="preserve"> </w:t>
      </w:r>
      <w:r>
        <w:rPr>
          <w:sz w:val="24"/>
        </w:rPr>
        <w:t>observadas as sequências didáticas de cada ano, curso e ciclo;</w:t>
      </w:r>
    </w:p>
    <w:p w14:paraId="2C7ADD28" w14:textId="77777777" w:rsidR="00380F48" w:rsidRDefault="00000000">
      <w:pPr>
        <w:pStyle w:val="PargrafodaLista"/>
        <w:numPr>
          <w:ilvl w:val="0"/>
          <w:numId w:val="3"/>
        </w:numPr>
        <w:tabs>
          <w:tab w:val="left" w:pos="1262"/>
        </w:tabs>
        <w:spacing w:before="10" w:line="268" w:lineRule="auto"/>
        <w:ind w:right="277" w:firstLine="705"/>
        <w:jc w:val="both"/>
        <w:rPr>
          <w:sz w:val="24"/>
        </w:rPr>
      </w:pPr>
      <w:r>
        <w:rPr>
          <w:sz w:val="24"/>
        </w:rPr>
        <w:t>– ter como prioridade o planejamento, a organização e o desenvolvimento de atividades pedagógicas, utilizando os materiais didáticos impressos e os recursos tecnológicos, sobretudo os disponibilizados pela Secretaria da Educação;</w:t>
      </w:r>
    </w:p>
    <w:p w14:paraId="008312EA" w14:textId="77777777" w:rsidR="00380F48" w:rsidRDefault="00000000">
      <w:pPr>
        <w:pStyle w:val="PargrafodaLista"/>
        <w:numPr>
          <w:ilvl w:val="0"/>
          <w:numId w:val="3"/>
        </w:numPr>
        <w:tabs>
          <w:tab w:val="left" w:pos="1168"/>
        </w:tabs>
        <w:spacing w:before="10" w:line="266" w:lineRule="auto"/>
        <w:ind w:right="280" w:firstLine="705"/>
        <w:jc w:val="both"/>
        <w:rPr>
          <w:sz w:val="24"/>
        </w:rPr>
      </w:pPr>
      <w:r>
        <w:rPr>
          <w:sz w:val="24"/>
        </w:rPr>
        <w:t>– apoiar a análise de indicadores de desempenho e frequência dos estudantes para a tomada de decisões visando favorecer melhoria da aprendizagem e a continuidade dos estudos.</w:t>
      </w:r>
    </w:p>
    <w:p w14:paraId="3F794425" w14:textId="77777777" w:rsidR="00380F48" w:rsidRDefault="00000000">
      <w:pPr>
        <w:pStyle w:val="PargrafodaLista"/>
        <w:numPr>
          <w:ilvl w:val="0"/>
          <w:numId w:val="3"/>
        </w:numPr>
        <w:tabs>
          <w:tab w:val="left" w:pos="994"/>
        </w:tabs>
        <w:spacing w:before="10" w:line="266" w:lineRule="auto"/>
        <w:ind w:right="277" w:firstLine="705"/>
        <w:jc w:val="both"/>
        <w:rPr>
          <w:sz w:val="24"/>
        </w:rPr>
      </w:pPr>
      <w:r>
        <w:rPr>
          <w:spacing w:val="-2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coordenar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atividades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necessárias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organização,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planejamento,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ao </w:t>
      </w:r>
      <w:r>
        <w:rPr>
          <w:sz w:val="24"/>
        </w:rPr>
        <w:t>acompanhamento, à</w:t>
      </w:r>
      <w:r>
        <w:rPr>
          <w:spacing w:val="-1"/>
          <w:sz w:val="24"/>
        </w:rPr>
        <w:t xml:space="preserve"> </w:t>
      </w:r>
      <w:r>
        <w:rPr>
          <w:sz w:val="24"/>
        </w:rPr>
        <w:t>avaliação e à análise dos resultados dos estudos de reforço e de recuperação;</w:t>
      </w:r>
    </w:p>
    <w:p w14:paraId="2A380E92" w14:textId="77777777" w:rsidR="00380F48" w:rsidRDefault="00000000">
      <w:pPr>
        <w:pStyle w:val="PargrafodaLista"/>
        <w:numPr>
          <w:ilvl w:val="0"/>
          <w:numId w:val="3"/>
        </w:numPr>
        <w:tabs>
          <w:tab w:val="left" w:pos="1137"/>
        </w:tabs>
        <w:spacing w:before="8" w:line="271" w:lineRule="auto"/>
        <w:ind w:right="272" w:firstLine="705"/>
        <w:jc w:val="both"/>
        <w:rPr>
          <w:sz w:val="24"/>
        </w:rPr>
      </w:pPr>
      <w:r>
        <w:rPr>
          <w:sz w:val="24"/>
        </w:rPr>
        <w:t>– decidir, juntamente com a equipe gestora e com os docentes das classes</w:t>
      </w:r>
      <w:r>
        <w:rPr>
          <w:spacing w:val="-4"/>
          <w:sz w:val="24"/>
        </w:rPr>
        <w:t xml:space="preserve"> </w:t>
      </w:r>
      <w:r>
        <w:rPr>
          <w:sz w:val="24"/>
        </w:rPr>
        <w:t>e/ou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componentes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curriculares,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 promoverem intervenções imediatas na aprendizagem, a fim de sanar as dificuldades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alunos,</w:t>
      </w:r>
      <w:r>
        <w:rPr>
          <w:spacing w:val="-8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mecanismos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apoio</w:t>
      </w:r>
      <w:r>
        <w:rPr>
          <w:spacing w:val="-10"/>
          <w:sz w:val="24"/>
        </w:rPr>
        <w:t xml:space="preserve"> </w:t>
      </w:r>
      <w:r>
        <w:rPr>
          <w:sz w:val="24"/>
        </w:rPr>
        <w:t>escolar,</w:t>
      </w:r>
      <w:r>
        <w:rPr>
          <w:spacing w:val="-3"/>
          <w:sz w:val="24"/>
        </w:rPr>
        <w:t xml:space="preserve"> </w:t>
      </w:r>
      <w:r>
        <w:rPr>
          <w:sz w:val="24"/>
        </w:rPr>
        <w:t>e a formação de classes de recuperação contínua e/ou intensiva;</w:t>
      </w:r>
    </w:p>
    <w:p w14:paraId="4393AEC9" w14:textId="77777777" w:rsidR="00380F48" w:rsidRDefault="00000000">
      <w:pPr>
        <w:pStyle w:val="PargrafodaLista"/>
        <w:numPr>
          <w:ilvl w:val="0"/>
          <w:numId w:val="3"/>
        </w:numPr>
        <w:tabs>
          <w:tab w:val="left" w:pos="1276"/>
        </w:tabs>
        <w:spacing w:before="6" w:line="268" w:lineRule="auto"/>
        <w:ind w:right="281" w:firstLine="705"/>
        <w:jc w:val="both"/>
        <w:rPr>
          <w:sz w:val="24"/>
        </w:rPr>
      </w:pPr>
      <w:r>
        <w:rPr>
          <w:sz w:val="24"/>
        </w:rPr>
        <w:t>– orientar os professores quanto às concepções que subsidiam práticas de gestão democrática e participativa, bem como as disposições curriculares, pertinentes às áreas do conhecimento e componentes curriculares que compõem o currículo dos diferentes níveis e modalidades de ensino;</w:t>
      </w:r>
    </w:p>
    <w:p w14:paraId="13A53442" w14:textId="77777777" w:rsidR="00380F48" w:rsidRDefault="00000000">
      <w:pPr>
        <w:pStyle w:val="PargrafodaLista"/>
        <w:numPr>
          <w:ilvl w:val="0"/>
          <w:numId w:val="3"/>
        </w:numPr>
        <w:tabs>
          <w:tab w:val="left" w:pos="1508"/>
        </w:tabs>
        <w:spacing w:before="8" w:line="266" w:lineRule="auto"/>
        <w:ind w:right="276" w:firstLine="705"/>
        <w:jc w:val="both"/>
        <w:rPr>
          <w:sz w:val="24"/>
        </w:rPr>
      </w:pP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coordenar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elaboração,</w:t>
      </w:r>
      <w:r>
        <w:rPr>
          <w:spacing w:val="-16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parceria</w:t>
      </w:r>
      <w:r>
        <w:rPr>
          <w:spacing w:val="-16"/>
          <w:sz w:val="24"/>
        </w:rPr>
        <w:t xml:space="preserve"> </w:t>
      </w:r>
      <w:r>
        <w:rPr>
          <w:sz w:val="24"/>
        </w:rPr>
        <w:t>com</w:t>
      </w:r>
      <w:r>
        <w:rPr>
          <w:spacing w:val="-17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Gestores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Unidade Escolar, o desenvolvimento, o acompanhamento e a avaliação da proposta </w:t>
      </w:r>
      <w:r>
        <w:rPr>
          <w:spacing w:val="-2"/>
          <w:sz w:val="24"/>
        </w:rPr>
        <w:t>pedagógica,</w:t>
      </w:r>
    </w:p>
    <w:p w14:paraId="43D27648" w14:textId="77777777" w:rsidR="00380F48" w:rsidRDefault="00380F48">
      <w:pPr>
        <w:pStyle w:val="PargrafodaLista"/>
        <w:spacing w:line="266" w:lineRule="auto"/>
        <w:rPr>
          <w:sz w:val="24"/>
        </w:rPr>
        <w:sectPr w:rsidR="00380F48">
          <w:pgSz w:w="11930" w:h="16860"/>
          <w:pgMar w:top="3160" w:right="1417" w:bottom="280" w:left="1700" w:header="706" w:footer="0" w:gutter="0"/>
          <w:cols w:space="720"/>
        </w:sectPr>
      </w:pPr>
    </w:p>
    <w:p w14:paraId="7C108BBC" w14:textId="77777777" w:rsidR="00380F48" w:rsidRDefault="00000000">
      <w:pPr>
        <w:pStyle w:val="Corpodetexto"/>
        <w:spacing w:before="243" w:line="276" w:lineRule="auto"/>
        <w:ind w:right="283"/>
      </w:pPr>
      <w:r>
        <w:lastRenderedPageBreak/>
        <w:t>juntamente com os professores e demais gestores da unidade escolar, em consonância com os princípios de uma gestão democrática participativa e das disposições curriculares, bem como dos objetivos e metas a serem atingidos;</w:t>
      </w:r>
    </w:p>
    <w:p w14:paraId="21CD9480" w14:textId="77777777" w:rsidR="00380F48" w:rsidRDefault="00000000">
      <w:pPr>
        <w:pStyle w:val="PargrafodaLista"/>
        <w:numPr>
          <w:ilvl w:val="0"/>
          <w:numId w:val="3"/>
        </w:numPr>
        <w:tabs>
          <w:tab w:val="left" w:pos="1106"/>
        </w:tabs>
        <w:spacing w:before="1" w:line="256" w:lineRule="auto"/>
        <w:ind w:right="277" w:firstLine="705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tornar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2"/>
          <w:sz w:val="24"/>
        </w:rPr>
        <w:t xml:space="preserve"> </w:t>
      </w:r>
      <w:r>
        <w:rPr>
          <w:sz w:val="24"/>
        </w:rPr>
        <w:t>pedagógica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espaço</w:t>
      </w:r>
      <w:r>
        <w:rPr>
          <w:spacing w:val="40"/>
          <w:sz w:val="24"/>
        </w:rPr>
        <w:t xml:space="preserve"> </w:t>
      </w:r>
      <w:r>
        <w:rPr>
          <w:sz w:val="24"/>
        </w:rPr>
        <w:t>dialógico</w:t>
      </w:r>
      <w:r>
        <w:rPr>
          <w:spacing w:val="40"/>
          <w:sz w:val="24"/>
        </w:rPr>
        <w:t xml:space="preserve"> </w:t>
      </w:r>
      <w:r>
        <w:rPr>
          <w:sz w:val="24"/>
        </w:rPr>
        <w:t>e colaborativo de práticas gestoras e docentes, que assegurem:</w:t>
      </w:r>
    </w:p>
    <w:p w14:paraId="66C6A6DF" w14:textId="77777777" w:rsidR="00380F48" w:rsidRDefault="00000000">
      <w:pPr>
        <w:pStyle w:val="PargrafodaLista"/>
        <w:numPr>
          <w:ilvl w:val="1"/>
          <w:numId w:val="3"/>
        </w:numPr>
        <w:tabs>
          <w:tab w:val="left" w:pos="2113"/>
        </w:tabs>
        <w:spacing w:before="20" w:line="268" w:lineRule="auto"/>
        <w:ind w:right="275" w:firstLine="708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4"/>
          <w:sz w:val="24"/>
        </w:rPr>
        <w:t xml:space="preserve"> </w:t>
      </w:r>
      <w:r>
        <w:rPr>
          <w:sz w:val="24"/>
        </w:rPr>
        <w:t>proativa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professores,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z w:val="24"/>
        </w:rPr>
        <w:t>aulas</w:t>
      </w:r>
      <w:r>
        <w:rPr>
          <w:spacing w:val="-4"/>
          <w:sz w:val="24"/>
        </w:rPr>
        <w:t xml:space="preserve"> </w:t>
      </w:r>
      <w:r>
        <w:rPr>
          <w:sz w:val="24"/>
        </w:rPr>
        <w:t>de trabalho</w:t>
      </w:r>
      <w:r>
        <w:rPr>
          <w:spacing w:val="-17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16"/>
          <w:sz w:val="24"/>
        </w:rPr>
        <w:t xml:space="preserve"> </w:t>
      </w:r>
      <w:r>
        <w:rPr>
          <w:sz w:val="24"/>
        </w:rPr>
        <w:t>coletivo,</w:t>
      </w:r>
      <w:r>
        <w:rPr>
          <w:spacing w:val="-2"/>
          <w:sz w:val="24"/>
        </w:rPr>
        <w:t xml:space="preserve"> </w:t>
      </w:r>
      <w:r>
        <w:rPr>
          <w:sz w:val="24"/>
        </w:rPr>
        <w:t>promovendo situações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orientação sobre práticas docentes de acompanhamento e avaliação das propostas de trabalho programadas;</w:t>
      </w:r>
    </w:p>
    <w:p w14:paraId="6DFCB7F0" w14:textId="77777777" w:rsidR="00380F48" w:rsidRDefault="00000000">
      <w:pPr>
        <w:pStyle w:val="PargrafodaLista"/>
        <w:numPr>
          <w:ilvl w:val="1"/>
          <w:numId w:val="3"/>
        </w:numPr>
        <w:tabs>
          <w:tab w:val="left" w:pos="2033"/>
        </w:tabs>
        <w:spacing w:before="8" w:line="266" w:lineRule="auto"/>
        <w:ind w:right="287" w:firstLine="708"/>
        <w:jc w:val="both"/>
        <w:rPr>
          <w:sz w:val="24"/>
        </w:rPr>
      </w:pPr>
      <w:r>
        <w:rPr>
          <w:sz w:val="24"/>
        </w:rPr>
        <w:t>a vivência de situações de ensino, de aprendizagem e de avaliação ajustadas aos conteúdos e às necessidades, bem como às práticas metodológicas utilizadas pelos professores;</w:t>
      </w:r>
    </w:p>
    <w:p w14:paraId="132966DB" w14:textId="77777777" w:rsidR="00380F48" w:rsidRDefault="00000000">
      <w:pPr>
        <w:pStyle w:val="PargrafodaLista"/>
        <w:numPr>
          <w:ilvl w:val="1"/>
          <w:numId w:val="3"/>
        </w:numPr>
        <w:tabs>
          <w:tab w:val="left" w:pos="1873"/>
        </w:tabs>
        <w:spacing w:before="12" w:line="256" w:lineRule="auto"/>
        <w:ind w:right="289" w:firstLine="708"/>
        <w:jc w:val="both"/>
        <w:rPr>
          <w:sz w:val="24"/>
        </w:rPr>
      </w:pPr>
      <w:r>
        <w:rPr>
          <w:sz w:val="24"/>
        </w:rPr>
        <w:t>as abordagens multidisciplinares, por meio de metodologias significativas para os alunos;</w:t>
      </w:r>
    </w:p>
    <w:p w14:paraId="365B8BFE" w14:textId="77777777" w:rsidR="00380F48" w:rsidRDefault="00000000">
      <w:pPr>
        <w:pStyle w:val="PargrafodaLista"/>
        <w:numPr>
          <w:ilvl w:val="1"/>
          <w:numId w:val="3"/>
        </w:numPr>
        <w:tabs>
          <w:tab w:val="left" w:pos="1972"/>
        </w:tabs>
        <w:spacing w:before="22" w:line="266" w:lineRule="auto"/>
        <w:ind w:right="271" w:firstLine="708"/>
        <w:jc w:val="both"/>
        <w:rPr>
          <w:sz w:val="24"/>
        </w:rPr>
      </w:pPr>
      <w:r>
        <w:rPr>
          <w:sz w:val="24"/>
        </w:rPr>
        <w:t>a divulgação e o intercâmbio de práticas docentes bem- sucedidas, em especial as que façam uso de recursos tecnológicos e pedagógicos disponibilizados na escola.</w:t>
      </w:r>
    </w:p>
    <w:p w14:paraId="71165E18" w14:textId="77777777" w:rsidR="00380F48" w:rsidRDefault="00380F48">
      <w:pPr>
        <w:pStyle w:val="Corpodetexto"/>
        <w:spacing w:before="49"/>
        <w:ind w:left="0"/>
        <w:jc w:val="left"/>
      </w:pPr>
    </w:p>
    <w:p w14:paraId="0224C239" w14:textId="77777777" w:rsidR="00380F48" w:rsidRDefault="00000000">
      <w:pPr>
        <w:pStyle w:val="Ttulo1"/>
        <w:numPr>
          <w:ilvl w:val="0"/>
          <w:numId w:val="4"/>
        </w:numPr>
        <w:tabs>
          <w:tab w:val="left" w:pos="1228"/>
        </w:tabs>
        <w:ind w:left="1228" w:hanging="521"/>
        <w:jc w:val="left"/>
        <w:rPr>
          <w:b w:val="0"/>
        </w:rPr>
      </w:pPr>
      <w:r>
        <w:t>–</w:t>
      </w:r>
      <w:r>
        <w:rPr>
          <w:spacing w:val="-2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INSCRIÇÃO</w:t>
      </w:r>
      <w:r>
        <w:rPr>
          <w:b w:val="0"/>
          <w:spacing w:val="-2"/>
        </w:rPr>
        <w:t>:</w:t>
      </w:r>
    </w:p>
    <w:p w14:paraId="573BAFCA" w14:textId="44C8A3F4" w:rsidR="00380F48" w:rsidRDefault="00000000">
      <w:pPr>
        <w:spacing w:before="19" w:line="278" w:lineRule="auto"/>
        <w:ind w:left="966"/>
        <w:rPr>
          <w:sz w:val="24"/>
        </w:rPr>
      </w:pPr>
      <w:r>
        <w:rPr>
          <w:sz w:val="24"/>
        </w:rPr>
        <w:t>Entrega</w:t>
      </w:r>
      <w:r>
        <w:rPr>
          <w:spacing w:val="-9"/>
          <w:sz w:val="24"/>
        </w:rPr>
        <w:t xml:space="preserve"> </w:t>
      </w:r>
      <w:r>
        <w:rPr>
          <w:sz w:val="24"/>
        </w:rPr>
        <w:t>da Proposta de Trabalho:</w:t>
      </w:r>
      <w:r>
        <w:rPr>
          <w:spacing w:val="-10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nos</w:t>
      </w:r>
      <w:r>
        <w:rPr>
          <w:b/>
          <w:color w:val="FF0000"/>
          <w:spacing w:val="-1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dias</w:t>
      </w:r>
      <w:r>
        <w:rPr>
          <w:b/>
          <w:color w:val="FF0000"/>
          <w:spacing w:val="-13"/>
          <w:sz w:val="24"/>
          <w:u w:val="single" w:color="FF0000"/>
        </w:rPr>
        <w:t xml:space="preserve"> </w:t>
      </w:r>
      <w:r w:rsidR="009D44DD">
        <w:rPr>
          <w:b/>
          <w:color w:val="FF0000"/>
          <w:spacing w:val="-13"/>
          <w:sz w:val="24"/>
          <w:u w:val="single" w:color="FF0000"/>
        </w:rPr>
        <w:t>22</w:t>
      </w:r>
      <w:r>
        <w:rPr>
          <w:b/>
          <w:color w:val="FF0000"/>
          <w:sz w:val="24"/>
          <w:u w:val="single" w:color="FF0000"/>
        </w:rPr>
        <w:t xml:space="preserve"> e </w:t>
      </w:r>
      <w:r w:rsidR="009D44DD">
        <w:rPr>
          <w:b/>
          <w:color w:val="FF0000"/>
          <w:sz w:val="24"/>
          <w:u w:val="single" w:color="FF0000"/>
        </w:rPr>
        <w:t>23</w:t>
      </w:r>
      <w:r>
        <w:rPr>
          <w:b/>
          <w:color w:val="FF0000"/>
          <w:sz w:val="24"/>
          <w:u w:val="single" w:color="FF0000"/>
        </w:rPr>
        <w:t>/0</w:t>
      </w:r>
      <w:r w:rsidR="009D44DD">
        <w:rPr>
          <w:b/>
          <w:color w:val="FF0000"/>
          <w:sz w:val="24"/>
          <w:u w:val="single" w:color="FF0000"/>
        </w:rPr>
        <w:t>4</w:t>
      </w:r>
      <w:r>
        <w:rPr>
          <w:b/>
          <w:color w:val="FF0000"/>
          <w:sz w:val="24"/>
          <w:u w:val="single" w:color="FF0000"/>
        </w:rPr>
        <w:t>/2025,</w:t>
      </w:r>
      <w:r>
        <w:rPr>
          <w:b/>
          <w:color w:val="FF0000"/>
          <w:spacing w:val="-1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das</w:t>
      </w:r>
      <w:r>
        <w:rPr>
          <w:b/>
          <w:color w:val="FF0000"/>
          <w:spacing w:val="-1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0</w:t>
      </w:r>
      <w:r w:rsidR="009D44DD">
        <w:rPr>
          <w:b/>
          <w:color w:val="FF0000"/>
          <w:sz w:val="24"/>
          <w:u w:val="single" w:color="FF0000"/>
        </w:rPr>
        <w:t>8</w:t>
      </w:r>
      <w:r>
        <w:rPr>
          <w:b/>
          <w:color w:val="FF0000"/>
          <w:sz w:val="24"/>
          <w:u w:val="single" w:color="FF0000"/>
        </w:rPr>
        <w:t>h</w:t>
      </w:r>
      <w:r>
        <w:rPr>
          <w:b/>
          <w:color w:val="FF0000"/>
          <w:spacing w:val="-1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às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1</w:t>
      </w:r>
      <w:r w:rsidR="009D44DD">
        <w:rPr>
          <w:b/>
          <w:color w:val="FF0000"/>
          <w:sz w:val="24"/>
          <w:u w:val="single" w:color="FF0000"/>
        </w:rPr>
        <w:t>8</w:t>
      </w:r>
      <w:r>
        <w:rPr>
          <w:b/>
          <w:color w:val="FF0000"/>
          <w:sz w:val="24"/>
          <w:u w:val="single" w:color="FF0000"/>
        </w:rPr>
        <w:t>h,</w:t>
      </w:r>
      <w:r>
        <w:rPr>
          <w:b/>
          <w:color w:val="FF0000"/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Rua</w:t>
      </w:r>
      <w:r>
        <w:rPr>
          <w:spacing w:val="6"/>
          <w:sz w:val="24"/>
        </w:rPr>
        <w:t xml:space="preserve"> </w:t>
      </w:r>
      <w:r w:rsidR="009D44DD">
        <w:rPr>
          <w:sz w:val="24"/>
        </w:rPr>
        <w:t>Barão Homem de Mello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2"/>
          <w:sz w:val="24"/>
        </w:rPr>
        <w:t xml:space="preserve"> </w:t>
      </w:r>
      <w:r w:rsidR="009D44DD">
        <w:rPr>
          <w:spacing w:val="2"/>
          <w:sz w:val="24"/>
        </w:rPr>
        <w:t>63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 w:rsidR="009D44DD">
        <w:rPr>
          <w:spacing w:val="7"/>
          <w:sz w:val="24"/>
        </w:rPr>
        <w:t>Centro</w:t>
      </w:r>
      <w:r>
        <w:rPr>
          <w:spacing w:val="7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Pindamonhangaba</w:t>
      </w:r>
    </w:p>
    <w:p w14:paraId="27D3C33C" w14:textId="77777777" w:rsidR="00380F48" w:rsidRDefault="00000000">
      <w:pPr>
        <w:pStyle w:val="Corpodetexto"/>
        <w:spacing w:line="315" w:lineRule="exact"/>
        <w:ind w:left="966"/>
        <w:jc w:val="left"/>
      </w:pPr>
      <w:r>
        <w:t>-</w:t>
      </w:r>
      <w:r>
        <w:rPr>
          <w:spacing w:val="-9"/>
        </w:rPr>
        <w:t xml:space="preserve"> </w:t>
      </w:r>
      <w:r>
        <w:rPr>
          <w:spacing w:val="-5"/>
        </w:rPr>
        <w:t>SP.</w:t>
      </w:r>
    </w:p>
    <w:p w14:paraId="01F5A007" w14:textId="77777777" w:rsidR="00380F48" w:rsidRDefault="00380F48">
      <w:pPr>
        <w:pStyle w:val="Corpodetexto"/>
        <w:spacing w:before="86"/>
        <w:ind w:left="0"/>
        <w:jc w:val="left"/>
      </w:pPr>
    </w:p>
    <w:p w14:paraId="4708EE1B" w14:textId="77777777" w:rsidR="00380F48" w:rsidRDefault="00000000">
      <w:pPr>
        <w:pStyle w:val="Ttulo1"/>
        <w:numPr>
          <w:ilvl w:val="0"/>
          <w:numId w:val="4"/>
        </w:numPr>
        <w:tabs>
          <w:tab w:val="left" w:pos="995"/>
        </w:tabs>
        <w:spacing w:before="1"/>
        <w:ind w:left="995" w:hanging="285"/>
        <w:jc w:val="left"/>
        <w:rPr>
          <w:b w:val="0"/>
        </w:rPr>
      </w:pPr>
      <w:r>
        <w:t>–</w:t>
      </w:r>
      <w:r>
        <w:rPr>
          <w:spacing w:val="-18"/>
        </w:rPr>
        <w:t xml:space="preserve"> </w:t>
      </w:r>
      <w:r>
        <w:t>APRESENTAÇÃO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TRABALHO,</w:t>
      </w:r>
      <w:r>
        <w:rPr>
          <w:spacing w:val="-11"/>
        </w:rPr>
        <w:t xml:space="preserve"> </w:t>
      </w:r>
      <w:r>
        <w:rPr>
          <w:spacing w:val="-2"/>
        </w:rPr>
        <w:t>CONTENDO</w:t>
      </w:r>
      <w:r>
        <w:rPr>
          <w:b w:val="0"/>
          <w:spacing w:val="-2"/>
        </w:rPr>
        <w:t>:</w:t>
      </w:r>
    </w:p>
    <w:p w14:paraId="3CA3592E" w14:textId="77777777" w:rsidR="00380F48" w:rsidRDefault="00000000">
      <w:pPr>
        <w:pStyle w:val="PargrafodaLista"/>
        <w:numPr>
          <w:ilvl w:val="0"/>
          <w:numId w:val="2"/>
        </w:numPr>
        <w:tabs>
          <w:tab w:val="left" w:pos="2065"/>
        </w:tabs>
        <w:spacing w:before="19" w:line="268" w:lineRule="auto"/>
        <w:ind w:right="279" w:firstLine="708"/>
        <w:jc w:val="both"/>
        <w:rPr>
          <w:sz w:val="24"/>
        </w:rPr>
      </w:pPr>
      <w:r>
        <w:rPr>
          <w:sz w:val="24"/>
        </w:rPr>
        <w:t>Ações a serem desenvolvidas visando o desenvolvimento e aperfeiçoamento do trabalho pedagógico, fundamentado nos princípios que norteiam a Proposta Curricular do Estado de São Paulo e nos indicadores externos (SARESP, IDESP, IDEB);</w:t>
      </w:r>
    </w:p>
    <w:p w14:paraId="61A0FC3F" w14:textId="77777777" w:rsidR="00380F48" w:rsidRDefault="00000000">
      <w:pPr>
        <w:pStyle w:val="PargrafodaLista"/>
        <w:numPr>
          <w:ilvl w:val="0"/>
          <w:numId w:val="2"/>
        </w:numPr>
        <w:tabs>
          <w:tab w:val="left" w:pos="1825"/>
        </w:tabs>
        <w:spacing w:before="10" w:line="256" w:lineRule="auto"/>
        <w:ind w:right="281" w:firstLine="708"/>
        <w:jc w:val="both"/>
        <w:rPr>
          <w:sz w:val="24"/>
        </w:rPr>
      </w:pPr>
      <w:r>
        <w:rPr>
          <w:sz w:val="24"/>
        </w:rPr>
        <w:t>Currículo atualizado contendo a participação em cursos de atualização profissional oferecidos pela SEDUC e/ou Diretoria de Ensino;</w:t>
      </w:r>
    </w:p>
    <w:p w14:paraId="77F9E21D" w14:textId="77777777" w:rsidR="00380F48" w:rsidRDefault="00000000">
      <w:pPr>
        <w:pStyle w:val="PargrafodaLista"/>
        <w:numPr>
          <w:ilvl w:val="0"/>
          <w:numId w:val="2"/>
        </w:numPr>
        <w:tabs>
          <w:tab w:val="left" w:pos="1848"/>
        </w:tabs>
        <w:spacing w:before="13"/>
        <w:ind w:left="1848" w:hanging="430"/>
        <w:rPr>
          <w:sz w:val="24"/>
        </w:rPr>
      </w:pPr>
      <w:r>
        <w:rPr>
          <w:sz w:val="24"/>
        </w:rPr>
        <w:t>Experiência</w:t>
      </w:r>
      <w:r>
        <w:rPr>
          <w:spacing w:val="-15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área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Educação.</w:t>
      </w:r>
    </w:p>
    <w:p w14:paraId="48645B96" w14:textId="77777777" w:rsidR="00380F48" w:rsidRDefault="00380F48">
      <w:pPr>
        <w:pStyle w:val="PargrafodaLista"/>
        <w:jc w:val="left"/>
        <w:rPr>
          <w:sz w:val="24"/>
        </w:rPr>
        <w:sectPr w:rsidR="00380F48">
          <w:pgSz w:w="11930" w:h="16860"/>
          <w:pgMar w:top="3160" w:right="1417" w:bottom="280" w:left="1700" w:header="706" w:footer="0" w:gutter="0"/>
          <w:cols w:space="720"/>
        </w:sectPr>
      </w:pPr>
    </w:p>
    <w:p w14:paraId="4D1A5671" w14:textId="77777777" w:rsidR="00380F48" w:rsidRDefault="00000000">
      <w:pPr>
        <w:pStyle w:val="Ttulo1"/>
        <w:numPr>
          <w:ilvl w:val="0"/>
          <w:numId w:val="4"/>
        </w:numPr>
        <w:tabs>
          <w:tab w:val="left" w:pos="1135"/>
        </w:tabs>
        <w:spacing w:before="243"/>
        <w:ind w:left="1135" w:hanging="425"/>
        <w:jc w:val="left"/>
        <w:rPr>
          <w:b w:val="0"/>
        </w:rPr>
      </w:pPr>
      <w:r>
        <w:lastRenderedPageBreak/>
        <w:t>–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JORNADA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TRABALHO</w:t>
      </w:r>
      <w:r>
        <w:rPr>
          <w:b w:val="0"/>
          <w:spacing w:val="-2"/>
        </w:rPr>
        <w:t>:</w:t>
      </w:r>
    </w:p>
    <w:p w14:paraId="06731BCC" w14:textId="77777777" w:rsidR="00380F48" w:rsidRDefault="00000000">
      <w:pPr>
        <w:pStyle w:val="Corpodetexto"/>
        <w:spacing w:before="19" w:line="276" w:lineRule="auto"/>
        <w:ind w:right="278" w:firstLine="705"/>
      </w:pPr>
      <w:r>
        <w:t>A</w:t>
      </w:r>
      <w:r>
        <w:rPr>
          <w:spacing w:val="-7"/>
        </w:rPr>
        <w:t xml:space="preserve"> </w:t>
      </w:r>
      <w:r>
        <w:t>carga</w:t>
      </w:r>
      <w:r>
        <w:rPr>
          <w:spacing w:val="-7"/>
        </w:rPr>
        <w:t xml:space="preserve"> </w:t>
      </w:r>
      <w:r>
        <w:t>horária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cumprida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exercício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de Professor Coordenador será de 40 (quarenta) horas semanais (8h/dia) e deverá ser distribuída por todos os turnos de funcionamento da escola.</w:t>
      </w:r>
    </w:p>
    <w:p w14:paraId="08FE266C" w14:textId="77777777" w:rsidR="00380F48" w:rsidRDefault="00380F48">
      <w:pPr>
        <w:pStyle w:val="Corpodetexto"/>
        <w:spacing w:before="42"/>
        <w:ind w:left="0"/>
        <w:jc w:val="left"/>
      </w:pPr>
    </w:p>
    <w:p w14:paraId="1914B163" w14:textId="77777777" w:rsidR="00380F48" w:rsidRDefault="00000000">
      <w:pPr>
        <w:pStyle w:val="Ttulo1"/>
        <w:numPr>
          <w:ilvl w:val="0"/>
          <w:numId w:val="4"/>
        </w:numPr>
        <w:tabs>
          <w:tab w:val="left" w:pos="1281"/>
        </w:tabs>
        <w:ind w:left="1281" w:hanging="571"/>
        <w:jc w:val="left"/>
        <w:rPr>
          <w:b w:val="0"/>
        </w:rPr>
      </w:pPr>
      <w:r>
        <w:t>–</w:t>
      </w:r>
      <w:r>
        <w:rPr>
          <w:spacing w:val="-17"/>
        </w:rPr>
        <w:t xml:space="preserve"> </w:t>
      </w:r>
      <w:r>
        <w:t>ENTREVISTA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AVALIAÇÃO</w:t>
      </w:r>
      <w:r>
        <w:rPr>
          <w:spacing w:val="-11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rPr>
          <w:spacing w:val="-2"/>
        </w:rPr>
        <w:t>DETRABALHO</w:t>
      </w:r>
      <w:r>
        <w:rPr>
          <w:b w:val="0"/>
          <w:spacing w:val="-2"/>
        </w:rPr>
        <w:t>:</w:t>
      </w:r>
    </w:p>
    <w:p w14:paraId="49E5E6A0" w14:textId="77777777" w:rsidR="00380F48" w:rsidRDefault="00000000">
      <w:pPr>
        <w:pStyle w:val="PargrafodaLista"/>
        <w:numPr>
          <w:ilvl w:val="0"/>
          <w:numId w:val="1"/>
        </w:numPr>
        <w:tabs>
          <w:tab w:val="left" w:pos="1945"/>
        </w:tabs>
        <w:spacing w:before="22" w:line="271" w:lineRule="auto"/>
        <w:ind w:right="278" w:firstLine="708"/>
        <w:jc w:val="both"/>
        <w:rPr>
          <w:sz w:val="24"/>
        </w:rPr>
      </w:pPr>
      <w:r>
        <w:rPr>
          <w:sz w:val="24"/>
        </w:rPr>
        <w:t>A entrevista constará da apresentação pelo candidato (a) do seu histórico profissional e da proposta de trabalho para o posto de trabalho,</w:t>
      </w:r>
      <w:r>
        <w:rPr>
          <w:spacing w:val="-13"/>
          <w:sz w:val="24"/>
        </w:rPr>
        <w:t xml:space="preserve"> </w:t>
      </w:r>
      <w:r>
        <w:rPr>
          <w:sz w:val="24"/>
        </w:rPr>
        <w:t>objeto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sua</w:t>
      </w:r>
      <w:r>
        <w:rPr>
          <w:spacing w:val="-16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sobre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15"/>
          <w:sz w:val="24"/>
        </w:rPr>
        <w:t xml:space="preserve"> </w:t>
      </w:r>
      <w:r>
        <w:rPr>
          <w:sz w:val="24"/>
        </w:rPr>
        <w:t>indispensáveis ao exercício da função de Coordenador de Gestão Pedagógica;</w:t>
      </w:r>
    </w:p>
    <w:p w14:paraId="13CD62CB" w14:textId="77777777" w:rsidR="00380F48" w:rsidRDefault="00000000">
      <w:pPr>
        <w:pStyle w:val="PargrafodaLista"/>
        <w:numPr>
          <w:ilvl w:val="0"/>
          <w:numId w:val="1"/>
        </w:numPr>
        <w:tabs>
          <w:tab w:val="left" w:pos="1911"/>
        </w:tabs>
        <w:spacing w:before="4" w:line="254" w:lineRule="auto"/>
        <w:ind w:right="289" w:firstLine="708"/>
        <w:jc w:val="both"/>
        <w:rPr>
          <w:sz w:val="24"/>
        </w:rPr>
      </w:pPr>
      <w:r>
        <w:rPr>
          <w:sz w:val="24"/>
        </w:rPr>
        <w:t>A entrevista será realizada pelo Diretor de Escola e pelo Supervisor de Ensino responsável pela escola;</w:t>
      </w:r>
    </w:p>
    <w:p w14:paraId="4953B0FB" w14:textId="77777777" w:rsidR="00380F48" w:rsidRDefault="00000000">
      <w:pPr>
        <w:pStyle w:val="PargrafodaLista"/>
        <w:numPr>
          <w:ilvl w:val="0"/>
          <w:numId w:val="1"/>
        </w:numPr>
        <w:tabs>
          <w:tab w:val="left" w:pos="1849"/>
        </w:tabs>
        <w:spacing w:before="31" w:line="264" w:lineRule="auto"/>
        <w:ind w:right="271" w:firstLine="708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entrevista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agendada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Unidade</w:t>
      </w:r>
      <w:r>
        <w:rPr>
          <w:spacing w:val="-15"/>
          <w:sz w:val="24"/>
        </w:rPr>
        <w:t xml:space="preserve"> </w:t>
      </w:r>
      <w:r>
        <w:rPr>
          <w:sz w:val="24"/>
        </w:rPr>
        <w:t>Escolar,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contará</w:t>
      </w:r>
      <w:r>
        <w:rPr>
          <w:spacing w:val="-15"/>
          <w:sz w:val="24"/>
        </w:rPr>
        <w:t xml:space="preserve"> </w:t>
      </w:r>
      <w:r>
        <w:rPr>
          <w:sz w:val="24"/>
        </w:rPr>
        <w:t>com a presença do Diretor e Supervisor da Unidade Escolar. O Diretor informará o dia e horário da entrevista na escola.</w:t>
      </w:r>
    </w:p>
    <w:p w14:paraId="2AB95F9B" w14:textId="77777777" w:rsidR="00380F48" w:rsidRDefault="00380F48">
      <w:pPr>
        <w:pStyle w:val="Corpodetexto"/>
        <w:spacing w:before="56"/>
        <w:ind w:left="0"/>
        <w:jc w:val="left"/>
      </w:pPr>
    </w:p>
    <w:p w14:paraId="24958FA8" w14:textId="77777777" w:rsidR="00380F48" w:rsidRDefault="00000000">
      <w:pPr>
        <w:pStyle w:val="Ttulo1"/>
        <w:numPr>
          <w:ilvl w:val="0"/>
          <w:numId w:val="4"/>
        </w:numPr>
        <w:tabs>
          <w:tab w:val="left" w:pos="1403"/>
        </w:tabs>
        <w:ind w:left="1403" w:hanging="696"/>
        <w:jc w:val="left"/>
        <w:rPr>
          <w:b w:val="0"/>
        </w:rPr>
      </w:pP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DISPOSIÇÕES</w:t>
      </w:r>
      <w:r>
        <w:rPr>
          <w:spacing w:val="-10"/>
        </w:rPr>
        <w:t xml:space="preserve"> </w:t>
      </w:r>
      <w:r>
        <w:rPr>
          <w:spacing w:val="-2"/>
        </w:rPr>
        <w:t>FINAIS</w:t>
      </w:r>
      <w:r>
        <w:rPr>
          <w:b w:val="0"/>
          <w:spacing w:val="-2"/>
        </w:rPr>
        <w:t>:</w:t>
      </w:r>
    </w:p>
    <w:p w14:paraId="18B4EB69" w14:textId="77777777" w:rsidR="00380F48" w:rsidRDefault="00000000">
      <w:pPr>
        <w:pStyle w:val="Corpodetexto"/>
        <w:spacing w:before="22" w:line="276" w:lineRule="auto"/>
        <w:ind w:left="707"/>
        <w:jc w:val="left"/>
      </w:pPr>
      <w:r>
        <w:t>O</w:t>
      </w:r>
      <w:r>
        <w:rPr>
          <w:spacing w:val="-24"/>
        </w:rPr>
        <w:t xml:space="preserve"> </w:t>
      </w:r>
      <w:r>
        <w:t>ato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inscrição</w:t>
      </w:r>
      <w:r>
        <w:rPr>
          <w:spacing w:val="-17"/>
        </w:rPr>
        <w:t xml:space="preserve"> </w:t>
      </w:r>
      <w:r>
        <w:t>implicará</w:t>
      </w:r>
      <w:r>
        <w:rPr>
          <w:spacing w:val="3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aceitação,</w:t>
      </w:r>
      <w:r>
        <w:rPr>
          <w:spacing w:val="-27"/>
        </w:rPr>
        <w:t xml:space="preserve"> </w:t>
      </w:r>
      <w:r>
        <w:t>por</w:t>
      </w:r>
      <w:r>
        <w:rPr>
          <w:spacing w:val="-34"/>
        </w:rPr>
        <w:t xml:space="preserve"> </w:t>
      </w:r>
      <w:r>
        <w:t>parte</w:t>
      </w:r>
      <w:r>
        <w:rPr>
          <w:spacing w:val="-28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candidato,</w:t>
      </w:r>
      <w:r>
        <w:rPr>
          <w:spacing w:val="-29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 disposições do presente edital.</w:t>
      </w:r>
    </w:p>
    <w:p w14:paraId="1598D966" w14:textId="77777777" w:rsidR="009D44DD" w:rsidRDefault="009D44DD">
      <w:pPr>
        <w:pStyle w:val="Corpodetexto"/>
        <w:ind w:left="0"/>
        <w:jc w:val="left"/>
      </w:pPr>
    </w:p>
    <w:p w14:paraId="6FB7EAA4" w14:textId="0C78E93F" w:rsidR="00380F48" w:rsidRDefault="009D44DD">
      <w:pPr>
        <w:pStyle w:val="Corpodetexto"/>
        <w:ind w:left="0"/>
        <w:jc w:val="left"/>
      </w:pPr>
      <w:r>
        <w:t>Obs.: Temos Professor da Unidade Escolar interessado.</w:t>
      </w:r>
    </w:p>
    <w:p w14:paraId="16112202" w14:textId="34311EF7" w:rsidR="009D44DD" w:rsidRDefault="009D44DD" w:rsidP="009D44DD">
      <w:pPr>
        <w:pStyle w:val="Corpodetexto"/>
        <w:spacing w:line="276" w:lineRule="auto"/>
        <w:ind w:left="0" w:right="3959"/>
      </w:pPr>
    </w:p>
    <w:p w14:paraId="7EFEB529" w14:textId="77777777" w:rsidR="009D44DD" w:rsidRDefault="009D44DD" w:rsidP="009D44DD">
      <w:pPr>
        <w:pStyle w:val="Corpodetexto"/>
        <w:spacing w:line="276" w:lineRule="auto"/>
        <w:ind w:left="0" w:right="3959"/>
      </w:pPr>
    </w:p>
    <w:p w14:paraId="2C6C08CA" w14:textId="0E0AD3D8" w:rsidR="009D44DD" w:rsidRDefault="009D44DD" w:rsidP="009D44DD">
      <w:pPr>
        <w:pStyle w:val="Corpodetexto"/>
        <w:spacing w:line="276" w:lineRule="auto"/>
        <w:ind w:right="24"/>
        <w:jc w:val="center"/>
        <w:rPr>
          <w:spacing w:val="-2"/>
        </w:rPr>
      </w:pPr>
      <w:r>
        <w:rPr>
          <w:spacing w:val="-2"/>
        </w:rPr>
        <w:t>ALTEMIR SANTOS DINIZ</w:t>
      </w:r>
    </w:p>
    <w:p w14:paraId="30BAA89E" w14:textId="1A46E280" w:rsidR="00380F48" w:rsidRDefault="00000000" w:rsidP="009D44DD">
      <w:pPr>
        <w:pStyle w:val="Corpodetexto"/>
        <w:spacing w:line="276" w:lineRule="auto"/>
        <w:ind w:right="24"/>
        <w:jc w:val="center"/>
      </w:pPr>
      <w:r>
        <w:rPr>
          <w:spacing w:val="-2"/>
        </w:rPr>
        <w:t>RG.</w:t>
      </w:r>
      <w:r w:rsidR="009D44DD">
        <w:rPr>
          <w:spacing w:val="-2"/>
        </w:rPr>
        <w:t xml:space="preserve"> 20.697.399-8</w:t>
      </w:r>
    </w:p>
    <w:p w14:paraId="03E37B63" w14:textId="77777777" w:rsidR="00380F48" w:rsidRDefault="00000000" w:rsidP="009D44DD">
      <w:pPr>
        <w:pStyle w:val="Corpodetexto"/>
        <w:spacing w:line="271" w:lineRule="exact"/>
        <w:jc w:val="center"/>
      </w:pPr>
      <w:r>
        <w:t>Diretor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Escola</w:t>
      </w:r>
    </w:p>
    <w:sectPr w:rsidR="00380F48">
      <w:pgSz w:w="11930" w:h="16860"/>
      <w:pgMar w:top="3160" w:right="1417" w:bottom="280" w:left="170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CEBF" w14:textId="77777777" w:rsidR="0044667B" w:rsidRDefault="0044667B">
      <w:r>
        <w:separator/>
      </w:r>
    </w:p>
  </w:endnote>
  <w:endnote w:type="continuationSeparator" w:id="0">
    <w:p w14:paraId="670A6037" w14:textId="77777777" w:rsidR="0044667B" w:rsidRDefault="0044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7FAC9" w14:textId="77777777" w:rsidR="0044667B" w:rsidRDefault="0044667B">
      <w:r>
        <w:separator/>
      </w:r>
    </w:p>
  </w:footnote>
  <w:footnote w:type="continuationSeparator" w:id="0">
    <w:p w14:paraId="63009A94" w14:textId="77777777" w:rsidR="0044667B" w:rsidRDefault="0044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0CF3B" w14:textId="6B642BF8" w:rsidR="00380F48" w:rsidRDefault="009D44DD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964B2B" wp14:editId="2BABFF46">
              <wp:simplePos x="0" y="0"/>
              <wp:positionH relativeFrom="page">
                <wp:posOffset>1083212</wp:posOffset>
              </wp:positionH>
              <wp:positionV relativeFrom="page">
                <wp:posOffset>1125415</wp:posOffset>
              </wp:positionV>
              <wp:extent cx="5598893" cy="898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8893" cy="898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8B54A" w14:textId="77777777" w:rsidR="009D44DD" w:rsidRPr="005D3397" w:rsidRDefault="009D44DD" w:rsidP="009D44DD">
                          <w:pPr>
                            <w:jc w:val="center"/>
                          </w:pPr>
                          <w:r w:rsidRPr="005D3397">
                            <w:t>Secretaria de Estado da Educação</w:t>
                          </w:r>
                        </w:p>
                        <w:p w14:paraId="093FBA58" w14:textId="77777777" w:rsidR="009D44DD" w:rsidRPr="005D3397" w:rsidRDefault="009D44DD" w:rsidP="009D44DD">
                          <w:pPr>
                            <w:jc w:val="center"/>
                          </w:pPr>
                          <w:r w:rsidRPr="005D3397">
                            <w:t>Diretoria de Ensino “Prof. Francisco Renato Coutinho Castro”</w:t>
                          </w:r>
                        </w:p>
                        <w:p w14:paraId="6CDC6901" w14:textId="77777777" w:rsidR="009D44DD" w:rsidRPr="005D3397" w:rsidRDefault="009D44DD" w:rsidP="009D44DD">
                          <w:pPr>
                            <w:jc w:val="center"/>
                            <w:rPr>
                              <w:b/>
                            </w:rPr>
                          </w:pPr>
                          <w:r w:rsidRPr="005D3397">
                            <w:rPr>
                              <w:b/>
                            </w:rPr>
                            <w:t>EE “Dr. Alfredo Pujol”</w:t>
                          </w:r>
                        </w:p>
                        <w:p w14:paraId="5EB53D8D" w14:textId="77777777" w:rsidR="009D44DD" w:rsidRPr="005D3397" w:rsidRDefault="009D44DD" w:rsidP="009D44DD">
                          <w:pPr>
                            <w:jc w:val="center"/>
                          </w:pPr>
                          <w:r w:rsidRPr="005D3397">
                            <w:t>Rua Barão Homem de Mello, 63 - Centro.</w:t>
                          </w:r>
                        </w:p>
                        <w:p w14:paraId="103F125E" w14:textId="6A074388" w:rsidR="00380F48" w:rsidRDefault="009D44DD" w:rsidP="009D44DD">
                          <w:pPr>
                            <w:spacing w:before="7" w:line="235" w:lineRule="auto"/>
                            <w:ind w:left="3" w:right="1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 w:rsidRPr="005D3397">
                            <w:t>Tel. (12)</w:t>
                          </w:r>
                          <w:r>
                            <w:t xml:space="preserve"> </w:t>
                          </w:r>
                          <w:r w:rsidRPr="005D3397">
                            <w:t>3643-2777 - CEP 12400-440 - Pindamonhangaba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964B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5.3pt;margin-top:88.6pt;width:440.85pt;height:70.7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" filled="f" stroked="f">
              <v:textbox inset="0,0,0,0">
                <w:txbxContent>
                  <w:p w14:paraId="5EA8B54A" w14:textId="77777777" w:rsidR="009D44DD" w:rsidRPr="005D3397" w:rsidRDefault="009D44DD" w:rsidP="009D44DD">
                    <w:pPr>
                      <w:jc w:val="center"/>
                    </w:pPr>
                    <w:r w:rsidRPr="005D3397">
                      <w:t>Secretaria de Estado da Educação</w:t>
                    </w:r>
                  </w:p>
                  <w:p w14:paraId="093FBA58" w14:textId="77777777" w:rsidR="009D44DD" w:rsidRPr="005D3397" w:rsidRDefault="009D44DD" w:rsidP="009D44DD">
                    <w:pPr>
                      <w:jc w:val="center"/>
                    </w:pPr>
                    <w:r w:rsidRPr="005D3397">
                      <w:t>Diretoria de Ensino “Prof. Francisco Renato Coutinho Castro”</w:t>
                    </w:r>
                  </w:p>
                  <w:p w14:paraId="6CDC6901" w14:textId="77777777" w:rsidR="009D44DD" w:rsidRPr="005D3397" w:rsidRDefault="009D44DD" w:rsidP="009D44DD">
                    <w:pPr>
                      <w:jc w:val="center"/>
                      <w:rPr>
                        <w:b/>
                      </w:rPr>
                    </w:pPr>
                    <w:r w:rsidRPr="005D3397">
                      <w:rPr>
                        <w:b/>
                      </w:rPr>
                      <w:t>EE “Dr. Alfredo Pujol”</w:t>
                    </w:r>
                  </w:p>
                  <w:p w14:paraId="5EB53D8D" w14:textId="77777777" w:rsidR="009D44DD" w:rsidRPr="005D3397" w:rsidRDefault="009D44DD" w:rsidP="009D44DD">
                    <w:pPr>
                      <w:jc w:val="center"/>
                    </w:pPr>
                    <w:r w:rsidRPr="005D3397">
                      <w:t>Rua Barão Homem de Mello, 63 - Centro.</w:t>
                    </w:r>
                  </w:p>
                  <w:p w14:paraId="103F125E" w14:textId="6A074388" w:rsidR="00380F48" w:rsidRDefault="009D44DD" w:rsidP="009D44DD">
                    <w:pPr>
                      <w:spacing w:before="7" w:line="235" w:lineRule="auto"/>
                      <w:ind w:left="3" w:right="1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 w:rsidRPr="005D3397">
                      <w:t>Tel. (12)</w:t>
                    </w:r>
                    <w:r>
                      <w:t xml:space="preserve"> </w:t>
                    </w:r>
                    <w:r w:rsidRPr="005D3397">
                      <w:t>3643-2777 - CEP 12400-440 - Pindamonhangaba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644991F9" wp14:editId="465D19F5">
          <wp:simplePos x="0" y="0"/>
          <wp:positionH relativeFrom="page">
            <wp:posOffset>3477895</wp:posOffset>
          </wp:positionH>
          <wp:positionV relativeFrom="page">
            <wp:posOffset>448310</wp:posOffset>
          </wp:positionV>
          <wp:extent cx="597242" cy="5619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242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D22C7"/>
    <w:multiLevelType w:val="hybridMultilevel"/>
    <w:tmpl w:val="DC7E7B10"/>
    <w:lvl w:ilvl="0" w:tplc="AA5E4C20">
      <w:start w:val="1"/>
      <w:numFmt w:val="upperRoman"/>
      <w:lvlText w:val="%1"/>
      <w:lvlJc w:val="left"/>
      <w:pPr>
        <w:ind w:left="287" w:hanging="286"/>
        <w:jc w:val="righ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362860">
      <w:start w:val="1"/>
      <w:numFmt w:val="decimal"/>
      <w:lvlText w:val="%2."/>
      <w:lvlJc w:val="left"/>
      <w:pPr>
        <w:ind w:left="710" w:hanging="47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2D3825F8">
      <w:numFmt w:val="bullet"/>
      <w:lvlText w:val="•"/>
      <w:lvlJc w:val="left"/>
      <w:pPr>
        <w:ind w:left="1618" w:hanging="474"/>
      </w:pPr>
      <w:rPr>
        <w:rFonts w:hint="default"/>
        <w:lang w:val="pt-PT" w:eastAsia="en-US" w:bidi="ar-SA"/>
      </w:rPr>
    </w:lvl>
    <w:lvl w:ilvl="3" w:tplc="EB66355A">
      <w:numFmt w:val="bullet"/>
      <w:lvlText w:val="•"/>
      <w:lvlJc w:val="left"/>
      <w:pPr>
        <w:ind w:left="2516" w:hanging="474"/>
      </w:pPr>
      <w:rPr>
        <w:rFonts w:hint="default"/>
        <w:lang w:val="pt-PT" w:eastAsia="en-US" w:bidi="ar-SA"/>
      </w:rPr>
    </w:lvl>
    <w:lvl w:ilvl="4" w:tplc="39D64F94">
      <w:numFmt w:val="bullet"/>
      <w:lvlText w:val="•"/>
      <w:lvlJc w:val="left"/>
      <w:pPr>
        <w:ind w:left="3414" w:hanging="474"/>
      </w:pPr>
      <w:rPr>
        <w:rFonts w:hint="default"/>
        <w:lang w:val="pt-PT" w:eastAsia="en-US" w:bidi="ar-SA"/>
      </w:rPr>
    </w:lvl>
    <w:lvl w:ilvl="5" w:tplc="73340AC2">
      <w:numFmt w:val="bullet"/>
      <w:lvlText w:val="•"/>
      <w:lvlJc w:val="left"/>
      <w:pPr>
        <w:ind w:left="4312" w:hanging="474"/>
      </w:pPr>
      <w:rPr>
        <w:rFonts w:hint="default"/>
        <w:lang w:val="pt-PT" w:eastAsia="en-US" w:bidi="ar-SA"/>
      </w:rPr>
    </w:lvl>
    <w:lvl w:ilvl="6" w:tplc="034E033E">
      <w:numFmt w:val="bullet"/>
      <w:lvlText w:val="•"/>
      <w:lvlJc w:val="left"/>
      <w:pPr>
        <w:ind w:left="5211" w:hanging="474"/>
      </w:pPr>
      <w:rPr>
        <w:rFonts w:hint="default"/>
        <w:lang w:val="pt-PT" w:eastAsia="en-US" w:bidi="ar-SA"/>
      </w:rPr>
    </w:lvl>
    <w:lvl w:ilvl="7" w:tplc="A782A66E">
      <w:numFmt w:val="bullet"/>
      <w:lvlText w:val="•"/>
      <w:lvlJc w:val="left"/>
      <w:pPr>
        <w:ind w:left="6109" w:hanging="474"/>
      </w:pPr>
      <w:rPr>
        <w:rFonts w:hint="default"/>
        <w:lang w:val="pt-PT" w:eastAsia="en-US" w:bidi="ar-SA"/>
      </w:rPr>
    </w:lvl>
    <w:lvl w:ilvl="8" w:tplc="633417D0">
      <w:numFmt w:val="bullet"/>
      <w:lvlText w:val="•"/>
      <w:lvlJc w:val="left"/>
      <w:pPr>
        <w:ind w:left="7007" w:hanging="474"/>
      </w:pPr>
      <w:rPr>
        <w:rFonts w:hint="default"/>
        <w:lang w:val="pt-PT" w:eastAsia="en-US" w:bidi="ar-SA"/>
      </w:rPr>
    </w:lvl>
  </w:abstractNum>
  <w:abstractNum w:abstractNumId="1" w15:restartNumberingAfterBreak="0">
    <w:nsid w:val="42D774DC"/>
    <w:multiLevelType w:val="hybridMultilevel"/>
    <w:tmpl w:val="C91AA0B8"/>
    <w:lvl w:ilvl="0" w:tplc="3AC29B44">
      <w:start w:val="1"/>
      <w:numFmt w:val="lowerLetter"/>
      <w:lvlText w:val="%1)"/>
      <w:lvlJc w:val="left"/>
      <w:pPr>
        <w:ind w:left="710" w:hanging="649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964376">
      <w:numFmt w:val="bullet"/>
      <w:lvlText w:val="•"/>
      <w:lvlJc w:val="left"/>
      <w:pPr>
        <w:ind w:left="1528" w:hanging="649"/>
      </w:pPr>
      <w:rPr>
        <w:rFonts w:hint="default"/>
        <w:lang w:val="pt-PT" w:eastAsia="en-US" w:bidi="ar-SA"/>
      </w:rPr>
    </w:lvl>
    <w:lvl w:ilvl="2" w:tplc="8118F1A0">
      <w:numFmt w:val="bullet"/>
      <w:lvlText w:val="•"/>
      <w:lvlJc w:val="left"/>
      <w:pPr>
        <w:ind w:left="2336" w:hanging="649"/>
      </w:pPr>
      <w:rPr>
        <w:rFonts w:hint="default"/>
        <w:lang w:val="pt-PT" w:eastAsia="en-US" w:bidi="ar-SA"/>
      </w:rPr>
    </w:lvl>
    <w:lvl w:ilvl="3" w:tplc="183612FC">
      <w:numFmt w:val="bullet"/>
      <w:lvlText w:val="•"/>
      <w:lvlJc w:val="left"/>
      <w:pPr>
        <w:ind w:left="3145" w:hanging="649"/>
      </w:pPr>
      <w:rPr>
        <w:rFonts w:hint="default"/>
        <w:lang w:val="pt-PT" w:eastAsia="en-US" w:bidi="ar-SA"/>
      </w:rPr>
    </w:lvl>
    <w:lvl w:ilvl="4" w:tplc="C6A2D3BC">
      <w:numFmt w:val="bullet"/>
      <w:lvlText w:val="•"/>
      <w:lvlJc w:val="left"/>
      <w:pPr>
        <w:ind w:left="3953" w:hanging="649"/>
      </w:pPr>
      <w:rPr>
        <w:rFonts w:hint="default"/>
        <w:lang w:val="pt-PT" w:eastAsia="en-US" w:bidi="ar-SA"/>
      </w:rPr>
    </w:lvl>
    <w:lvl w:ilvl="5" w:tplc="65365E7A">
      <w:numFmt w:val="bullet"/>
      <w:lvlText w:val="•"/>
      <w:lvlJc w:val="left"/>
      <w:pPr>
        <w:ind w:left="4761" w:hanging="649"/>
      </w:pPr>
      <w:rPr>
        <w:rFonts w:hint="default"/>
        <w:lang w:val="pt-PT" w:eastAsia="en-US" w:bidi="ar-SA"/>
      </w:rPr>
    </w:lvl>
    <w:lvl w:ilvl="6" w:tplc="EC4806CE">
      <w:numFmt w:val="bullet"/>
      <w:lvlText w:val="•"/>
      <w:lvlJc w:val="left"/>
      <w:pPr>
        <w:ind w:left="5570" w:hanging="649"/>
      </w:pPr>
      <w:rPr>
        <w:rFonts w:hint="default"/>
        <w:lang w:val="pt-PT" w:eastAsia="en-US" w:bidi="ar-SA"/>
      </w:rPr>
    </w:lvl>
    <w:lvl w:ilvl="7" w:tplc="5E3EE41C">
      <w:numFmt w:val="bullet"/>
      <w:lvlText w:val="•"/>
      <w:lvlJc w:val="left"/>
      <w:pPr>
        <w:ind w:left="6378" w:hanging="649"/>
      </w:pPr>
      <w:rPr>
        <w:rFonts w:hint="default"/>
        <w:lang w:val="pt-PT" w:eastAsia="en-US" w:bidi="ar-SA"/>
      </w:rPr>
    </w:lvl>
    <w:lvl w:ilvl="8" w:tplc="B9023278">
      <w:numFmt w:val="bullet"/>
      <w:lvlText w:val="•"/>
      <w:lvlJc w:val="left"/>
      <w:pPr>
        <w:ind w:left="7187" w:hanging="649"/>
      </w:pPr>
      <w:rPr>
        <w:rFonts w:hint="default"/>
        <w:lang w:val="pt-PT" w:eastAsia="en-US" w:bidi="ar-SA"/>
      </w:rPr>
    </w:lvl>
  </w:abstractNum>
  <w:abstractNum w:abstractNumId="2" w15:restartNumberingAfterBreak="0">
    <w:nsid w:val="4A6A1390"/>
    <w:multiLevelType w:val="hybridMultilevel"/>
    <w:tmpl w:val="4F88A30C"/>
    <w:lvl w:ilvl="0" w:tplc="A7B2C1C8">
      <w:start w:val="1"/>
      <w:numFmt w:val="upperRoman"/>
      <w:lvlText w:val="%1"/>
      <w:lvlJc w:val="left"/>
      <w:pPr>
        <w:ind w:left="2" w:hanging="288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A63AA2">
      <w:start w:val="1"/>
      <w:numFmt w:val="lowerLetter"/>
      <w:lvlText w:val="%2)"/>
      <w:lvlJc w:val="left"/>
      <w:pPr>
        <w:ind w:left="710" w:hanging="697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024CB5C">
      <w:numFmt w:val="bullet"/>
      <w:lvlText w:val="•"/>
      <w:lvlJc w:val="left"/>
      <w:pPr>
        <w:ind w:left="1618" w:hanging="697"/>
      </w:pPr>
      <w:rPr>
        <w:rFonts w:hint="default"/>
        <w:lang w:val="pt-PT" w:eastAsia="en-US" w:bidi="ar-SA"/>
      </w:rPr>
    </w:lvl>
    <w:lvl w:ilvl="3" w:tplc="3918C054">
      <w:numFmt w:val="bullet"/>
      <w:lvlText w:val="•"/>
      <w:lvlJc w:val="left"/>
      <w:pPr>
        <w:ind w:left="2516" w:hanging="697"/>
      </w:pPr>
      <w:rPr>
        <w:rFonts w:hint="default"/>
        <w:lang w:val="pt-PT" w:eastAsia="en-US" w:bidi="ar-SA"/>
      </w:rPr>
    </w:lvl>
    <w:lvl w:ilvl="4" w:tplc="EB70EF3C">
      <w:numFmt w:val="bullet"/>
      <w:lvlText w:val="•"/>
      <w:lvlJc w:val="left"/>
      <w:pPr>
        <w:ind w:left="3414" w:hanging="697"/>
      </w:pPr>
      <w:rPr>
        <w:rFonts w:hint="default"/>
        <w:lang w:val="pt-PT" w:eastAsia="en-US" w:bidi="ar-SA"/>
      </w:rPr>
    </w:lvl>
    <w:lvl w:ilvl="5" w:tplc="91D03F40">
      <w:numFmt w:val="bullet"/>
      <w:lvlText w:val="•"/>
      <w:lvlJc w:val="left"/>
      <w:pPr>
        <w:ind w:left="4312" w:hanging="697"/>
      </w:pPr>
      <w:rPr>
        <w:rFonts w:hint="default"/>
        <w:lang w:val="pt-PT" w:eastAsia="en-US" w:bidi="ar-SA"/>
      </w:rPr>
    </w:lvl>
    <w:lvl w:ilvl="6" w:tplc="048A9216">
      <w:numFmt w:val="bullet"/>
      <w:lvlText w:val="•"/>
      <w:lvlJc w:val="left"/>
      <w:pPr>
        <w:ind w:left="5211" w:hanging="697"/>
      </w:pPr>
      <w:rPr>
        <w:rFonts w:hint="default"/>
        <w:lang w:val="pt-PT" w:eastAsia="en-US" w:bidi="ar-SA"/>
      </w:rPr>
    </w:lvl>
    <w:lvl w:ilvl="7" w:tplc="BAF4BD7E">
      <w:numFmt w:val="bullet"/>
      <w:lvlText w:val="•"/>
      <w:lvlJc w:val="left"/>
      <w:pPr>
        <w:ind w:left="6109" w:hanging="697"/>
      </w:pPr>
      <w:rPr>
        <w:rFonts w:hint="default"/>
        <w:lang w:val="pt-PT" w:eastAsia="en-US" w:bidi="ar-SA"/>
      </w:rPr>
    </w:lvl>
    <w:lvl w:ilvl="8" w:tplc="23F036AA">
      <w:numFmt w:val="bullet"/>
      <w:lvlText w:val="•"/>
      <w:lvlJc w:val="left"/>
      <w:pPr>
        <w:ind w:left="7007" w:hanging="697"/>
      </w:pPr>
      <w:rPr>
        <w:rFonts w:hint="default"/>
        <w:lang w:val="pt-PT" w:eastAsia="en-US" w:bidi="ar-SA"/>
      </w:rPr>
    </w:lvl>
  </w:abstractNum>
  <w:abstractNum w:abstractNumId="3" w15:restartNumberingAfterBreak="0">
    <w:nsid w:val="55F96A18"/>
    <w:multiLevelType w:val="hybridMultilevel"/>
    <w:tmpl w:val="CD6EAF2C"/>
    <w:lvl w:ilvl="0" w:tplc="D794D484">
      <w:start w:val="1"/>
      <w:numFmt w:val="lowerLetter"/>
      <w:lvlText w:val="%1)"/>
      <w:lvlJc w:val="left"/>
      <w:pPr>
        <w:ind w:left="710" w:hanging="529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658F9AC">
      <w:numFmt w:val="bullet"/>
      <w:lvlText w:val="•"/>
      <w:lvlJc w:val="left"/>
      <w:pPr>
        <w:ind w:left="1528" w:hanging="529"/>
      </w:pPr>
      <w:rPr>
        <w:rFonts w:hint="default"/>
        <w:lang w:val="pt-PT" w:eastAsia="en-US" w:bidi="ar-SA"/>
      </w:rPr>
    </w:lvl>
    <w:lvl w:ilvl="2" w:tplc="FEE09AEE">
      <w:numFmt w:val="bullet"/>
      <w:lvlText w:val="•"/>
      <w:lvlJc w:val="left"/>
      <w:pPr>
        <w:ind w:left="2336" w:hanging="529"/>
      </w:pPr>
      <w:rPr>
        <w:rFonts w:hint="default"/>
        <w:lang w:val="pt-PT" w:eastAsia="en-US" w:bidi="ar-SA"/>
      </w:rPr>
    </w:lvl>
    <w:lvl w:ilvl="3" w:tplc="49EAE3A8">
      <w:numFmt w:val="bullet"/>
      <w:lvlText w:val="•"/>
      <w:lvlJc w:val="left"/>
      <w:pPr>
        <w:ind w:left="3145" w:hanging="529"/>
      </w:pPr>
      <w:rPr>
        <w:rFonts w:hint="default"/>
        <w:lang w:val="pt-PT" w:eastAsia="en-US" w:bidi="ar-SA"/>
      </w:rPr>
    </w:lvl>
    <w:lvl w:ilvl="4" w:tplc="646CF11C">
      <w:numFmt w:val="bullet"/>
      <w:lvlText w:val="•"/>
      <w:lvlJc w:val="left"/>
      <w:pPr>
        <w:ind w:left="3953" w:hanging="529"/>
      </w:pPr>
      <w:rPr>
        <w:rFonts w:hint="default"/>
        <w:lang w:val="pt-PT" w:eastAsia="en-US" w:bidi="ar-SA"/>
      </w:rPr>
    </w:lvl>
    <w:lvl w:ilvl="5" w:tplc="432A238C">
      <w:numFmt w:val="bullet"/>
      <w:lvlText w:val="•"/>
      <w:lvlJc w:val="left"/>
      <w:pPr>
        <w:ind w:left="4761" w:hanging="529"/>
      </w:pPr>
      <w:rPr>
        <w:rFonts w:hint="default"/>
        <w:lang w:val="pt-PT" w:eastAsia="en-US" w:bidi="ar-SA"/>
      </w:rPr>
    </w:lvl>
    <w:lvl w:ilvl="6" w:tplc="04A21676">
      <w:numFmt w:val="bullet"/>
      <w:lvlText w:val="•"/>
      <w:lvlJc w:val="left"/>
      <w:pPr>
        <w:ind w:left="5570" w:hanging="529"/>
      </w:pPr>
      <w:rPr>
        <w:rFonts w:hint="default"/>
        <w:lang w:val="pt-PT" w:eastAsia="en-US" w:bidi="ar-SA"/>
      </w:rPr>
    </w:lvl>
    <w:lvl w:ilvl="7" w:tplc="08A87260">
      <w:numFmt w:val="bullet"/>
      <w:lvlText w:val="•"/>
      <w:lvlJc w:val="left"/>
      <w:pPr>
        <w:ind w:left="6378" w:hanging="529"/>
      </w:pPr>
      <w:rPr>
        <w:rFonts w:hint="default"/>
        <w:lang w:val="pt-PT" w:eastAsia="en-US" w:bidi="ar-SA"/>
      </w:rPr>
    </w:lvl>
    <w:lvl w:ilvl="8" w:tplc="28D6EADE">
      <w:numFmt w:val="bullet"/>
      <w:lvlText w:val="•"/>
      <w:lvlJc w:val="left"/>
      <w:pPr>
        <w:ind w:left="7187" w:hanging="529"/>
      </w:pPr>
      <w:rPr>
        <w:rFonts w:hint="default"/>
        <w:lang w:val="pt-PT" w:eastAsia="en-US" w:bidi="ar-SA"/>
      </w:rPr>
    </w:lvl>
  </w:abstractNum>
  <w:num w:numId="1" w16cid:durableId="2003199798">
    <w:abstractNumId w:val="3"/>
  </w:num>
  <w:num w:numId="2" w16cid:durableId="834614336">
    <w:abstractNumId w:val="1"/>
  </w:num>
  <w:num w:numId="3" w16cid:durableId="527763674">
    <w:abstractNumId w:val="2"/>
  </w:num>
  <w:num w:numId="4" w16cid:durableId="58014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F48"/>
    <w:rsid w:val="000654E1"/>
    <w:rsid w:val="00380F48"/>
    <w:rsid w:val="004362C1"/>
    <w:rsid w:val="0044667B"/>
    <w:rsid w:val="00506DE3"/>
    <w:rsid w:val="008E02EE"/>
    <w:rsid w:val="009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59B8"/>
  <w15:docId w15:val="{0A261C4E-16FB-452B-AACB-9BE1042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uiPriority w:val="9"/>
    <w:qFormat/>
    <w:pPr>
      <w:ind w:left="2" w:hanging="57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10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D44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4DD"/>
    <w:rPr>
      <w:rFonts w:ascii="Segoe UI" w:eastAsia="Segoe UI" w:hAnsi="Segoe UI" w:cs="Segoe U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44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4DD"/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973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APARECIDA DA COSTA TEIXEIRA</dc:creator>
  <cp:lastModifiedBy>Escola - Alfredo Pujol Dr - Administrativo</cp:lastModifiedBy>
  <cp:revision>3</cp:revision>
  <dcterms:created xsi:type="dcterms:W3CDTF">2025-04-17T13:11:00Z</dcterms:created>
  <dcterms:modified xsi:type="dcterms:W3CDTF">2025-04-17T14:18:00Z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para Microsoft 365</vt:lpwstr>
  </property>
</Properties>
</file>