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1DB5" w14:textId="77777777" w:rsidR="002D3B29" w:rsidRPr="00E41AF4" w:rsidRDefault="002D3B29" w:rsidP="002D3B29">
      <w:pPr>
        <w:jc w:val="both"/>
        <w:rPr>
          <w:rFonts w:ascii="Arial" w:hAnsi="Arial" w:cs="Arial"/>
        </w:rPr>
      </w:pPr>
      <w:r w:rsidRPr="00E41AF4">
        <w:rPr>
          <w:rFonts w:ascii="Arial" w:hAnsi="Arial" w:cs="Arial"/>
          <w:b/>
          <w:bCs/>
        </w:rPr>
        <w:t>ANEXO III</w:t>
      </w:r>
    </w:p>
    <w:p w14:paraId="26B48E22" w14:textId="77777777" w:rsidR="002D3B29" w:rsidRPr="00E41AF4" w:rsidRDefault="002D3B29" w:rsidP="002D3B29">
      <w:pPr>
        <w:jc w:val="both"/>
        <w:rPr>
          <w:rFonts w:ascii="Arial" w:hAnsi="Arial" w:cs="Arial"/>
          <w:b/>
          <w:bCs/>
        </w:rPr>
      </w:pPr>
      <w:r w:rsidRPr="00E41AF4">
        <w:rPr>
          <w:rFonts w:ascii="Arial" w:hAnsi="Arial" w:cs="Arial"/>
          <w:b/>
          <w:bCs/>
        </w:rPr>
        <w:t>AUTODECLARAÇÃO PARA FAZER JUS AO SISTEMA DE PONTUAÇÃO DIFERENCIADA PARA PRETOS, PARDOS E INDÍGENAS DE QUE TRATA O CAPÍTULO VIII DESTE EDITAL</w:t>
      </w:r>
    </w:p>
    <w:tbl>
      <w:tblPr>
        <w:tblW w:w="0" w:type="auto"/>
        <w:jc w:val="center"/>
        <w:tblLayout w:type="fixed"/>
        <w:tblLook w:val="04A0" w:firstRow="1" w:lastRow="0" w:firstColumn="1" w:lastColumn="0" w:noHBand="0" w:noVBand="1"/>
      </w:tblPr>
      <w:tblGrid>
        <w:gridCol w:w="9765"/>
      </w:tblGrid>
      <w:tr w:rsidR="002D3B29" w:rsidRPr="00E41AF4" w14:paraId="5C4E8282" w14:textId="77777777" w:rsidTr="00D76886">
        <w:trPr>
          <w:jc w:val="center"/>
        </w:trPr>
        <w:tc>
          <w:tcPr>
            <w:tcW w:w="9765" w:type="dxa"/>
            <w:tcBorders>
              <w:top w:val="single" w:sz="6" w:space="0" w:color="auto"/>
              <w:left w:val="single" w:sz="6" w:space="0" w:color="auto"/>
              <w:bottom w:val="single" w:sz="6" w:space="0" w:color="auto"/>
              <w:right w:val="single" w:sz="6" w:space="0" w:color="auto"/>
            </w:tcBorders>
          </w:tcPr>
          <w:p w14:paraId="77BD7EF9" w14:textId="77777777" w:rsidR="002D3B29" w:rsidRPr="00E41AF4" w:rsidRDefault="002D3B29" w:rsidP="00D76886">
            <w:pPr>
              <w:contextualSpacing/>
              <w:jc w:val="both"/>
              <w:rPr>
                <w:rFonts w:ascii="Arial" w:hAnsi="Arial" w:cs="Arial"/>
                <w:b/>
                <w:bCs/>
              </w:rPr>
            </w:pPr>
          </w:p>
          <w:p w14:paraId="3BBD0161" w14:textId="77777777" w:rsidR="002D3B29" w:rsidRPr="00E41AF4" w:rsidRDefault="002D3B29" w:rsidP="00D76886">
            <w:pPr>
              <w:contextualSpacing/>
              <w:jc w:val="both"/>
              <w:rPr>
                <w:rFonts w:ascii="Arial" w:hAnsi="Arial" w:cs="Arial"/>
              </w:rPr>
            </w:pPr>
            <w:r w:rsidRPr="00E41AF4">
              <w:rPr>
                <w:rFonts w:ascii="Arial" w:hAnsi="Arial" w:cs="Arial"/>
                <w:b/>
                <w:bCs/>
              </w:rPr>
              <w:t>AUTODECLARAÇÃO</w:t>
            </w:r>
          </w:p>
          <w:p w14:paraId="5CEAC7DE" w14:textId="77777777" w:rsidR="002D3B29" w:rsidRPr="00E41AF4" w:rsidRDefault="002D3B29" w:rsidP="00D76886">
            <w:pPr>
              <w:contextualSpacing/>
              <w:jc w:val="both"/>
              <w:rPr>
                <w:rFonts w:ascii="Arial" w:hAnsi="Arial" w:cs="Arial"/>
              </w:rPr>
            </w:pPr>
            <w:r w:rsidRPr="00E41AF4">
              <w:rPr>
                <w:rFonts w:ascii="Arial" w:hAnsi="Arial" w:cs="Arial"/>
              </w:rPr>
              <w:t xml:space="preserve"> </w:t>
            </w:r>
          </w:p>
          <w:p w14:paraId="3602837D" w14:textId="77777777" w:rsidR="002D3B29" w:rsidRPr="00E41AF4" w:rsidRDefault="002D3B29" w:rsidP="00D76886">
            <w:pPr>
              <w:contextualSpacing/>
              <w:jc w:val="both"/>
              <w:rPr>
                <w:rFonts w:ascii="Arial" w:hAnsi="Arial" w:cs="Arial"/>
              </w:rPr>
            </w:pPr>
            <w:r w:rsidRPr="00E41AF4">
              <w:rPr>
                <w:rFonts w:ascii="Arial" w:hAnsi="Arial" w:cs="Arial"/>
              </w:rPr>
              <w:t>Eu, _________________________________________ , portador(a) do RG n°_____________ , e do CPF n° _______________ , DECLARO – sob pena das sanções cabíveis – especificamente para fins de obtenção de pontuação diferenciada para pretos, pardos e indígenas de que trata o Decreto nº 63.979, de 19/12/2018, que “</w:t>
            </w:r>
            <w:r w:rsidRPr="00E41AF4">
              <w:rPr>
                <w:rFonts w:ascii="Arial" w:hAnsi="Arial" w:cs="Arial"/>
                <w:i/>
                <w:iCs/>
              </w:rPr>
              <w:t>Institui e disciplina sistema de pontuação diferenciada para pretos, pardos e indígenas em concursos públicos destinados à investidura em cargos e empregos no âmbito do serviço público paulista, nos termos da Lei Complementar n° 1.259, de 15 de janeiro de 2015, e dá providências correlatas</w:t>
            </w:r>
            <w:r w:rsidRPr="00E41AF4">
              <w:rPr>
                <w:rFonts w:ascii="Arial" w:hAnsi="Arial" w:cs="Arial"/>
              </w:rPr>
              <w:t xml:space="preserve">”, unicamente no que se refere ao Processo Seletivo Simplificado para a função de Agente de Organização Escolar que: </w:t>
            </w:r>
          </w:p>
          <w:p w14:paraId="197B2535" w14:textId="77777777" w:rsidR="002D3B29" w:rsidRPr="00E41AF4" w:rsidRDefault="002D3B29" w:rsidP="00D76886">
            <w:pPr>
              <w:contextualSpacing/>
              <w:jc w:val="both"/>
              <w:rPr>
                <w:rFonts w:ascii="Arial" w:hAnsi="Arial" w:cs="Arial"/>
              </w:rPr>
            </w:pPr>
            <w:r w:rsidRPr="00E41AF4">
              <w:rPr>
                <w:rFonts w:ascii="Arial" w:hAnsi="Arial" w:cs="Arial"/>
              </w:rPr>
              <w:t xml:space="preserve">1 – </w:t>
            </w:r>
            <w:proofErr w:type="gramStart"/>
            <w:r w:rsidRPr="00E41AF4">
              <w:rPr>
                <w:rFonts w:ascii="Arial" w:hAnsi="Arial" w:cs="Arial"/>
              </w:rPr>
              <w:t>sou</w:t>
            </w:r>
            <w:proofErr w:type="gramEnd"/>
            <w:r w:rsidRPr="00E41AF4">
              <w:rPr>
                <w:rFonts w:ascii="Arial" w:hAnsi="Arial" w:cs="Arial"/>
              </w:rPr>
              <w:t xml:space="preserve"> preto, pardo ou indígena; </w:t>
            </w:r>
          </w:p>
          <w:p w14:paraId="244F3115" w14:textId="77777777" w:rsidR="002D3B29" w:rsidRPr="00E41AF4" w:rsidRDefault="002D3B29" w:rsidP="00D76886">
            <w:pPr>
              <w:contextualSpacing/>
              <w:jc w:val="both"/>
              <w:rPr>
                <w:rFonts w:ascii="Arial" w:hAnsi="Arial" w:cs="Arial"/>
              </w:rPr>
            </w:pPr>
            <w:r w:rsidRPr="00E41AF4">
              <w:rPr>
                <w:rFonts w:ascii="Arial" w:hAnsi="Arial" w:cs="Arial"/>
              </w:rPr>
              <w:t xml:space="preserve">2 – </w:t>
            </w:r>
            <w:proofErr w:type="gramStart"/>
            <w:r w:rsidRPr="00E41AF4">
              <w:rPr>
                <w:rFonts w:ascii="Arial" w:hAnsi="Arial" w:cs="Arial"/>
              </w:rPr>
              <w:t>não</w:t>
            </w:r>
            <w:proofErr w:type="gramEnd"/>
            <w:r w:rsidRPr="00E41AF4">
              <w:rPr>
                <w:rFonts w:ascii="Arial" w:hAnsi="Arial" w:cs="Arial"/>
              </w:rPr>
              <w:t xml:space="preserve"> fui eliminado(a) de qualquer concurso público ou processo seletivo realizados no âmbito do Estado de São Paulo, nem tive anulado ato de nomeação ou admissão, em decorrência de falsidade da autodeclaração, nos termos do disposto no parágrafo único, do artigo 4º, da Lei Complementar nº 1.259, de 15 de janeiro de 2015; </w:t>
            </w:r>
          </w:p>
          <w:p w14:paraId="0D1AA968" w14:textId="77777777" w:rsidR="002D3B29" w:rsidRPr="00E41AF4" w:rsidRDefault="002D3B29" w:rsidP="00D76886">
            <w:pPr>
              <w:contextualSpacing/>
              <w:jc w:val="both"/>
              <w:rPr>
                <w:rFonts w:ascii="Arial" w:hAnsi="Arial" w:cs="Arial"/>
              </w:rPr>
            </w:pPr>
            <w:r w:rsidRPr="00E41AF4">
              <w:rPr>
                <w:rFonts w:ascii="Arial" w:hAnsi="Arial" w:cs="Arial"/>
              </w:rPr>
              <w:t xml:space="preserve">3 – </w:t>
            </w:r>
            <w:proofErr w:type="gramStart"/>
            <w:r w:rsidRPr="00E41AF4">
              <w:rPr>
                <w:rFonts w:ascii="Arial" w:hAnsi="Arial" w:cs="Arial"/>
              </w:rPr>
              <w:t>manifesto</w:t>
            </w:r>
            <w:proofErr w:type="gramEnd"/>
            <w:r w:rsidRPr="00E41AF4">
              <w:rPr>
                <w:rFonts w:ascii="Arial" w:hAnsi="Arial" w:cs="Arial"/>
              </w:rPr>
              <w:t xml:space="preserve"> interesse em utilizar a pontuação diferenciada; </w:t>
            </w:r>
          </w:p>
          <w:p w14:paraId="52E1A5CA" w14:textId="77777777" w:rsidR="002D3B29" w:rsidRPr="00E41AF4" w:rsidRDefault="002D3B29" w:rsidP="00D76886">
            <w:pPr>
              <w:contextualSpacing/>
              <w:jc w:val="both"/>
              <w:rPr>
                <w:rFonts w:ascii="Arial" w:hAnsi="Arial" w:cs="Arial"/>
              </w:rPr>
            </w:pPr>
            <w:r w:rsidRPr="00E41AF4">
              <w:rPr>
                <w:rFonts w:ascii="Arial" w:hAnsi="Arial" w:cs="Arial"/>
              </w:rPr>
              <w:t xml:space="preserve">Estou ciente de que se for detectada falsidade desta autodeclaração, estarei sujeito(a) às penalidades legais, inclusive de eliminação deste Processo Seletivo, em qualquer fase, e de anulação de minha contratação, após procedimento administrativo regular, em que sejam assegurados o contraditório e a ampla defesa. </w:t>
            </w:r>
          </w:p>
          <w:p w14:paraId="35A21A43" w14:textId="77777777" w:rsidR="002D3B29" w:rsidRPr="00E41AF4" w:rsidRDefault="002D3B29" w:rsidP="00D76886">
            <w:pPr>
              <w:contextualSpacing/>
              <w:jc w:val="both"/>
              <w:rPr>
                <w:rFonts w:ascii="Arial" w:hAnsi="Arial" w:cs="Arial"/>
              </w:rPr>
            </w:pPr>
            <w:r w:rsidRPr="00E41AF4">
              <w:rPr>
                <w:rFonts w:ascii="Arial" w:hAnsi="Arial" w:cs="Arial"/>
              </w:rPr>
              <w:t xml:space="preserve"> </w:t>
            </w:r>
          </w:p>
          <w:p w14:paraId="26D65B0D" w14:textId="77777777" w:rsidR="002D3B29" w:rsidRPr="00E41AF4" w:rsidRDefault="002D3B29" w:rsidP="00D76886">
            <w:pPr>
              <w:contextualSpacing/>
              <w:jc w:val="both"/>
              <w:rPr>
                <w:rFonts w:ascii="Arial" w:hAnsi="Arial" w:cs="Arial"/>
              </w:rPr>
            </w:pPr>
            <w:r w:rsidRPr="00E41AF4">
              <w:rPr>
                <w:rFonts w:ascii="Arial" w:hAnsi="Arial" w:cs="Arial"/>
              </w:rPr>
              <w:t xml:space="preserve">_________________, ____ de _____________de 20__. </w:t>
            </w:r>
          </w:p>
          <w:p w14:paraId="086FCBFB" w14:textId="77777777" w:rsidR="002D3B29" w:rsidRPr="00E41AF4" w:rsidRDefault="002D3B29" w:rsidP="00D76886">
            <w:pPr>
              <w:contextualSpacing/>
              <w:jc w:val="both"/>
              <w:rPr>
                <w:rFonts w:ascii="Arial" w:hAnsi="Arial" w:cs="Arial"/>
              </w:rPr>
            </w:pPr>
            <w:r w:rsidRPr="00E41AF4">
              <w:rPr>
                <w:rFonts w:ascii="Arial" w:hAnsi="Arial" w:cs="Arial"/>
              </w:rPr>
              <w:t xml:space="preserve"> </w:t>
            </w:r>
          </w:p>
          <w:p w14:paraId="43F10FE2" w14:textId="77777777" w:rsidR="002D3B29" w:rsidRPr="00E41AF4" w:rsidRDefault="002D3B29" w:rsidP="00D76886">
            <w:pPr>
              <w:contextualSpacing/>
              <w:jc w:val="both"/>
              <w:rPr>
                <w:rFonts w:ascii="Arial" w:hAnsi="Arial" w:cs="Arial"/>
              </w:rPr>
            </w:pPr>
            <w:r w:rsidRPr="00E41AF4">
              <w:rPr>
                <w:rFonts w:ascii="Arial" w:hAnsi="Arial" w:cs="Arial"/>
              </w:rPr>
              <w:t xml:space="preserve">_________________________________________ </w:t>
            </w:r>
          </w:p>
          <w:p w14:paraId="11FB37AE" w14:textId="77777777" w:rsidR="002D3B29" w:rsidRPr="00E41AF4" w:rsidRDefault="002D3B29" w:rsidP="00D76886">
            <w:pPr>
              <w:contextualSpacing/>
              <w:jc w:val="both"/>
              <w:rPr>
                <w:rFonts w:ascii="Arial" w:hAnsi="Arial" w:cs="Arial"/>
              </w:rPr>
            </w:pPr>
            <w:r w:rsidRPr="00E41AF4">
              <w:rPr>
                <w:rFonts w:ascii="Arial" w:hAnsi="Arial" w:cs="Arial"/>
              </w:rPr>
              <w:t>assinatura do(a) candidato(a)</w:t>
            </w:r>
          </w:p>
          <w:p w14:paraId="6D93DB3C" w14:textId="77777777" w:rsidR="002D3B29" w:rsidRPr="00E41AF4" w:rsidRDefault="002D3B29" w:rsidP="00D76886">
            <w:pPr>
              <w:contextualSpacing/>
              <w:jc w:val="both"/>
              <w:rPr>
                <w:rFonts w:ascii="Arial" w:hAnsi="Arial" w:cs="Arial"/>
              </w:rPr>
            </w:pPr>
            <w:r w:rsidRPr="00E41AF4">
              <w:rPr>
                <w:rFonts w:ascii="Arial" w:hAnsi="Arial" w:cs="Arial"/>
              </w:rPr>
              <w:t xml:space="preserve"> </w:t>
            </w:r>
          </w:p>
        </w:tc>
      </w:tr>
      <w:tr w:rsidR="002D3B29" w:rsidRPr="00E41AF4" w14:paraId="3C1BFA87" w14:textId="77777777" w:rsidTr="00D76886">
        <w:trPr>
          <w:jc w:val="center"/>
        </w:trPr>
        <w:tc>
          <w:tcPr>
            <w:tcW w:w="9765" w:type="dxa"/>
            <w:tcBorders>
              <w:top w:val="single" w:sz="6" w:space="0" w:color="auto"/>
              <w:left w:val="single" w:sz="6" w:space="0" w:color="auto"/>
              <w:bottom w:val="single" w:sz="6" w:space="0" w:color="auto"/>
              <w:right w:val="single" w:sz="6" w:space="0" w:color="auto"/>
            </w:tcBorders>
          </w:tcPr>
          <w:p w14:paraId="4AF19CDA" w14:textId="77777777" w:rsidR="002D3B29" w:rsidRPr="00E41AF4" w:rsidRDefault="002D3B29" w:rsidP="00D76886">
            <w:pPr>
              <w:contextualSpacing/>
              <w:jc w:val="both"/>
              <w:rPr>
                <w:rFonts w:ascii="Arial" w:hAnsi="Arial" w:cs="Arial"/>
              </w:rPr>
            </w:pPr>
            <w:r w:rsidRPr="00E41AF4">
              <w:rPr>
                <w:rFonts w:ascii="Arial" w:hAnsi="Arial" w:cs="Arial"/>
              </w:rPr>
              <w:t xml:space="preserve"> </w:t>
            </w:r>
          </w:p>
          <w:p w14:paraId="321B390E" w14:textId="77777777" w:rsidR="002D3B29" w:rsidRPr="00E41AF4" w:rsidRDefault="002D3B29" w:rsidP="00D76886">
            <w:pPr>
              <w:contextualSpacing/>
              <w:jc w:val="both"/>
              <w:rPr>
                <w:rFonts w:ascii="Arial" w:hAnsi="Arial" w:cs="Arial"/>
              </w:rPr>
            </w:pPr>
            <w:r w:rsidRPr="00E41AF4">
              <w:rPr>
                <w:rFonts w:ascii="Arial" w:hAnsi="Arial" w:cs="Arial"/>
                <w:b/>
                <w:bCs/>
              </w:rPr>
              <w:t>OBS.:</w:t>
            </w:r>
          </w:p>
          <w:p w14:paraId="59688A1A" w14:textId="77777777" w:rsidR="002D3B29" w:rsidRPr="00E41AF4" w:rsidRDefault="002D3B29" w:rsidP="00D76886">
            <w:pPr>
              <w:contextualSpacing/>
              <w:jc w:val="both"/>
              <w:rPr>
                <w:rFonts w:ascii="Arial" w:hAnsi="Arial" w:cs="Arial"/>
              </w:rPr>
            </w:pPr>
            <w:r w:rsidRPr="00E41AF4">
              <w:rPr>
                <w:rFonts w:ascii="Arial" w:hAnsi="Arial" w:cs="Arial"/>
              </w:rPr>
              <w:t xml:space="preserve">É permitido ao candidato preto, pardo ou indígena manifestar que NÃO deseja se beneficiar do sistema de pontuação diferenciada. Para tanto terá seus direitos exauridos quanto à sua utilização, submetendo-se às regras gerais estabelecidas neste Edital, não podendo interpor recurso em razão desta opção, seja qual for o motivo alegado </w:t>
            </w:r>
          </w:p>
          <w:p w14:paraId="1A86F43E" w14:textId="77777777" w:rsidR="002D3B29" w:rsidRPr="00E41AF4" w:rsidRDefault="002D3B29" w:rsidP="00D76886">
            <w:pPr>
              <w:contextualSpacing/>
              <w:jc w:val="both"/>
              <w:rPr>
                <w:rFonts w:ascii="Arial" w:hAnsi="Arial" w:cs="Arial"/>
              </w:rPr>
            </w:pPr>
            <w:r w:rsidRPr="00E41AF4">
              <w:rPr>
                <w:rFonts w:ascii="Arial" w:hAnsi="Arial" w:cs="Arial"/>
              </w:rPr>
              <w:t xml:space="preserve">(neste caso, </w:t>
            </w:r>
            <w:r w:rsidRPr="00E41AF4">
              <w:rPr>
                <w:rFonts w:ascii="Arial" w:hAnsi="Arial" w:cs="Arial"/>
                <w:b/>
                <w:bCs/>
              </w:rPr>
              <w:t>não assine esta autodeclaração</w:t>
            </w:r>
            <w:r w:rsidRPr="00E41AF4">
              <w:rPr>
                <w:rFonts w:ascii="Arial" w:hAnsi="Arial" w:cs="Arial"/>
              </w:rPr>
              <w:t>)</w:t>
            </w:r>
          </w:p>
          <w:p w14:paraId="4654BE79" w14:textId="77777777" w:rsidR="002D3B29" w:rsidRPr="00E41AF4" w:rsidRDefault="002D3B29" w:rsidP="00D76886">
            <w:pPr>
              <w:contextualSpacing/>
              <w:jc w:val="both"/>
              <w:rPr>
                <w:rFonts w:ascii="Arial" w:hAnsi="Arial" w:cs="Arial"/>
              </w:rPr>
            </w:pPr>
            <w:r w:rsidRPr="00E41AF4">
              <w:rPr>
                <w:rFonts w:ascii="Arial" w:hAnsi="Arial" w:cs="Arial"/>
              </w:rPr>
              <w:t xml:space="preserve"> </w:t>
            </w:r>
          </w:p>
        </w:tc>
      </w:tr>
      <w:tr w:rsidR="002D3B29" w:rsidRPr="00E41AF4" w14:paraId="34793F74" w14:textId="77777777" w:rsidTr="00D76886">
        <w:trPr>
          <w:jc w:val="center"/>
        </w:trPr>
        <w:tc>
          <w:tcPr>
            <w:tcW w:w="9765" w:type="dxa"/>
            <w:tcBorders>
              <w:top w:val="single" w:sz="6" w:space="0" w:color="auto"/>
              <w:left w:val="single" w:sz="6" w:space="0" w:color="auto"/>
              <w:bottom w:val="single" w:sz="6" w:space="0" w:color="auto"/>
              <w:right w:val="single" w:sz="6" w:space="0" w:color="auto"/>
            </w:tcBorders>
          </w:tcPr>
          <w:p w14:paraId="1866ED54" w14:textId="77777777" w:rsidR="002D3B29" w:rsidRPr="00E41AF4" w:rsidRDefault="002D3B29" w:rsidP="00D76886">
            <w:pPr>
              <w:contextualSpacing/>
              <w:jc w:val="both"/>
              <w:rPr>
                <w:rFonts w:ascii="Arial" w:hAnsi="Arial" w:cs="Arial"/>
              </w:rPr>
            </w:pPr>
            <w:r w:rsidRPr="00E41AF4">
              <w:rPr>
                <w:rFonts w:ascii="Arial" w:hAnsi="Arial" w:cs="Arial"/>
              </w:rPr>
              <w:t xml:space="preserve"> </w:t>
            </w:r>
          </w:p>
          <w:p w14:paraId="3FAB72A7" w14:textId="77777777" w:rsidR="002D3B29" w:rsidRPr="00E41AF4" w:rsidRDefault="002D3B29" w:rsidP="00D76886">
            <w:pPr>
              <w:contextualSpacing/>
              <w:jc w:val="both"/>
              <w:rPr>
                <w:rFonts w:ascii="Arial" w:hAnsi="Arial" w:cs="Arial"/>
              </w:rPr>
            </w:pPr>
            <w:r w:rsidRPr="00E41AF4">
              <w:rPr>
                <w:rFonts w:ascii="Arial" w:hAnsi="Arial" w:cs="Arial"/>
                <w:b/>
                <w:bCs/>
              </w:rPr>
              <w:t xml:space="preserve">OBS.: </w:t>
            </w:r>
          </w:p>
          <w:p w14:paraId="2F5A40EB" w14:textId="77777777" w:rsidR="002D3B29" w:rsidRPr="00E41AF4" w:rsidRDefault="002D3B29" w:rsidP="00D76886">
            <w:pPr>
              <w:contextualSpacing/>
              <w:jc w:val="both"/>
              <w:rPr>
                <w:rFonts w:ascii="Arial" w:hAnsi="Arial" w:cs="Arial"/>
              </w:rPr>
            </w:pPr>
            <w:r w:rsidRPr="00E41AF4">
              <w:rPr>
                <w:rFonts w:ascii="Arial" w:hAnsi="Arial" w:cs="Arial"/>
              </w:rPr>
              <w:t>4- Para fazer jus ao sistema de pontuação diferenciada, enviar – no período destinado às inscrições – via internet, no site deregistro.educacao.sp.gov.br em link específico deste Processo Seletivo, por sistema no upload, esta autodeclaração devidamente assinada, além dos demais documentos elencados no Edital de Abertura de Inscrições deste Processo Seletivo – item VIII</w:t>
            </w:r>
          </w:p>
        </w:tc>
      </w:tr>
    </w:tbl>
    <w:p w14:paraId="7999DD1B" w14:textId="77777777" w:rsidR="00D80F38" w:rsidRDefault="00D80F38"/>
    <w:sectPr w:rsidR="00D80F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29"/>
    <w:rsid w:val="002D3B29"/>
    <w:rsid w:val="0058567B"/>
    <w:rsid w:val="008F2776"/>
    <w:rsid w:val="00D80F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FE54"/>
  <w15:chartTrackingRefBased/>
  <w15:docId w15:val="{24689C46-2766-4CB7-B4A6-9F95BAD2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29"/>
    <w:pPr>
      <w:spacing w:line="259" w:lineRule="auto"/>
    </w:pPr>
    <w:rPr>
      <w:sz w:val="22"/>
      <w:szCs w:val="22"/>
    </w:rPr>
  </w:style>
  <w:style w:type="paragraph" w:styleId="Ttulo1">
    <w:name w:val="heading 1"/>
    <w:basedOn w:val="Normal"/>
    <w:next w:val="Normal"/>
    <w:link w:val="Ttulo1Char"/>
    <w:uiPriority w:val="9"/>
    <w:qFormat/>
    <w:rsid w:val="002D3B2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D3B2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D3B29"/>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D3B2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har"/>
    <w:uiPriority w:val="9"/>
    <w:semiHidden/>
    <w:unhideWhenUsed/>
    <w:qFormat/>
    <w:rsid w:val="002D3B29"/>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har"/>
    <w:uiPriority w:val="9"/>
    <w:semiHidden/>
    <w:unhideWhenUsed/>
    <w:qFormat/>
    <w:rsid w:val="002D3B2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har"/>
    <w:uiPriority w:val="9"/>
    <w:semiHidden/>
    <w:unhideWhenUsed/>
    <w:qFormat/>
    <w:rsid w:val="002D3B29"/>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har"/>
    <w:uiPriority w:val="9"/>
    <w:semiHidden/>
    <w:unhideWhenUsed/>
    <w:qFormat/>
    <w:rsid w:val="002D3B29"/>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har"/>
    <w:uiPriority w:val="9"/>
    <w:semiHidden/>
    <w:unhideWhenUsed/>
    <w:qFormat/>
    <w:rsid w:val="002D3B29"/>
    <w:pPr>
      <w:keepNext/>
      <w:keepLines/>
      <w:spacing w:after="0" w:line="278" w:lineRule="auto"/>
      <w:outlineLvl w:val="8"/>
    </w:pPr>
    <w:rPr>
      <w:rFonts w:eastAsiaTheme="majorEastAsia" w:cstheme="majorBidi"/>
      <w:color w:val="272727" w:themeColor="text1" w:themeTint="D8"/>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D3B2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D3B2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D3B2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D3B2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D3B2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D3B2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D3B2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D3B2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D3B29"/>
    <w:rPr>
      <w:rFonts w:eastAsiaTheme="majorEastAsia" w:cstheme="majorBidi"/>
      <w:color w:val="272727" w:themeColor="text1" w:themeTint="D8"/>
    </w:rPr>
  </w:style>
  <w:style w:type="paragraph" w:styleId="Ttulo">
    <w:name w:val="Title"/>
    <w:basedOn w:val="Normal"/>
    <w:next w:val="Normal"/>
    <w:link w:val="TtuloChar"/>
    <w:uiPriority w:val="10"/>
    <w:qFormat/>
    <w:rsid w:val="002D3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D3B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D3B29"/>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D3B2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D3B29"/>
    <w:pPr>
      <w:spacing w:before="160" w:line="278" w:lineRule="auto"/>
      <w:jc w:val="center"/>
    </w:pPr>
    <w:rPr>
      <w:i/>
      <w:iCs/>
      <w:color w:val="404040" w:themeColor="text1" w:themeTint="BF"/>
      <w:sz w:val="24"/>
      <w:szCs w:val="24"/>
    </w:rPr>
  </w:style>
  <w:style w:type="character" w:customStyle="1" w:styleId="CitaoChar">
    <w:name w:val="Citação Char"/>
    <w:basedOn w:val="Fontepargpadro"/>
    <w:link w:val="Citao"/>
    <w:uiPriority w:val="29"/>
    <w:rsid w:val="002D3B29"/>
    <w:rPr>
      <w:i/>
      <w:iCs/>
      <w:color w:val="404040" w:themeColor="text1" w:themeTint="BF"/>
    </w:rPr>
  </w:style>
  <w:style w:type="paragraph" w:styleId="PargrafodaLista">
    <w:name w:val="List Paragraph"/>
    <w:basedOn w:val="Normal"/>
    <w:uiPriority w:val="34"/>
    <w:qFormat/>
    <w:rsid w:val="002D3B29"/>
    <w:pPr>
      <w:spacing w:line="278" w:lineRule="auto"/>
      <w:ind w:left="720"/>
      <w:contextualSpacing/>
    </w:pPr>
    <w:rPr>
      <w:sz w:val="24"/>
      <w:szCs w:val="24"/>
    </w:rPr>
  </w:style>
  <w:style w:type="character" w:styleId="nfaseIntensa">
    <w:name w:val="Intense Emphasis"/>
    <w:basedOn w:val="Fontepargpadro"/>
    <w:uiPriority w:val="21"/>
    <w:qFormat/>
    <w:rsid w:val="002D3B29"/>
    <w:rPr>
      <w:i/>
      <w:iCs/>
      <w:color w:val="0F4761" w:themeColor="accent1" w:themeShade="BF"/>
    </w:rPr>
  </w:style>
  <w:style w:type="paragraph" w:styleId="CitaoIntensa">
    <w:name w:val="Intense Quote"/>
    <w:basedOn w:val="Normal"/>
    <w:next w:val="Normal"/>
    <w:link w:val="CitaoIntensaChar"/>
    <w:uiPriority w:val="30"/>
    <w:qFormat/>
    <w:rsid w:val="002D3B2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oIntensaChar">
    <w:name w:val="Citação Intensa Char"/>
    <w:basedOn w:val="Fontepargpadro"/>
    <w:link w:val="CitaoIntensa"/>
    <w:uiPriority w:val="30"/>
    <w:rsid w:val="002D3B29"/>
    <w:rPr>
      <w:i/>
      <w:iCs/>
      <w:color w:val="0F4761" w:themeColor="accent1" w:themeShade="BF"/>
    </w:rPr>
  </w:style>
  <w:style w:type="character" w:styleId="RefernciaIntensa">
    <w:name w:val="Intense Reference"/>
    <w:basedOn w:val="Fontepargpadro"/>
    <w:uiPriority w:val="32"/>
    <w:qFormat/>
    <w:rsid w:val="002D3B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2133</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Pagani de França</dc:creator>
  <cp:keywords/>
  <dc:description/>
  <cp:lastModifiedBy>Gustavo Pagani de França</cp:lastModifiedBy>
  <cp:revision>1</cp:revision>
  <dcterms:created xsi:type="dcterms:W3CDTF">2025-04-24T17:22:00Z</dcterms:created>
  <dcterms:modified xsi:type="dcterms:W3CDTF">2025-04-24T17:23:00Z</dcterms:modified>
</cp:coreProperties>
</file>