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FA0D" w14:textId="77777777" w:rsidR="00AD13EE" w:rsidRPr="006E1BA3" w:rsidRDefault="00AD13EE" w:rsidP="00AD13EE">
      <w:pPr>
        <w:rPr>
          <w:rFonts w:ascii="Calibri" w:eastAsia="Calibri" w:hAnsi="Calibri" w:cs="Times New Roman"/>
          <w:color w:val="000000" w:themeColor="text1"/>
        </w:rPr>
      </w:pPr>
      <w:r w:rsidRPr="006E1BA3">
        <w:rPr>
          <w:rFonts w:ascii="Calibri" w:eastAsia="Calibri" w:hAnsi="Calibri" w:cs="Times New Roman"/>
          <w:noProof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AAAA0" wp14:editId="48B09211">
                <wp:simplePos x="0" y="0"/>
                <wp:positionH relativeFrom="column">
                  <wp:posOffset>547370</wp:posOffset>
                </wp:positionH>
                <wp:positionV relativeFrom="paragraph">
                  <wp:posOffset>-309245</wp:posOffset>
                </wp:positionV>
                <wp:extent cx="5347970" cy="82105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97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E198E" w14:textId="77777777" w:rsidR="00AD13EE" w:rsidRPr="006C28C8" w:rsidRDefault="00AD13EE" w:rsidP="00AD13EE">
                            <w:pPr>
                              <w:spacing w:after="0"/>
                              <w:rPr>
                                <w:rFonts w:cs="Calibri"/>
                                <w:b/>
                              </w:rPr>
                            </w:pPr>
                            <w:r w:rsidRPr="006C28C8">
                              <w:rPr>
                                <w:rFonts w:cs="Calibri"/>
                                <w:b/>
                              </w:rPr>
                              <w:t>SECRETARIA DE ESTADO DA EDUCAÇÃO</w:t>
                            </w:r>
                          </w:p>
                          <w:p w14:paraId="2656FD68" w14:textId="77777777" w:rsidR="00AD13EE" w:rsidRDefault="00AD13EE" w:rsidP="00AD13EE">
                            <w:pPr>
                              <w:spacing w:after="0"/>
                              <w:rPr>
                                <w:rFonts w:cs="Calibri"/>
                                <w:b/>
                              </w:rPr>
                            </w:pPr>
                            <w:r w:rsidRPr="006C28C8">
                              <w:rPr>
                                <w:rFonts w:cs="Calibri"/>
                                <w:b/>
                              </w:rPr>
                              <w:t>DIRETORIA DE ENSINO – REGIÃO DE CAMPINAS OESTE</w:t>
                            </w:r>
                          </w:p>
                          <w:p w14:paraId="724447B0" w14:textId="77777777" w:rsidR="00AD13EE" w:rsidRPr="00632A23" w:rsidRDefault="00AD13EE" w:rsidP="00AD13EE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632A23">
                              <w:rPr>
                                <w:rFonts w:cs="Calibri"/>
                                <w:sz w:val="20"/>
                                <w:szCs w:val="20"/>
                              </w:rPr>
                              <w:t>RUA CÂNDIDO MOTA, 186 – FUNDAÇÃO CASA POPULAR– CAMPINAS/SP – CEP 13.031-385</w:t>
                            </w:r>
                          </w:p>
                          <w:p w14:paraId="407F11AA" w14:textId="77777777" w:rsidR="00AD13EE" w:rsidRPr="00632A23" w:rsidRDefault="00AD13EE" w:rsidP="00AD13EE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632A23">
                              <w:rPr>
                                <w:rFonts w:cs="Calibri"/>
                                <w:sz w:val="20"/>
                                <w:szCs w:val="20"/>
                              </w:rPr>
                              <w:t>E-MAIL: decoe@see.sp.gov.br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AAA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3.1pt;margin-top:-24.35pt;width:421.1pt;height:6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" stroked="f">
                <v:textbox>
                  <w:txbxContent>
                    <w:p w14:paraId="01EE198E" w14:textId="77777777" w:rsidR="00AD13EE" w:rsidRPr="006C28C8" w:rsidRDefault="00AD13EE" w:rsidP="00AD13EE">
                      <w:pPr>
                        <w:spacing w:after="0"/>
                        <w:rPr>
                          <w:rFonts w:cs="Calibri"/>
                          <w:b/>
                        </w:rPr>
                      </w:pPr>
                      <w:r w:rsidRPr="006C28C8">
                        <w:rPr>
                          <w:rFonts w:cs="Calibri"/>
                          <w:b/>
                        </w:rPr>
                        <w:t>SECRETARIA DE ESTADO DA EDUCAÇÃO</w:t>
                      </w:r>
                    </w:p>
                    <w:p w14:paraId="2656FD68" w14:textId="77777777" w:rsidR="00AD13EE" w:rsidRDefault="00AD13EE" w:rsidP="00AD13EE">
                      <w:pPr>
                        <w:spacing w:after="0"/>
                        <w:rPr>
                          <w:rFonts w:cs="Calibri"/>
                          <w:b/>
                        </w:rPr>
                      </w:pPr>
                      <w:r w:rsidRPr="006C28C8">
                        <w:rPr>
                          <w:rFonts w:cs="Calibri"/>
                          <w:b/>
                        </w:rPr>
                        <w:t>DIRETORIA DE ENSINO – REGIÃO DE CAMPINAS OESTE</w:t>
                      </w:r>
                    </w:p>
                    <w:p w14:paraId="724447B0" w14:textId="77777777" w:rsidR="00AD13EE" w:rsidRPr="00632A23" w:rsidRDefault="00AD13EE" w:rsidP="00AD13EE">
                      <w:pPr>
                        <w:spacing w:after="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632A23">
                        <w:rPr>
                          <w:rFonts w:cs="Calibri"/>
                          <w:sz w:val="20"/>
                          <w:szCs w:val="20"/>
                        </w:rPr>
                        <w:t>RUA CÂNDIDO MOTA, 186 – FUNDAÇÃO CASA POPULAR– CAMPINAS/SP – CEP 13.031-385</w:t>
                      </w:r>
                    </w:p>
                    <w:p w14:paraId="407F11AA" w14:textId="77777777" w:rsidR="00AD13EE" w:rsidRPr="00632A23" w:rsidRDefault="00AD13EE" w:rsidP="00AD13EE">
                      <w:pPr>
                        <w:spacing w:after="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632A23">
                        <w:rPr>
                          <w:rFonts w:cs="Calibri"/>
                          <w:sz w:val="20"/>
                          <w:szCs w:val="20"/>
                        </w:rPr>
                        <w:t>E-MAIL: decoe@see.sp.gov.br</w:t>
                      </w:r>
                    </w:p>
                  </w:txbxContent>
                </v:textbox>
              </v:shape>
            </w:pict>
          </mc:Fallback>
        </mc:AlternateContent>
      </w:r>
      <w:r w:rsidRPr="006E1BA3">
        <w:rPr>
          <w:rFonts w:ascii="Calibri" w:eastAsia="Calibri" w:hAnsi="Calibri" w:cs="Times New Roman"/>
          <w:noProof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07D21" wp14:editId="172D247F">
                <wp:simplePos x="0" y="0"/>
                <wp:positionH relativeFrom="column">
                  <wp:posOffset>-443230</wp:posOffset>
                </wp:positionH>
                <wp:positionV relativeFrom="paragraph">
                  <wp:posOffset>-309245</wp:posOffset>
                </wp:positionV>
                <wp:extent cx="792480" cy="972185"/>
                <wp:effectExtent l="0" t="0" r="762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13D2F" w14:textId="77777777" w:rsidR="00AD13EE" w:rsidRDefault="00AD13EE" w:rsidP="00AD13EE">
                            <w:r w:rsidRPr="00CA2808">
                              <w:rPr>
                                <w:rFonts w:ascii="Arial" w:hAnsi="Arial"/>
                                <w:b/>
                                <w:sz w:val="18"/>
                              </w:rPr>
                              <w:object w:dxaOrig="959" w:dyaOrig="1147" w14:anchorId="11CF25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95pt;height:57.35pt" fillcolor="window">
                                  <v:imagedata r:id="rId8" o:title=""/>
                                </v:shape>
                                <o:OLEObject Type="Embed" ProgID="Word.Picture.8" ShapeID="_x0000_i1026" DrawAspect="Content" ObjectID="_1804053274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07D21" id="Caixa de texto 1" o:spid="_x0000_s1027" type="#_x0000_t202" style="position:absolute;margin-left:-34.9pt;margin-top:-24.35pt;width:62.4pt;height:76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" stroked="f">
                <v:textbox style="mso-fit-shape-to-text:t">
                  <w:txbxContent>
                    <w:p w14:paraId="4AE13D2F" w14:textId="77777777" w:rsidR="00AD13EE" w:rsidRDefault="00AD13EE" w:rsidP="00AD13EE">
                      <w:r w:rsidRPr="00CA2808">
                        <w:rPr>
                          <w:rFonts w:ascii="Arial" w:hAnsi="Arial"/>
                          <w:b/>
                          <w:sz w:val="18"/>
                        </w:rPr>
                        <w:object w:dxaOrig="959" w:dyaOrig="1147" w14:anchorId="11CF2505">
                          <v:shape id="_x0000_i1026" type="#_x0000_t75" style="width:47.95pt;height:57.35pt" fillcolor="window">
                            <v:imagedata r:id="rId8" o:title=""/>
                          </v:shape>
                          <o:OLEObject Type="Embed" ProgID="Word.Picture.8" ShapeID="_x0000_i1026" DrawAspect="Content" ObjectID="_180405327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2BEA920" w14:textId="77777777" w:rsidR="00AD13EE" w:rsidRPr="006E1BA3" w:rsidRDefault="00AD13EE" w:rsidP="00AD13EE">
      <w:pPr>
        <w:rPr>
          <w:rFonts w:ascii="Calibri" w:eastAsia="Calibri" w:hAnsi="Calibri" w:cs="Times New Roman"/>
          <w:color w:val="000000" w:themeColor="text1"/>
        </w:rPr>
      </w:pPr>
    </w:p>
    <w:p w14:paraId="7DC7F49E" w14:textId="77777777" w:rsidR="006E1BA3" w:rsidRDefault="006E1BA3" w:rsidP="00AD13EE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p w14:paraId="6E9DFA4B" w14:textId="52CC2C2F" w:rsidR="00AD13EE" w:rsidRPr="006E1BA3" w:rsidRDefault="00AD13EE" w:rsidP="00AD13EE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b/>
          <w:color w:val="000000" w:themeColor="text1"/>
          <w:sz w:val="18"/>
          <w:szCs w:val="18"/>
        </w:rPr>
        <w:t>ASSUNTO / TEMA: Atendimento Educacional Especializado</w:t>
      </w:r>
      <w:r w:rsidR="00EA4BEA" w:rsidRPr="006E1BA3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(AEE)</w:t>
      </w:r>
      <w:r w:rsidRPr="006E1BA3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– Lei Federal </w:t>
      </w:r>
      <w:r w:rsidR="00B1528C" w:rsidRPr="006E1BA3">
        <w:rPr>
          <w:rFonts w:ascii="Arial" w:eastAsia="Calibri" w:hAnsi="Arial" w:cs="Arial"/>
          <w:b/>
          <w:color w:val="000000" w:themeColor="text1"/>
          <w:sz w:val="18"/>
          <w:szCs w:val="18"/>
        </w:rPr>
        <w:t>n</w:t>
      </w:r>
      <w:r w:rsidR="00B1528C" w:rsidRPr="006E1BA3">
        <w:rPr>
          <w:rFonts w:ascii="Arial" w:hAnsi="Arial" w:cs="Arial"/>
          <w:b/>
          <w:color w:val="000000" w:themeColor="text1"/>
          <w:sz w:val="18"/>
          <w:szCs w:val="18"/>
        </w:rPr>
        <w:t xml:space="preserve">º </w:t>
      </w:r>
      <w:r w:rsidRPr="006E1BA3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13.146/2015 Deliberação CEE/SP </w:t>
      </w:r>
      <w:r w:rsidR="00B1528C" w:rsidRPr="006E1BA3">
        <w:rPr>
          <w:rFonts w:ascii="Arial" w:eastAsia="Calibri" w:hAnsi="Arial" w:cs="Arial"/>
          <w:b/>
          <w:color w:val="000000" w:themeColor="text1"/>
          <w:sz w:val="18"/>
          <w:szCs w:val="18"/>
        </w:rPr>
        <w:t>n</w:t>
      </w:r>
      <w:r w:rsidR="00B1528C" w:rsidRPr="006E1BA3">
        <w:rPr>
          <w:rFonts w:ascii="Arial" w:hAnsi="Arial" w:cs="Arial"/>
          <w:b/>
          <w:color w:val="000000" w:themeColor="text1"/>
          <w:sz w:val="18"/>
          <w:szCs w:val="18"/>
        </w:rPr>
        <w:t xml:space="preserve">º </w:t>
      </w:r>
      <w:r w:rsidRPr="006E1BA3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149/2016 e Indicação CEE/SP </w:t>
      </w:r>
      <w:r w:rsidR="00B1528C" w:rsidRPr="006E1BA3">
        <w:rPr>
          <w:rFonts w:ascii="Arial" w:eastAsia="Calibri" w:hAnsi="Arial" w:cs="Arial"/>
          <w:b/>
          <w:color w:val="000000" w:themeColor="text1"/>
          <w:sz w:val="18"/>
          <w:szCs w:val="18"/>
        </w:rPr>
        <w:t>n</w:t>
      </w:r>
      <w:r w:rsidR="00B1528C" w:rsidRPr="006E1BA3">
        <w:rPr>
          <w:rFonts w:ascii="Arial" w:hAnsi="Arial" w:cs="Arial"/>
          <w:b/>
          <w:color w:val="000000" w:themeColor="text1"/>
          <w:sz w:val="18"/>
          <w:szCs w:val="18"/>
        </w:rPr>
        <w:t xml:space="preserve">º </w:t>
      </w:r>
      <w:r w:rsidRPr="006E1BA3">
        <w:rPr>
          <w:rFonts w:ascii="Arial" w:eastAsia="Calibri" w:hAnsi="Arial" w:cs="Arial"/>
          <w:b/>
          <w:color w:val="000000" w:themeColor="text1"/>
          <w:sz w:val="18"/>
          <w:szCs w:val="18"/>
        </w:rPr>
        <w:t>155/2016</w:t>
      </w:r>
    </w:p>
    <w:p w14:paraId="75605F8D" w14:textId="77777777" w:rsidR="00522D4C" w:rsidRPr="006E1BA3" w:rsidRDefault="00522D4C" w:rsidP="00AD13EE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p w14:paraId="0D30E4FB" w14:textId="77777777" w:rsidR="00AD13EE" w:rsidRPr="006E1BA3" w:rsidRDefault="00AD13EE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O atendimento a alunos com Deficiência, Transtornos Globais do Desenvolvimento, </w:t>
      </w:r>
      <w:r w:rsidR="00534BE1" w:rsidRPr="006E1BA3">
        <w:rPr>
          <w:rFonts w:ascii="Arial" w:eastAsia="Calibri" w:hAnsi="Arial" w:cs="Arial"/>
          <w:color w:val="000000" w:themeColor="text1"/>
          <w:sz w:val="18"/>
          <w:szCs w:val="18"/>
        </w:rPr>
        <w:t>altas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 habilidades/ </w:t>
      </w:r>
      <w:r w:rsidR="00534BE1" w:rsidRPr="006E1BA3">
        <w:rPr>
          <w:rFonts w:ascii="Arial" w:eastAsia="Calibri" w:hAnsi="Arial" w:cs="Arial"/>
          <w:color w:val="000000" w:themeColor="text1"/>
          <w:sz w:val="18"/>
          <w:szCs w:val="18"/>
        </w:rPr>
        <w:t>Superdotação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 </w:t>
      </w:r>
      <w:r w:rsidR="00B1528C" w:rsidRPr="006E1BA3">
        <w:rPr>
          <w:rFonts w:ascii="Arial" w:eastAsia="Calibri" w:hAnsi="Arial" w:cs="Arial"/>
          <w:color w:val="000000" w:themeColor="text1"/>
          <w:sz w:val="18"/>
          <w:szCs w:val="18"/>
        </w:rPr>
        <w:t>está previsto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 na Constituição Federal, na Lei de Diretrizes e Bases da Educação Nacional</w:t>
      </w:r>
      <w:r w:rsidR="00B1528C"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 (Lei n</w:t>
      </w:r>
      <w:r w:rsidR="00B1528C" w:rsidRPr="006E1BA3">
        <w:rPr>
          <w:rFonts w:ascii="Arial" w:hAnsi="Arial" w:cs="Arial"/>
          <w:color w:val="000000" w:themeColor="text1"/>
          <w:sz w:val="18"/>
          <w:szCs w:val="18"/>
        </w:rPr>
        <w:t xml:space="preserve">º </w:t>
      </w:r>
      <w:r w:rsidR="00B1528C"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9394/96) e demais normas. 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No Estado de São Paulo, este atendimento é pautado na Legislação Federal e em Resoluções </w:t>
      </w:r>
      <w:r w:rsidR="00B1528C"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e Instruções 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próprias da Secretaria de Estado da Educação – SEE/SP. O Conselho Estadual de Educação – CEE/SP, sistematizou a legislação na Deliberação CEE </w:t>
      </w:r>
      <w:r w:rsidR="001C7936"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nº 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149/2016 e na Indicação CEE </w:t>
      </w:r>
      <w:r w:rsidR="001C7936"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nº 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>155/2016 que estabelecem normas para a educação especial no sistema estadual de Educação de São Paulo, abarcando, portanto, escolas públicas e privadas, revogando disposições em contrário.</w:t>
      </w:r>
    </w:p>
    <w:p w14:paraId="3186FE14" w14:textId="77777777" w:rsidR="005D7954" w:rsidRPr="006E1BA3" w:rsidRDefault="005D7954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27CD1AFF" w14:textId="50178646" w:rsidR="00AD13EE" w:rsidRPr="006E1BA3" w:rsidRDefault="005D7954" w:rsidP="00AD13EE">
      <w:pPr>
        <w:spacing w:after="0"/>
        <w:ind w:firstLine="709"/>
        <w:jc w:val="both"/>
        <w:rPr>
          <w:rFonts w:ascii="Arial" w:eastAsia="Calibri" w:hAnsi="Arial" w:cs="Arial"/>
          <w:b/>
          <w:bCs/>
          <w:color w:val="000000" w:themeColor="text1"/>
          <w:sz w:val="18"/>
          <w:szCs w:val="18"/>
          <w:u w:val="single"/>
        </w:rPr>
      </w:pPr>
      <w:r w:rsidRPr="006E1BA3">
        <w:rPr>
          <w:rFonts w:ascii="Arial" w:eastAsia="Calibri" w:hAnsi="Arial" w:cs="Arial"/>
          <w:b/>
          <w:bCs/>
          <w:color w:val="000000" w:themeColor="text1"/>
          <w:sz w:val="18"/>
          <w:szCs w:val="18"/>
          <w:u w:val="single"/>
        </w:rPr>
        <w:t>Síntese da Legislação</w:t>
      </w:r>
    </w:p>
    <w:p w14:paraId="160FEEAB" w14:textId="77777777" w:rsidR="005D7954" w:rsidRPr="006E1BA3" w:rsidRDefault="005D7954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029169C1" w14:textId="77777777" w:rsidR="00AD13EE" w:rsidRPr="006E1BA3" w:rsidRDefault="00AD13EE" w:rsidP="00AD13EE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u w:val="single"/>
        </w:rPr>
      </w:pPr>
      <w:r w:rsidRPr="006E1BA3">
        <w:rPr>
          <w:rFonts w:ascii="Arial" w:eastAsia="Calibri" w:hAnsi="Arial" w:cs="Arial"/>
          <w:b/>
          <w:color w:val="000000" w:themeColor="text1"/>
          <w:sz w:val="18"/>
          <w:szCs w:val="18"/>
          <w:u w:val="single"/>
        </w:rPr>
        <w:t xml:space="preserve">Deliberação CEE/SP </w:t>
      </w:r>
      <w:r w:rsidR="00690E9E" w:rsidRPr="006E1BA3">
        <w:rPr>
          <w:rFonts w:ascii="Arial" w:eastAsia="Calibri" w:hAnsi="Arial" w:cs="Arial"/>
          <w:b/>
          <w:color w:val="000000" w:themeColor="text1"/>
          <w:sz w:val="18"/>
          <w:szCs w:val="18"/>
          <w:u w:val="single"/>
        </w:rPr>
        <w:t>n</w:t>
      </w:r>
      <w:r w:rsidR="00690E9E" w:rsidRPr="006E1BA3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º </w:t>
      </w:r>
      <w:r w:rsidRPr="006E1BA3">
        <w:rPr>
          <w:rFonts w:ascii="Arial" w:eastAsia="Calibri" w:hAnsi="Arial" w:cs="Arial"/>
          <w:b/>
          <w:color w:val="000000" w:themeColor="text1"/>
          <w:sz w:val="18"/>
          <w:szCs w:val="18"/>
          <w:u w:val="single"/>
        </w:rPr>
        <w:t>149/2016</w:t>
      </w:r>
    </w:p>
    <w:p w14:paraId="539BF615" w14:textId="77777777" w:rsidR="005D7954" w:rsidRPr="006E1BA3" w:rsidRDefault="005D7954" w:rsidP="00AD13EE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u w:val="single"/>
        </w:rPr>
      </w:pPr>
    </w:p>
    <w:p w14:paraId="1F92BEAC" w14:textId="77777777" w:rsidR="00AD13EE" w:rsidRPr="006E1BA3" w:rsidRDefault="00AD13EE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b/>
          <w:color w:val="000000" w:themeColor="text1"/>
          <w:sz w:val="18"/>
          <w:szCs w:val="18"/>
        </w:rPr>
        <w:t>A educação especial: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 é modalidade que integra a educação regular em todos os níveis, etapas e modalidades de ensino, deve assegurar recursos e serviços educacionais, para apoiar, complementar e suplementar o ensino regular, com o objetivo de garantir a educação escolar e promover o desenvolvimento das potencialidades dos alunos com </w:t>
      </w:r>
      <w:r w:rsidR="00690E9E" w:rsidRPr="006E1BA3">
        <w:rPr>
          <w:rFonts w:ascii="Arial" w:hAnsi="Arial" w:cs="Arial"/>
          <w:color w:val="000000" w:themeColor="text1"/>
          <w:sz w:val="18"/>
          <w:szCs w:val="18"/>
        </w:rPr>
        <w:t>deficiência física, intelectual, sensorial ou múltipla, transtornos globais do desenvolvimento e altas habilidades ou superdotação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>.</w:t>
      </w:r>
    </w:p>
    <w:p w14:paraId="5BA990BF" w14:textId="77777777" w:rsidR="00AD13EE" w:rsidRPr="006E1BA3" w:rsidRDefault="00AD13EE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>Deve ter início na educação infantil ou em qualquer fase da escolaridade em que se fizer necessária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>.</w:t>
      </w:r>
    </w:p>
    <w:p w14:paraId="1322CC13" w14:textId="77777777" w:rsidR="00AD13EE" w:rsidRPr="006E1BA3" w:rsidRDefault="00AD13EE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>Deve ocorrer, preferencialmente, na rede regular de ensino.</w:t>
      </w:r>
    </w:p>
    <w:p w14:paraId="38FBC2D4" w14:textId="77777777" w:rsidR="00AD13EE" w:rsidRPr="006E1BA3" w:rsidRDefault="00AD13EE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As escolas que integram o sistema estadual de ensino deverão efetivar a matrícula dos alunos com </w:t>
      </w:r>
      <w:r w:rsidR="00690E9E" w:rsidRPr="006E1BA3">
        <w:rPr>
          <w:rFonts w:ascii="Arial" w:hAnsi="Arial" w:cs="Arial"/>
          <w:color w:val="000000" w:themeColor="text1"/>
          <w:sz w:val="18"/>
          <w:szCs w:val="18"/>
        </w:rPr>
        <w:t>deficiência física, intelectual, sensorial ou múltipla, transtornos globais do desenvolvimento e altas habilidades ou superdotação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 no ensino regular (classe comum), organizando seu atendimento de modo a propiciar educação de qualidade aos mesmos (distribuição ponderada dos alunos pelas classes, flexibilização do currículo, utilização de estratégias, recursos e materiais adequados, formação de professores, garantia de recursos assistivos, acessibilidade arquitetônica, interpretes de Libras, cuidadores), sempre em consonância com o Projeto Pedagógico e em colaboração/articulação com o professor da classe.</w:t>
      </w:r>
    </w:p>
    <w:p w14:paraId="2D6E1542" w14:textId="77777777" w:rsidR="00AD13EE" w:rsidRPr="006E1BA3" w:rsidRDefault="00AD13EE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>As escolas devem constituir redes de apoio com a participação da família e de outros agentes da comunidade no processo educativo.</w:t>
      </w:r>
    </w:p>
    <w:p w14:paraId="7332616F" w14:textId="77777777" w:rsidR="00AD13EE" w:rsidRPr="006E1BA3" w:rsidRDefault="00AD13EE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>As escolas devem oferecer:</w:t>
      </w:r>
    </w:p>
    <w:p w14:paraId="6ED0E512" w14:textId="77777777" w:rsidR="00AD13EE" w:rsidRPr="006E1BA3" w:rsidRDefault="00AD13EE" w:rsidP="00AD13EE">
      <w:pPr>
        <w:numPr>
          <w:ilvl w:val="2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>Atendimento educacional especializado por meio da atuação de professor especializado para orientação, complementação ou suplementação das atividades curriculares, em Sala de Recursos, no período diverso da classe comum em que o aluno estiver matriculado.</w:t>
      </w:r>
    </w:p>
    <w:p w14:paraId="5EF0C638" w14:textId="77777777" w:rsidR="00AD13EE" w:rsidRPr="006E1BA3" w:rsidRDefault="00AD13EE" w:rsidP="00AD13EE">
      <w:pPr>
        <w:numPr>
          <w:ilvl w:val="2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Ou atendimento itinerante de professor especializado que, em atuação colaborativa com os professores das classes comuns, assistirá os alunos que não puderem contar, em seu processo de escolarização, com o apoio da sala de recursos ou instituição especializada. </w:t>
      </w:r>
    </w:p>
    <w:p w14:paraId="55F134B9" w14:textId="77777777" w:rsidR="00AD13EE" w:rsidRPr="006E1BA3" w:rsidRDefault="00AD13EE" w:rsidP="00AD13EE">
      <w:pPr>
        <w:numPr>
          <w:ilvl w:val="2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Ou estabelecer parcerias com profissionais / instituições especializadas para atendimento do aluno, quando necessário.                 </w:t>
      </w:r>
    </w:p>
    <w:p w14:paraId="21808A01" w14:textId="77777777" w:rsidR="00AD13EE" w:rsidRPr="006E1BA3" w:rsidRDefault="00AD13EE" w:rsidP="00AD13EE">
      <w:pPr>
        <w:spacing w:after="0"/>
        <w:ind w:left="216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5B3B184F" w14:textId="77777777" w:rsidR="00AD13EE" w:rsidRPr="006E1BA3" w:rsidRDefault="00AD13EE" w:rsidP="00AD13EE">
      <w:pPr>
        <w:spacing w:after="0"/>
        <w:ind w:firstLine="709"/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u w:val="single"/>
        </w:rPr>
      </w:pPr>
      <w:r w:rsidRPr="006E1BA3">
        <w:rPr>
          <w:rFonts w:ascii="Arial" w:eastAsia="Calibri" w:hAnsi="Arial" w:cs="Arial"/>
          <w:b/>
          <w:color w:val="000000" w:themeColor="text1"/>
          <w:sz w:val="18"/>
          <w:szCs w:val="18"/>
          <w:u w:val="single"/>
        </w:rPr>
        <w:t xml:space="preserve">Para atender às disposições da presente Deliberação, as escolas que integram o sistema estadual de ensino não poderão realizar cobrança de valores adicionais como estabelecido no art. 28, § 1º da Lei Federal </w:t>
      </w:r>
      <w:r w:rsidR="00D8525A" w:rsidRPr="006E1BA3">
        <w:rPr>
          <w:rFonts w:ascii="Arial" w:eastAsia="Calibri" w:hAnsi="Arial" w:cs="Arial"/>
          <w:b/>
          <w:color w:val="000000" w:themeColor="text1"/>
          <w:sz w:val="18"/>
          <w:szCs w:val="18"/>
          <w:u w:val="single"/>
        </w:rPr>
        <w:t xml:space="preserve">nº </w:t>
      </w:r>
      <w:r w:rsidRPr="006E1BA3">
        <w:rPr>
          <w:rFonts w:ascii="Arial" w:eastAsia="Calibri" w:hAnsi="Arial" w:cs="Arial"/>
          <w:b/>
          <w:color w:val="000000" w:themeColor="text1"/>
          <w:sz w:val="18"/>
          <w:szCs w:val="18"/>
          <w:u w:val="single"/>
        </w:rPr>
        <w:t xml:space="preserve">13.146, de 6 de julho de 2015. </w:t>
      </w:r>
    </w:p>
    <w:p w14:paraId="5E9D6CEA" w14:textId="77777777" w:rsidR="00522D4C" w:rsidRPr="006E1BA3" w:rsidRDefault="00522D4C" w:rsidP="00AD13EE">
      <w:pPr>
        <w:spacing w:after="0"/>
        <w:ind w:firstLine="709"/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u w:val="single"/>
        </w:rPr>
      </w:pPr>
    </w:p>
    <w:p w14:paraId="3E902BDA" w14:textId="77777777" w:rsidR="00AD13EE" w:rsidRPr="006E1BA3" w:rsidRDefault="00AD13EE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>Devem ser assegurados</w:t>
      </w:r>
      <w:r w:rsidR="00874488" w:rsidRPr="006E1BA3">
        <w:rPr>
          <w:rFonts w:ascii="Arial" w:eastAsia="Calibri" w:hAnsi="Arial" w:cs="Arial"/>
          <w:color w:val="000000" w:themeColor="text1"/>
          <w:sz w:val="18"/>
          <w:szCs w:val="18"/>
        </w:rPr>
        <w:t>,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 aos alunos</w:t>
      </w:r>
      <w:r w:rsidR="00874488" w:rsidRPr="006E1BA3">
        <w:rPr>
          <w:rFonts w:ascii="Arial" w:eastAsia="Calibri" w:hAnsi="Arial" w:cs="Arial"/>
          <w:color w:val="000000" w:themeColor="text1"/>
          <w:sz w:val="18"/>
          <w:szCs w:val="18"/>
        </w:rPr>
        <w:t>,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 padrões de acessibilidade, mobilidade e comunicação. </w:t>
      </w:r>
    </w:p>
    <w:p w14:paraId="55D65CF3" w14:textId="77777777" w:rsidR="005D7954" w:rsidRPr="006E1BA3" w:rsidRDefault="005D7954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3BEF1A72" w14:textId="77777777" w:rsidR="00AD13EE" w:rsidRPr="006E1BA3" w:rsidRDefault="00AD13EE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  <w:u w:val="single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  <w:u w:val="single"/>
        </w:rPr>
        <w:t xml:space="preserve">O Atendimento aos alunos com </w:t>
      </w:r>
      <w:r w:rsidR="00B2476B" w:rsidRPr="006E1BA3">
        <w:rPr>
          <w:rFonts w:ascii="Arial" w:eastAsia="Calibri" w:hAnsi="Arial" w:cs="Arial"/>
          <w:color w:val="000000" w:themeColor="text1"/>
          <w:sz w:val="18"/>
          <w:szCs w:val="18"/>
          <w:u w:val="single"/>
        </w:rPr>
        <w:t xml:space="preserve">deficiência física, intelectual, sensorial ou múltipla, transtornos globais do desenvolvimento e altas habilidades ou superdotação 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  <w:u w:val="single"/>
        </w:rPr>
        <w:t>deve estar previst</w:t>
      </w:r>
      <w:r w:rsidR="00D8525A" w:rsidRPr="006E1BA3">
        <w:rPr>
          <w:rFonts w:ascii="Arial" w:eastAsia="Calibri" w:hAnsi="Arial" w:cs="Arial"/>
          <w:color w:val="000000" w:themeColor="text1"/>
          <w:sz w:val="18"/>
          <w:szCs w:val="18"/>
          <w:u w:val="single"/>
        </w:rPr>
        <w:t>o</w:t>
      </w:r>
      <w:r w:rsidR="00CF1996" w:rsidRPr="006E1BA3">
        <w:rPr>
          <w:rFonts w:ascii="Arial" w:eastAsia="Calibri" w:hAnsi="Arial" w:cs="Arial"/>
          <w:color w:val="000000" w:themeColor="text1"/>
          <w:sz w:val="18"/>
          <w:szCs w:val="18"/>
          <w:u w:val="single"/>
        </w:rPr>
        <w:t xml:space="preserve"> Proposta Pedagógica</w:t>
      </w:r>
      <w:r w:rsidR="00B0515C" w:rsidRPr="006E1BA3">
        <w:rPr>
          <w:rFonts w:ascii="Arial" w:eastAsia="Calibri" w:hAnsi="Arial" w:cs="Arial"/>
          <w:color w:val="000000" w:themeColor="text1"/>
          <w:sz w:val="18"/>
          <w:szCs w:val="18"/>
          <w:u w:val="single"/>
        </w:rPr>
        <w:t>, no</w:t>
      </w:r>
      <w:r w:rsidR="00CF1996" w:rsidRPr="006E1BA3">
        <w:rPr>
          <w:rFonts w:ascii="Arial" w:eastAsia="Calibri" w:hAnsi="Arial" w:cs="Arial"/>
          <w:color w:val="000000" w:themeColor="text1"/>
          <w:sz w:val="18"/>
          <w:szCs w:val="18"/>
          <w:u w:val="single"/>
        </w:rPr>
        <w:t xml:space="preserve"> Regimento Escolar</w:t>
      </w:r>
      <w:r w:rsidR="00B0515C" w:rsidRPr="006E1BA3">
        <w:rPr>
          <w:rFonts w:ascii="Arial" w:eastAsia="Calibri" w:hAnsi="Arial" w:cs="Arial"/>
          <w:color w:val="000000" w:themeColor="text1"/>
          <w:sz w:val="18"/>
          <w:szCs w:val="18"/>
          <w:u w:val="single"/>
        </w:rPr>
        <w:t xml:space="preserve"> e Plano Escolar.</w:t>
      </w:r>
    </w:p>
    <w:p w14:paraId="080CFE23" w14:textId="77777777" w:rsidR="005D7954" w:rsidRPr="006E1BA3" w:rsidRDefault="005D7954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  <w:u w:val="single"/>
        </w:rPr>
      </w:pPr>
    </w:p>
    <w:p w14:paraId="5EB48AEF" w14:textId="32ABAE18" w:rsidR="00AD13EE" w:rsidRPr="006E1BA3" w:rsidRDefault="00AD13EE" w:rsidP="00AD13EE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u w:val="single"/>
        </w:rPr>
      </w:pPr>
      <w:r w:rsidRPr="006E1BA3">
        <w:rPr>
          <w:rFonts w:ascii="Arial" w:eastAsia="Calibri" w:hAnsi="Arial" w:cs="Arial"/>
          <w:b/>
          <w:color w:val="000000" w:themeColor="text1"/>
          <w:sz w:val="18"/>
          <w:szCs w:val="18"/>
          <w:u w:val="single"/>
        </w:rPr>
        <w:t xml:space="preserve">Indicação CEE/SP </w:t>
      </w:r>
      <w:r w:rsidR="00B0515C" w:rsidRPr="006E1BA3">
        <w:rPr>
          <w:rFonts w:ascii="Arial" w:eastAsia="Calibri" w:hAnsi="Arial" w:cs="Arial"/>
          <w:b/>
          <w:color w:val="000000" w:themeColor="text1"/>
          <w:sz w:val="18"/>
          <w:szCs w:val="18"/>
          <w:u w:val="single"/>
        </w:rPr>
        <w:t xml:space="preserve">nº </w:t>
      </w:r>
      <w:r w:rsidRPr="006E1BA3">
        <w:rPr>
          <w:rFonts w:ascii="Arial" w:eastAsia="Calibri" w:hAnsi="Arial" w:cs="Arial"/>
          <w:b/>
          <w:color w:val="000000" w:themeColor="text1"/>
          <w:sz w:val="18"/>
          <w:szCs w:val="18"/>
          <w:u w:val="single"/>
        </w:rPr>
        <w:t>155/2016</w:t>
      </w:r>
      <w:r w:rsidR="005D7954" w:rsidRPr="006E1BA3">
        <w:rPr>
          <w:rFonts w:ascii="Arial" w:eastAsia="Calibri" w:hAnsi="Arial" w:cs="Arial"/>
          <w:b/>
          <w:color w:val="000000" w:themeColor="text1"/>
          <w:sz w:val="18"/>
          <w:szCs w:val="18"/>
          <w:u w:val="single"/>
        </w:rPr>
        <w:t xml:space="preserve"> (que acompanhar a deliberação supracitada)</w:t>
      </w:r>
    </w:p>
    <w:p w14:paraId="3B49479F" w14:textId="77777777" w:rsidR="005D7954" w:rsidRPr="006E1BA3" w:rsidRDefault="005D7954" w:rsidP="00AD13EE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8"/>
          <w:szCs w:val="18"/>
          <w:u w:val="single"/>
        </w:rPr>
      </w:pPr>
    </w:p>
    <w:p w14:paraId="4F42DDD2" w14:textId="77777777" w:rsidR="00AD13EE" w:rsidRPr="006E1BA3" w:rsidRDefault="00AD13EE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As instituições de ensino, públicas e privadas, devem realizar adequação pedagógica, de instalações e capacitação de profissionais para o recebimento e atendimento de alunos com </w:t>
      </w:r>
      <w:r w:rsidR="00B2476B"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deficiência física, intelectual, sensorial ou múltipla, transtornos globais do desenvolvimento e altas habilidades ou superdotação, 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eliminando barreiras e garantindo-lhes igualdade de oportunidade. </w:t>
      </w:r>
      <w:r w:rsidR="00B0515C" w:rsidRPr="006E1BA3">
        <w:rPr>
          <w:rFonts w:ascii="Arial" w:eastAsia="Calibri" w:hAnsi="Arial" w:cs="Arial"/>
          <w:color w:val="000000" w:themeColor="text1"/>
          <w:sz w:val="18"/>
          <w:szCs w:val="18"/>
        </w:rPr>
        <w:t>O paradigma adotado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 é o da inclusão.</w:t>
      </w:r>
    </w:p>
    <w:p w14:paraId="5344A9D0" w14:textId="77777777" w:rsidR="00AD13EE" w:rsidRPr="006E1BA3" w:rsidRDefault="00AD13EE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  <w:u w:val="single"/>
        </w:rPr>
        <w:t>Serviços de educação, ainda que prestados na esfera particular, são considerados públicos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>. As escolas devem adaptar sua estrutura e seus profissionais para oferecer ensino a todos, consoante suas peculiaridades e necessidades.</w:t>
      </w:r>
    </w:p>
    <w:p w14:paraId="0C337951" w14:textId="77777777" w:rsidR="00AD13EE" w:rsidRPr="006E1BA3" w:rsidRDefault="00AD13EE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>A escola deve ser capaz de acolher todo tipo de aluno e oferecer educação de qualidade.</w:t>
      </w:r>
    </w:p>
    <w:p w14:paraId="451B384D" w14:textId="77777777" w:rsidR="00D81C40" w:rsidRPr="006E1BA3" w:rsidRDefault="00D81C40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32490511" w14:textId="77777777" w:rsidR="00D81C40" w:rsidRPr="006E1BA3" w:rsidRDefault="00AD13EE" w:rsidP="00773303">
      <w:pPr>
        <w:spacing w:after="0"/>
        <w:jc w:val="both"/>
        <w:rPr>
          <w:rFonts w:ascii="Arial" w:eastAsia="Calibri" w:hAnsi="Arial" w:cs="Arial"/>
          <w:i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i/>
          <w:color w:val="000000" w:themeColor="text1"/>
          <w:sz w:val="18"/>
          <w:szCs w:val="18"/>
        </w:rPr>
        <w:t>Não é possível exigir que todas as escolas estejam, desde já, preparadas para todas as necessidades e especificidades de cada tipo de deficiência, conquanto isso não signifique que se deva negar matrícula de alunos com deficiência que demandem medidas diversas.</w:t>
      </w:r>
      <w:r w:rsidR="00C21A72" w:rsidRPr="006E1BA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 </w:t>
      </w:r>
      <w:r w:rsidR="000D12CC" w:rsidRPr="006E1BA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     </w:t>
      </w:r>
    </w:p>
    <w:p w14:paraId="55963FBB" w14:textId="77777777" w:rsidR="00D81C40" w:rsidRPr="006E1BA3" w:rsidRDefault="00D81C40" w:rsidP="00773303">
      <w:pPr>
        <w:spacing w:after="0"/>
        <w:jc w:val="both"/>
        <w:rPr>
          <w:rFonts w:ascii="Arial" w:eastAsia="Calibri" w:hAnsi="Arial" w:cs="Arial"/>
          <w:i/>
          <w:color w:val="000000" w:themeColor="text1"/>
          <w:sz w:val="18"/>
          <w:szCs w:val="18"/>
        </w:rPr>
      </w:pPr>
    </w:p>
    <w:p w14:paraId="2DC1C95B" w14:textId="3654282E" w:rsidR="00B0515C" w:rsidRPr="006E1BA3" w:rsidRDefault="00AD13EE" w:rsidP="00773303">
      <w:pPr>
        <w:spacing w:after="0"/>
        <w:jc w:val="both"/>
        <w:rPr>
          <w:rFonts w:ascii="Arial" w:eastAsia="Calibri" w:hAnsi="Arial" w:cs="Arial"/>
          <w:i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i/>
          <w:color w:val="000000" w:themeColor="text1"/>
          <w:sz w:val="18"/>
          <w:szCs w:val="18"/>
        </w:rPr>
        <w:t xml:space="preserve">Ao receber um aluno com suas especificidades é que a escola deve providenciar tudo o que for necessário, respeitada a legislação, para que esse aluno tenha condições de acessar o currículo </w:t>
      </w:r>
      <w:r w:rsidR="007C7B5F" w:rsidRPr="006E1BA3">
        <w:rPr>
          <w:rFonts w:ascii="Arial" w:eastAsia="Calibri" w:hAnsi="Arial" w:cs="Arial"/>
          <w:i/>
          <w:color w:val="000000" w:themeColor="text1"/>
          <w:sz w:val="18"/>
          <w:szCs w:val="18"/>
        </w:rPr>
        <w:t>e receber educação de qualidade</w:t>
      </w:r>
      <w:r w:rsidR="00773303" w:rsidRPr="006E1BA3">
        <w:rPr>
          <w:rFonts w:ascii="Arial" w:eastAsia="Calibri" w:hAnsi="Arial" w:cs="Arial"/>
          <w:i/>
          <w:color w:val="000000" w:themeColor="text1"/>
          <w:sz w:val="18"/>
          <w:szCs w:val="18"/>
        </w:rPr>
        <w:t>.</w:t>
      </w:r>
    </w:p>
    <w:p w14:paraId="2C136688" w14:textId="77777777" w:rsidR="00D81C40" w:rsidRPr="006E1BA3" w:rsidRDefault="00D81C40" w:rsidP="00773303">
      <w:pPr>
        <w:spacing w:after="0"/>
        <w:jc w:val="both"/>
        <w:rPr>
          <w:rFonts w:ascii="Arial" w:eastAsia="Calibri" w:hAnsi="Arial" w:cs="Arial"/>
          <w:i/>
          <w:color w:val="000000" w:themeColor="text1"/>
          <w:sz w:val="18"/>
          <w:szCs w:val="18"/>
        </w:rPr>
      </w:pPr>
    </w:p>
    <w:p w14:paraId="7E5672FC" w14:textId="77777777" w:rsidR="00AD13EE" w:rsidRPr="006E1BA3" w:rsidRDefault="00AD13EE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>Porém</w:t>
      </w:r>
      <w:r w:rsidR="00B0515C" w:rsidRPr="006E1BA3">
        <w:rPr>
          <w:rFonts w:ascii="Arial" w:eastAsia="Calibri" w:hAnsi="Arial" w:cs="Arial"/>
          <w:color w:val="000000" w:themeColor="text1"/>
          <w:sz w:val="18"/>
          <w:szCs w:val="18"/>
        </w:rPr>
        <w:t>,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 algumas medidas devem ser adotadas imediatamente por todas as escolas independentemente de já terem ou não alunos com </w:t>
      </w:r>
      <w:r w:rsidR="00B2476B"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deficiência física, intelectual, sensorial ou múltipla, transtornos globais do desenvolvimento e altas habilidades ou superdotação: </w:t>
      </w:r>
    </w:p>
    <w:p w14:paraId="55861FF6" w14:textId="77777777" w:rsidR="00AD13EE" w:rsidRPr="006E1BA3" w:rsidRDefault="00AD13EE" w:rsidP="000D12CC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>Eliminação de ba</w:t>
      </w:r>
      <w:r w:rsidR="00F26D57" w:rsidRPr="006E1BA3">
        <w:rPr>
          <w:rFonts w:ascii="Arial" w:eastAsia="Calibri" w:hAnsi="Arial" w:cs="Arial"/>
          <w:color w:val="000000" w:themeColor="text1"/>
          <w:sz w:val="18"/>
          <w:szCs w:val="18"/>
        </w:rPr>
        <w:t>rreiras arquitetônicas;</w:t>
      </w:r>
    </w:p>
    <w:p w14:paraId="1585084C" w14:textId="77777777" w:rsidR="00AD13EE" w:rsidRPr="006E1BA3" w:rsidRDefault="00AD13EE" w:rsidP="000D12CC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Construção </w:t>
      </w:r>
      <w:r w:rsidR="00F26D57" w:rsidRPr="006E1BA3">
        <w:rPr>
          <w:rFonts w:ascii="Arial" w:eastAsia="Calibri" w:hAnsi="Arial" w:cs="Arial"/>
          <w:color w:val="000000" w:themeColor="text1"/>
          <w:sz w:val="18"/>
          <w:szCs w:val="18"/>
        </w:rPr>
        <w:t>de rampas, banheiros adaptados;</w:t>
      </w:r>
    </w:p>
    <w:p w14:paraId="2B9BFC9D" w14:textId="77777777" w:rsidR="00AD13EE" w:rsidRPr="006E1BA3" w:rsidRDefault="00F26D57" w:rsidP="000D12CC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>Correção de desníveis;</w:t>
      </w:r>
    </w:p>
    <w:p w14:paraId="1A36E4EF" w14:textId="77777777" w:rsidR="00AD13EE" w:rsidRPr="006E1BA3" w:rsidRDefault="00AD13EE" w:rsidP="000D12CC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>Demarcação de vaga</w:t>
      </w:r>
      <w:r w:rsidR="00F26D57" w:rsidRPr="006E1BA3">
        <w:rPr>
          <w:rFonts w:ascii="Arial" w:eastAsia="Calibri" w:hAnsi="Arial" w:cs="Arial"/>
          <w:color w:val="000000" w:themeColor="text1"/>
          <w:sz w:val="18"/>
          <w:szCs w:val="18"/>
        </w:rPr>
        <w:t>s para estacionamento exclusivo;</w:t>
      </w:r>
    </w:p>
    <w:p w14:paraId="46F96CC1" w14:textId="77777777" w:rsidR="000D12CC" w:rsidRPr="006E1BA3" w:rsidRDefault="00AD13EE" w:rsidP="00773303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Estabelecer parcerias com profissionais ou instituições para que, ao receber alunos com </w:t>
      </w:r>
      <w:r w:rsidR="00B2476B" w:rsidRPr="006E1BA3">
        <w:rPr>
          <w:rFonts w:ascii="Arial" w:eastAsia="Calibri" w:hAnsi="Arial" w:cs="Arial"/>
          <w:color w:val="000000" w:themeColor="text1"/>
          <w:sz w:val="18"/>
          <w:szCs w:val="18"/>
        </w:rPr>
        <w:t>deficiência física, intelectual, sensorial ou múltipla, transtornos globais do desenvolvimento e altas habilidades ou superdotação,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 a escola possa se adequar de imediato, para o atendimento </w:t>
      </w:r>
      <w:proofErr w:type="gramStart"/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>dos mesmos</w:t>
      </w:r>
      <w:proofErr w:type="gramEnd"/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>.</w:t>
      </w:r>
    </w:p>
    <w:p w14:paraId="260BE6D7" w14:textId="77777777" w:rsidR="00D81C40" w:rsidRPr="006E1BA3" w:rsidRDefault="00D81C40" w:rsidP="00D81C40">
      <w:pPr>
        <w:pStyle w:val="PargrafodaLista"/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69CE1056" w14:textId="77777777" w:rsidR="000D12CC" w:rsidRPr="006E1BA3" w:rsidRDefault="00AD13EE" w:rsidP="00F26D57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  <w:u w:val="single"/>
        </w:rPr>
      </w:pPr>
      <w:r w:rsidRPr="006E1BA3">
        <w:rPr>
          <w:rFonts w:ascii="Arial" w:eastAsia="Calibri" w:hAnsi="Arial" w:cs="Arial"/>
          <w:i/>
          <w:color w:val="000000" w:themeColor="text1"/>
          <w:sz w:val="18"/>
          <w:szCs w:val="18"/>
          <w:u w:val="single"/>
        </w:rPr>
        <w:t xml:space="preserve">Justamente por ser impossível estar previamente preparada para qualquer deficiência é que a escola não pode recusar as matrículas de educandos com uma deficiência específica, ainda que não tenha previsto o atendimento de alunos com aquela deficiência. Cabe-lhe matricular o aluno e obter juntos aos pais e profissionais, que já atendem aquela criança, ou pessoas com deficiências similares, o maior número possível de informações sobre a deficiência do aluno e sobre como conduzir o seu processo educacional, caso tenha algo específico a ser observado nesse aspecto, e promover o </w:t>
      </w:r>
      <w:r w:rsidR="000D12CC" w:rsidRPr="006E1BA3">
        <w:rPr>
          <w:rFonts w:ascii="Arial" w:eastAsia="Calibri" w:hAnsi="Arial" w:cs="Arial"/>
          <w:i/>
          <w:color w:val="000000" w:themeColor="text1"/>
          <w:sz w:val="18"/>
          <w:szCs w:val="18"/>
          <w:u w:val="single"/>
        </w:rPr>
        <w:t>seu trabalho educacional</w:t>
      </w:r>
      <w:r w:rsidR="000D12CC" w:rsidRPr="006E1BA3">
        <w:rPr>
          <w:rFonts w:ascii="Arial" w:eastAsia="Calibri" w:hAnsi="Arial" w:cs="Arial"/>
          <w:color w:val="000000" w:themeColor="text1"/>
          <w:sz w:val="18"/>
          <w:szCs w:val="18"/>
          <w:u w:val="single"/>
        </w:rPr>
        <w:t>.</w:t>
      </w:r>
    </w:p>
    <w:p w14:paraId="6BC90944" w14:textId="77777777" w:rsidR="00D81C40" w:rsidRPr="006E1BA3" w:rsidRDefault="00D81C40" w:rsidP="00F26D57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2155A67C" w14:textId="77777777" w:rsidR="00AD13EE" w:rsidRPr="006E1BA3" w:rsidRDefault="00AD13EE" w:rsidP="00AD13EE">
      <w:pPr>
        <w:spacing w:after="0"/>
        <w:ind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Todas as medidas necessárias devem ser providenciadas </w:t>
      </w:r>
      <w:r w:rsidR="009B486B"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pela escola, 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>sem qualquer ônus financeiro repassado às mensalidades, anuidades e matrículas.</w:t>
      </w:r>
    </w:p>
    <w:p w14:paraId="6DE0A475" w14:textId="4C77BAAB" w:rsidR="000D12CC" w:rsidRPr="006E1BA3" w:rsidRDefault="00AD13EE" w:rsidP="00D81C40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>.</w:t>
      </w:r>
    </w:p>
    <w:p w14:paraId="5E120C4C" w14:textId="77777777" w:rsidR="00C052EA" w:rsidRPr="006E1BA3" w:rsidRDefault="00C052EA" w:rsidP="00C052EA">
      <w:pPr>
        <w:spacing w:after="0"/>
        <w:ind w:left="-426"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756E99BF" w14:textId="77777777" w:rsidR="002226DE" w:rsidRPr="006E1BA3" w:rsidRDefault="002226DE" w:rsidP="00C052EA">
      <w:pPr>
        <w:spacing w:after="0"/>
        <w:ind w:left="-426" w:firstLine="709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2F0D21EF" w14:textId="77777777" w:rsidR="00682BAA" w:rsidRPr="006E1BA3" w:rsidRDefault="00682BAA" w:rsidP="00682BAA">
      <w:pPr>
        <w:spacing w:after="0"/>
        <w:ind w:left="-426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Calibri" w:hAnsi="Arial" w:cs="Arial"/>
          <w:b/>
          <w:color w:val="000000" w:themeColor="text1"/>
          <w:sz w:val="18"/>
          <w:szCs w:val="18"/>
        </w:rPr>
        <w:t>Observação quanto à formação profissional de Educação Especial</w:t>
      </w:r>
      <w:r w:rsidRPr="006E1BA3">
        <w:rPr>
          <w:rFonts w:ascii="Arial" w:eastAsia="Calibri" w:hAnsi="Arial" w:cs="Arial"/>
          <w:color w:val="000000" w:themeColor="text1"/>
          <w:sz w:val="18"/>
          <w:szCs w:val="18"/>
        </w:rPr>
        <w:t xml:space="preserve"> </w:t>
      </w:r>
    </w:p>
    <w:p w14:paraId="25DB96E2" w14:textId="4E1A0968" w:rsidR="00682BAA" w:rsidRPr="006E1BA3" w:rsidRDefault="00682BAA" w:rsidP="00682BAA">
      <w:pPr>
        <w:spacing w:after="0"/>
        <w:ind w:left="-426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6E1BA3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t-BR"/>
        </w:rPr>
        <w:t xml:space="preserve">Deliberação CEE/SP </w:t>
      </w:r>
      <w:r w:rsidR="00D81C40" w:rsidRPr="006E1BA3">
        <w:rPr>
          <w:rFonts w:ascii="Arial" w:eastAsia="Calibri" w:hAnsi="Arial" w:cs="Arial"/>
          <w:color w:val="000000" w:themeColor="text1"/>
          <w:sz w:val="18"/>
          <w:szCs w:val="18"/>
        </w:rPr>
        <w:t>213/2021</w:t>
      </w:r>
    </w:p>
    <w:p w14:paraId="1C91A156" w14:textId="77777777" w:rsidR="00682BAA" w:rsidRPr="006E1BA3" w:rsidRDefault="00682BAA" w:rsidP="00C052EA">
      <w:pPr>
        <w:spacing w:after="0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19E733CA" w14:textId="77777777" w:rsidR="00682BAA" w:rsidRPr="006E1BA3" w:rsidRDefault="00682BAA" w:rsidP="00C052EA">
      <w:pPr>
        <w:spacing w:after="0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2B92FF70" w14:textId="77777777" w:rsidR="00D81C40" w:rsidRPr="006E1BA3" w:rsidRDefault="00D81C40" w:rsidP="00D81C40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415E4839" w14:textId="77777777" w:rsidR="00D81C40" w:rsidRPr="006E1BA3" w:rsidRDefault="00D81C40" w:rsidP="00D81C4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BA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EDUCAÇÃO ESPECIAL - </w:t>
      </w: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>orientações quanto a Política da Educação Especial vigente na SEDUC:</w:t>
      </w:r>
    </w:p>
    <w:p w14:paraId="2B6B7355" w14:textId="77777777" w:rsidR="006E1BA3" w:rsidRPr="006E1BA3" w:rsidRDefault="006E1BA3" w:rsidP="00D81C40">
      <w:pPr>
        <w:spacing w:after="12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t-BR"/>
        </w:rPr>
      </w:pPr>
    </w:p>
    <w:p w14:paraId="5905990F" w14:textId="77777777" w:rsidR="00D81C40" w:rsidRPr="006E1BA3" w:rsidRDefault="00D81C40" w:rsidP="00D81C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B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Cultura inclusiva</w:t>
      </w: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>: sendo esta entendida como uma concepção de ensino, com o objetivo de garantir o direito de todos à educação. Pressupõe a igualdade de oportunidades e a valorização das diferenças humanas, contemplando, assim, as diversidades étnicas, sociais, culturais, intelectuais, físicas, sensoriais e de gênero dos seres humanos, entre outras. Implica a transformação da cultura, das práticas e das políticas vigentes na escola e nos sistemas de ensino, de modo a garantir o acesso, a participação, o desenvolvimento e a aprendizagem de todos, sem exceção.</w:t>
      </w:r>
    </w:p>
    <w:p w14:paraId="46CDB2EF" w14:textId="77777777" w:rsidR="00D81C40" w:rsidRPr="006E1BA3" w:rsidRDefault="00D81C40" w:rsidP="00D81C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1B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Avaliação Pedagógica Inicial – API</w:t>
      </w: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todo aluno alvo de Educação Especial, deve ter uma API realizado por professor especializado, com o objetivo identificar, elaborar e </w:t>
      </w:r>
    </w:p>
    <w:p w14:paraId="5C565689" w14:textId="77777777" w:rsidR="00D81C40" w:rsidRPr="006E1BA3" w:rsidRDefault="00D81C40" w:rsidP="00D81C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B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Plano de Atendimento Educacional Especializado</w:t>
      </w: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partir da API é necessário elaborar o PAEE, que visa nortear as estratégias pedagógicas para o pleno desenvolvimento do estudante, tanto na rede regular quanto na rede particular de ensino. </w:t>
      </w:r>
    </w:p>
    <w:p w14:paraId="7742AC32" w14:textId="77777777" w:rsidR="00D81C40" w:rsidRPr="006E1BA3" w:rsidRDefault="00D81C40" w:rsidP="00D81C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B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Vedada qualquer forma de discriminação:</w:t>
      </w: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lembramos que as instituições públicas e privadas devem atentar para a Lei de nº 16.925, de 16 de janeiro de 2019 que veda qualquer discriminação à criança e ao adolescente portador de deficiência ou doença crônica nos estabelecimentos de ensino, creches ou similares, em instituições públicas ou privadas. </w:t>
      </w:r>
    </w:p>
    <w:p w14:paraId="53D4DF9E" w14:textId="77777777" w:rsidR="00D81C40" w:rsidRPr="006E1BA3" w:rsidRDefault="00D81C40" w:rsidP="00D81C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 1º - É vedada a discriminação à criança e ao adolescente portador de deficiência ou qualquer doença crônica nos estabelecimentos de ensino, creches ou similares, em instituições públicas ou privadas. </w:t>
      </w:r>
    </w:p>
    <w:p w14:paraId="28938824" w14:textId="77777777" w:rsidR="00D81C40" w:rsidRPr="006E1BA3" w:rsidRDefault="00D81C40" w:rsidP="00D81C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 2º - O estabelecimento de ensino, creche ou similar, deverá capacitar seu corpo docente e equipe de apoio para acolher a criança e </w:t>
      </w:r>
      <w:proofErr w:type="spellStart"/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adolescente portador de deficiência ou doença crônica, propiciando-lhe a integração a todas as atividades educacionais e de lazer que sua condição pessoal possibilite. </w:t>
      </w:r>
    </w:p>
    <w:p w14:paraId="3EDA9B74" w14:textId="77777777" w:rsidR="00D81C40" w:rsidRPr="006E1BA3" w:rsidRDefault="00D81C40" w:rsidP="00D81C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 3º - Para os efeitos desta lei consideram-se deficiência ou doença crônica aquela que se refere a quaisquer pessoas que tenham desabilidade física ou mental, que limite substancialmente uma ou mais atividades importantes da vida, e: </w:t>
      </w:r>
    </w:p>
    <w:p w14:paraId="638A8AD4" w14:textId="77777777" w:rsidR="00D81C40" w:rsidRPr="006E1BA3" w:rsidRDefault="00D81C40" w:rsidP="00D81C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- </w:t>
      </w:r>
      <w:proofErr w:type="gramStart"/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>deficiência</w:t>
      </w:r>
      <w:proofErr w:type="gramEnd"/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toda e qualquer incapacidade ou desabilidade, física ou mental, que limite parcial ou substancialmente uma ou mais atividades fundamentais da pessoa no seu dia a dia; </w:t>
      </w:r>
    </w:p>
    <w:p w14:paraId="54FCD11D" w14:textId="77777777" w:rsidR="00D81C40" w:rsidRPr="006E1BA3" w:rsidRDefault="00D81C40" w:rsidP="00D81C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II - </w:t>
      </w:r>
      <w:proofErr w:type="gramStart"/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>doença</w:t>
      </w:r>
      <w:proofErr w:type="gramEnd"/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crônica: toda e qualquer enfermidade não contagiosa de caráter permanente que limite total ou parcialmente uma ou mais atividades diárias fundamentais ou que requeiram medicação e tratamento específico, tais como alergias, diabete tipo I, hepatite tipo C, epilepsia, anemia hereditária, asma, síndrome de Tourette, lúpus, intolerância alimentar de qualquer tipo. </w:t>
      </w:r>
    </w:p>
    <w:p w14:paraId="01EF272C" w14:textId="77777777" w:rsidR="00D81C40" w:rsidRPr="006E1BA3" w:rsidRDefault="00D81C40" w:rsidP="00D81C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B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Artigo 98 da Lei 13.416/2015</w:t>
      </w: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altera dispositivos </w:t>
      </w:r>
      <w:r w:rsidRPr="006E1BA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  </w:t>
      </w:r>
      <w:hyperlink r:id="rId11" w:history="1">
        <w:r w:rsidRPr="006E1BA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Lei nº 7.853, de 24 de outubro de 1989 </w:t>
        </w:r>
      </w:hyperlink>
      <w:r w:rsidRPr="006E1BA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que passa a vigorar com as seguintes alterações</w:t>
      </w: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EBE6A19" w14:textId="77777777" w:rsidR="00D81C40" w:rsidRPr="006E1BA3" w:rsidRDefault="00D81C40" w:rsidP="00D81C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>Art. 8.º Constitui crime punível com reclusão de 2 (dois) a 5 (cinco) anos e multa:</w:t>
      </w:r>
    </w:p>
    <w:p w14:paraId="79F913E0" w14:textId="77777777" w:rsidR="00D81C40" w:rsidRPr="006E1BA3" w:rsidRDefault="00D81C40" w:rsidP="00D81C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- </w:t>
      </w:r>
      <w:proofErr w:type="gramStart"/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>recusar</w:t>
      </w:r>
      <w:proofErr w:type="gramEnd"/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>, cobrar valores adicionais, suspender, procrastinar, cancelar ou fazer cessar inscrição de aluno em estabelecimento de ensino de qualquer curso ou grau, público ou privado, em razão de sua deficiência.</w:t>
      </w:r>
    </w:p>
    <w:p w14:paraId="637C8490" w14:textId="77777777" w:rsidR="00D81C40" w:rsidRPr="006E1BA3" w:rsidRDefault="00D81C40" w:rsidP="00D81C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B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Destaque-se também a Lei n.º 12.764/2012</w:t>
      </w: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que institui a Política Nacional de Proteção dos Direitos da Pessoa com </w:t>
      </w:r>
      <w:r w:rsidRPr="006E1B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Transtorno do Espectro Autista</w:t>
      </w: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>; e altera o § 3º do art. 98 da Lei nº 8.112, de 11 de dezembro de 1990:</w:t>
      </w:r>
    </w:p>
    <w:p w14:paraId="3AF682D2" w14:textId="77777777" w:rsidR="00D81C40" w:rsidRPr="006E1BA3" w:rsidRDefault="00D81C40" w:rsidP="00D81C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7º O gestor escolar, ou autoridade competente, que recusar a matrícula de aluno com transtorno do espectro autista, ou qualquer outro tipo de deficiência, será punido com multa de 3 (três) a 20 (vinte) salários-mínimos. </w:t>
      </w:r>
    </w:p>
    <w:p w14:paraId="1E058B75" w14:textId="77777777" w:rsidR="00D81C40" w:rsidRPr="006E1BA3" w:rsidRDefault="00D81C40" w:rsidP="00D81C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B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Reitere-se, portanto, que é terminantemente proibida recursar matrícula, ou cobrar valores adicionais a aluno público da Educação Especial (com deficiência e/ou doença crônica), nos termos das normas vigentes, registradas no presente termo de orientação.</w:t>
      </w:r>
    </w:p>
    <w:p w14:paraId="55C3C0D3" w14:textId="77777777" w:rsidR="00D81C40" w:rsidRPr="006E1BA3" w:rsidRDefault="00D81C40" w:rsidP="00D81C4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B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AEE – AUTISMO</w:t>
      </w:r>
      <w:r w:rsidRPr="006E1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informamos que houve alterações na LEI N° 17.158, DE 18 DE SETEMBRO DE 2019. As alterações foram feitas pela LEI N° 17.798, DE 06 DE OUTUBRO DE 2023, transcrita a seguir: </w:t>
      </w:r>
    </w:p>
    <w:p w14:paraId="51C936C4" w14:textId="77777777" w:rsidR="00D81C40" w:rsidRPr="006E1BA3" w:rsidRDefault="00D81C40" w:rsidP="00D81C40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E1B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LEI N° 17.798, DE 06 DE OUTUBRO DE 2023</w:t>
      </w:r>
    </w:p>
    <w:p w14:paraId="2F46EE6C" w14:textId="77777777" w:rsidR="00D81C40" w:rsidRPr="006E1BA3" w:rsidRDefault="00D81C40" w:rsidP="00D81C4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BA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Altera a Lei n° 17.158, de 18 de setembro de 2019, que dispõe sobre a Política Estadual de Proteção dos Direitos da Pessoa com Transtorno do Espectro Autista - TEA</w:t>
      </w:r>
    </w:p>
    <w:p w14:paraId="4F356A51" w14:textId="77777777" w:rsidR="00D81C40" w:rsidRPr="006E1BA3" w:rsidRDefault="00D81C40" w:rsidP="00D81C40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6E1BA3">
        <w:rPr>
          <w:color w:val="000000" w:themeColor="text1"/>
        </w:rPr>
        <w:t>O GOVERNADOR DO ESTADO DE SÃO PAULO:</w:t>
      </w:r>
    </w:p>
    <w:p w14:paraId="4F3C9166" w14:textId="77777777" w:rsidR="00D81C40" w:rsidRPr="006E1BA3" w:rsidRDefault="00D81C40" w:rsidP="00D81C40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6E1BA3">
        <w:rPr>
          <w:i/>
          <w:iCs/>
          <w:color w:val="000000" w:themeColor="text1"/>
        </w:rPr>
        <w:t>“Faço saber que a Assembleia Legislativa decreta e eu promulgo a seguinte lei:</w:t>
      </w:r>
    </w:p>
    <w:p w14:paraId="61A2C614" w14:textId="77777777" w:rsidR="00D81C40" w:rsidRPr="006E1BA3" w:rsidRDefault="00D81C40" w:rsidP="00D81C40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6E1BA3">
        <w:rPr>
          <w:rStyle w:val="Forte"/>
          <w:rFonts w:eastAsiaTheme="majorEastAsia"/>
          <w:i/>
          <w:iCs/>
          <w:color w:val="000000" w:themeColor="text1"/>
        </w:rPr>
        <w:t>Artigo 1° - </w:t>
      </w:r>
      <w:r w:rsidRPr="006E1BA3">
        <w:rPr>
          <w:i/>
          <w:iCs/>
          <w:color w:val="000000" w:themeColor="text1"/>
        </w:rPr>
        <w:t>A </w:t>
      </w:r>
      <w:hyperlink r:id="rId12" w:tgtFrame="blank" w:history="1">
        <w:r w:rsidRPr="006E1BA3">
          <w:rPr>
            <w:rStyle w:val="Hyperlink"/>
            <w:i/>
            <w:iCs/>
            <w:color w:val="000000" w:themeColor="text1"/>
          </w:rPr>
          <w:t>Lei n° 17.158, de 18 de setembro de 2019</w:t>
        </w:r>
      </w:hyperlink>
      <w:r w:rsidRPr="006E1BA3">
        <w:rPr>
          <w:i/>
          <w:iCs/>
          <w:color w:val="000000" w:themeColor="text1"/>
        </w:rPr>
        <w:t>, passa a vigorar com as seguintes alterações:</w:t>
      </w:r>
    </w:p>
    <w:p w14:paraId="3C95C6CE" w14:textId="77777777" w:rsidR="00D81C40" w:rsidRPr="006E1BA3" w:rsidRDefault="00D81C40" w:rsidP="00D81C40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6E1BA3">
        <w:rPr>
          <w:i/>
          <w:iCs/>
          <w:color w:val="000000" w:themeColor="text1"/>
        </w:rPr>
        <w:t xml:space="preserve">I - </w:t>
      </w:r>
      <w:proofErr w:type="gramStart"/>
      <w:r w:rsidRPr="006E1BA3">
        <w:rPr>
          <w:i/>
          <w:iCs/>
          <w:color w:val="000000" w:themeColor="text1"/>
        </w:rPr>
        <w:t>vetado</w:t>
      </w:r>
      <w:proofErr w:type="gramEnd"/>
      <w:r w:rsidRPr="006E1BA3">
        <w:rPr>
          <w:i/>
          <w:iCs/>
          <w:color w:val="000000" w:themeColor="text1"/>
        </w:rPr>
        <w:t>:</w:t>
      </w:r>
    </w:p>
    <w:p w14:paraId="58F8A8FF" w14:textId="77777777" w:rsidR="00D81C40" w:rsidRPr="006E1BA3" w:rsidRDefault="00D81C40" w:rsidP="00D81C40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6E1BA3">
        <w:rPr>
          <w:i/>
          <w:iCs/>
          <w:color w:val="000000" w:themeColor="text1"/>
        </w:rPr>
        <w:t xml:space="preserve">II - </w:t>
      </w:r>
      <w:proofErr w:type="gramStart"/>
      <w:r w:rsidRPr="006E1BA3">
        <w:rPr>
          <w:i/>
          <w:iCs/>
          <w:color w:val="000000" w:themeColor="text1"/>
        </w:rPr>
        <w:t>o</w:t>
      </w:r>
      <w:proofErr w:type="gramEnd"/>
      <w:r w:rsidRPr="006E1BA3">
        <w:rPr>
          <w:i/>
          <w:iCs/>
          <w:color w:val="000000" w:themeColor="text1"/>
        </w:rPr>
        <w:t xml:space="preserve"> artigo 3° fica incluído dos seguintes §§ 2°, 3° e 4°, e o parágrafo único fica reordenado como § 1°, na seguinte conformidade:</w:t>
      </w:r>
    </w:p>
    <w:p w14:paraId="56782882" w14:textId="77777777" w:rsidR="00D81C40" w:rsidRPr="006E1BA3" w:rsidRDefault="00D81C40" w:rsidP="00D81C40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6E1BA3">
        <w:rPr>
          <w:i/>
          <w:iCs/>
          <w:color w:val="000000" w:themeColor="text1"/>
        </w:rPr>
        <w:t>"Artigo 3° - (...)</w:t>
      </w:r>
    </w:p>
    <w:p w14:paraId="5AB6F651" w14:textId="77777777" w:rsidR="00D81C40" w:rsidRPr="006E1BA3" w:rsidRDefault="00D81C40" w:rsidP="00D81C40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6E1BA3">
        <w:rPr>
          <w:i/>
          <w:iCs/>
          <w:color w:val="000000" w:themeColor="text1"/>
        </w:rPr>
        <w:t>§ 1° - Em casos de comprovada necessidade, a pessoa com TEA incluída nas classes comuns de ensino regular, nos termos do inciso IV do artigo 2°, terá direito a acompanhante especializado.</w:t>
      </w:r>
    </w:p>
    <w:p w14:paraId="38145B44" w14:textId="77777777" w:rsidR="00D81C40" w:rsidRPr="006E1BA3" w:rsidRDefault="00D81C40" w:rsidP="00D81C40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6E1BA3">
        <w:rPr>
          <w:i/>
          <w:iCs/>
          <w:color w:val="000000" w:themeColor="text1"/>
        </w:rPr>
        <w:lastRenderedPageBreak/>
        <w:t>§ 2° - Vetado.</w:t>
      </w:r>
    </w:p>
    <w:p w14:paraId="7FFE115F" w14:textId="77777777" w:rsidR="00D81C40" w:rsidRPr="006E1BA3" w:rsidRDefault="00D81C40" w:rsidP="00D81C40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6E1BA3">
        <w:rPr>
          <w:i/>
          <w:iCs/>
          <w:color w:val="000000" w:themeColor="text1"/>
        </w:rPr>
        <w:t>§ 3° - Vetado.</w:t>
      </w:r>
    </w:p>
    <w:p w14:paraId="50ED6944" w14:textId="77777777" w:rsidR="00D81C40" w:rsidRPr="006E1BA3" w:rsidRDefault="00D81C40" w:rsidP="00D81C40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6E1BA3">
        <w:rPr>
          <w:i/>
          <w:iCs/>
          <w:color w:val="000000" w:themeColor="text1"/>
        </w:rPr>
        <w:t>§ 4° - O acompanhante especializado trabalhará, primordialmente, na função de inserção da pessoa com deficiência no ambiente escolar, devendo saber manejar e atuar frente às dificuldades, bem como no que diz respeito às atividades escolares, auxiliando o aluno nas interações sociais, no ensino de maneira geral e nas aplicações didáticas." (NR);</w:t>
      </w:r>
    </w:p>
    <w:p w14:paraId="3EEC2401" w14:textId="77777777" w:rsidR="00D81C40" w:rsidRPr="006E1BA3" w:rsidRDefault="00D81C40" w:rsidP="00D81C40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6E1BA3">
        <w:rPr>
          <w:i/>
          <w:iCs/>
          <w:color w:val="000000" w:themeColor="text1"/>
        </w:rPr>
        <w:t>III - vetado:</w:t>
      </w:r>
    </w:p>
    <w:p w14:paraId="042E0D17" w14:textId="77777777" w:rsidR="00D81C40" w:rsidRPr="006E1BA3" w:rsidRDefault="00D81C40" w:rsidP="00D81C40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6E1BA3">
        <w:rPr>
          <w:i/>
          <w:iCs/>
          <w:color w:val="000000" w:themeColor="text1"/>
        </w:rPr>
        <w:t xml:space="preserve">IV - </w:t>
      </w:r>
      <w:proofErr w:type="gramStart"/>
      <w:r w:rsidRPr="006E1BA3">
        <w:rPr>
          <w:i/>
          <w:iCs/>
          <w:color w:val="000000" w:themeColor="text1"/>
        </w:rPr>
        <w:t>o</w:t>
      </w:r>
      <w:proofErr w:type="gramEnd"/>
      <w:r w:rsidRPr="006E1BA3">
        <w:rPr>
          <w:i/>
          <w:iCs/>
          <w:color w:val="000000" w:themeColor="text1"/>
        </w:rPr>
        <w:t xml:space="preserve"> artigo 6° passa a vigorar com a seguinte redação:</w:t>
      </w:r>
    </w:p>
    <w:p w14:paraId="75B8CCD8" w14:textId="77777777" w:rsidR="00D81C40" w:rsidRPr="006E1BA3" w:rsidRDefault="00D81C40" w:rsidP="00D81C40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6E1BA3">
        <w:rPr>
          <w:i/>
          <w:iCs/>
          <w:color w:val="000000" w:themeColor="text1"/>
        </w:rPr>
        <w:t xml:space="preserve">"Artigo 6° - O gestor escolar, ou autoridade competente, que recusar a matrícula de aluno com TEA, ou qualquer outro tipo de deficiência, será punido com multa de 3 (três) a 20 (vinte) </w:t>
      </w:r>
      <w:proofErr w:type="gramStart"/>
      <w:r w:rsidRPr="006E1BA3">
        <w:rPr>
          <w:i/>
          <w:iCs/>
          <w:color w:val="000000" w:themeColor="text1"/>
        </w:rPr>
        <w:t>salários mínimos</w:t>
      </w:r>
      <w:proofErr w:type="gramEnd"/>
      <w:r w:rsidRPr="006E1BA3">
        <w:rPr>
          <w:i/>
          <w:iCs/>
          <w:color w:val="000000" w:themeColor="text1"/>
        </w:rPr>
        <w:t>.</w:t>
      </w:r>
    </w:p>
    <w:p w14:paraId="4D978217" w14:textId="77777777" w:rsidR="00D81C40" w:rsidRPr="006E1BA3" w:rsidRDefault="00D81C40" w:rsidP="00D81C40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6E1BA3">
        <w:rPr>
          <w:i/>
          <w:iCs/>
          <w:color w:val="000000" w:themeColor="text1"/>
        </w:rPr>
        <w:t>§ 1° - Fica vedada a limitação de alunos autistas por sala de aula, por ciclo educacional, ou qualquer outro critério, nos estabelecimentos públicos e privados;</w:t>
      </w:r>
    </w:p>
    <w:p w14:paraId="48667D81" w14:textId="77777777" w:rsidR="00D81C40" w:rsidRPr="006E1BA3" w:rsidRDefault="00D81C40" w:rsidP="00D81C40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6E1BA3">
        <w:rPr>
          <w:i/>
          <w:iCs/>
          <w:color w:val="000000" w:themeColor="text1"/>
        </w:rPr>
        <w:t>§ 2° - Em caso de reincidência, apurada por processo administrativo, assegurado o contraditório e a ampla defesa, haverá a perda do cargo." (NR).</w:t>
      </w:r>
    </w:p>
    <w:p w14:paraId="35726D1D" w14:textId="77777777" w:rsidR="00682BAA" w:rsidRDefault="00682BAA" w:rsidP="00C052EA">
      <w:pPr>
        <w:spacing w:after="0"/>
        <w:rPr>
          <w:rFonts w:ascii="Arial" w:eastAsia="Calibri" w:hAnsi="Arial" w:cs="Arial"/>
          <w:sz w:val="20"/>
          <w:szCs w:val="20"/>
        </w:rPr>
      </w:pPr>
    </w:p>
    <w:sectPr w:rsidR="00682BAA" w:rsidSect="00C52CCD">
      <w:footerReference w:type="default" r:id="rId13"/>
      <w:pgSz w:w="11906" w:h="16838"/>
      <w:pgMar w:top="1417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5DC7" w14:textId="77777777" w:rsidR="0030262E" w:rsidRDefault="0030262E">
      <w:pPr>
        <w:spacing w:after="0" w:line="240" w:lineRule="auto"/>
      </w:pPr>
      <w:r>
        <w:separator/>
      </w:r>
    </w:p>
  </w:endnote>
  <w:endnote w:type="continuationSeparator" w:id="0">
    <w:p w14:paraId="755CCB5A" w14:textId="77777777" w:rsidR="0030262E" w:rsidRDefault="0030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D6B8" w14:textId="77777777" w:rsidR="00F147EC" w:rsidRDefault="00F147EC" w:rsidP="00C052E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EB63" w14:textId="77777777" w:rsidR="0030262E" w:rsidRDefault="0030262E">
      <w:pPr>
        <w:spacing w:after="0" w:line="240" w:lineRule="auto"/>
      </w:pPr>
      <w:r>
        <w:separator/>
      </w:r>
    </w:p>
  </w:footnote>
  <w:footnote w:type="continuationSeparator" w:id="0">
    <w:p w14:paraId="013EA6A5" w14:textId="77777777" w:rsidR="0030262E" w:rsidRDefault="00302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74E1"/>
    <w:multiLevelType w:val="hybridMultilevel"/>
    <w:tmpl w:val="646E3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366BE"/>
    <w:multiLevelType w:val="hybridMultilevel"/>
    <w:tmpl w:val="A29EF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14AD0"/>
    <w:multiLevelType w:val="hybridMultilevel"/>
    <w:tmpl w:val="B48E23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601259">
    <w:abstractNumId w:val="0"/>
  </w:num>
  <w:num w:numId="2" w16cid:durableId="1485121410">
    <w:abstractNumId w:val="2"/>
  </w:num>
  <w:num w:numId="3" w16cid:durableId="26647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EE"/>
    <w:rsid w:val="0006385E"/>
    <w:rsid w:val="000947E3"/>
    <w:rsid w:val="000D12CC"/>
    <w:rsid w:val="00186FE4"/>
    <w:rsid w:val="001C7936"/>
    <w:rsid w:val="00206766"/>
    <w:rsid w:val="002226DE"/>
    <w:rsid w:val="0022342A"/>
    <w:rsid w:val="002438D8"/>
    <w:rsid w:val="00257254"/>
    <w:rsid w:val="002742B8"/>
    <w:rsid w:val="00295A00"/>
    <w:rsid w:val="002B1AA3"/>
    <w:rsid w:val="002D06D2"/>
    <w:rsid w:val="002E1447"/>
    <w:rsid w:val="0030262E"/>
    <w:rsid w:val="0035287D"/>
    <w:rsid w:val="00366342"/>
    <w:rsid w:val="00376A30"/>
    <w:rsid w:val="00377ED8"/>
    <w:rsid w:val="00384058"/>
    <w:rsid w:val="0038783F"/>
    <w:rsid w:val="00390712"/>
    <w:rsid w:val="003D06A5"/>
    <w:rsid w:val="003F12F0"/>
    <w:rsid w:val="00413AAC"/>
    <w:rsid w:val="004171C2"/>
    <w:rsid w:val="00424541"/>
    <w:rsid w:val="00496F57"/>
    <w:rsid w:val="004A566F"/>
    <w:rsid w:val="004B10EF"/>
    <w:rsid w:val="004E05D7"/>
    <w:rsid w:val="004E4A0B"/>
    <w:rsid w:val="00521058"/>
    <w:rsid w:val="00522D4C"/>
    <w:rsid w:val="00527A6B"/>
    <w:rsid w:val="00534A95"/>
    <w:rsid w:val="00534BE1"/>
    <w:rsid w:val="0053565A"/>
    <w:rsid w:val="005454D3"/>
    <w:rsid w:val="005813D5"/>
    <w:rsid w:val="00596481"/>
    <w:rsid w:val="005B728E"/>
    <w:rsid w:val="005C026E"/>
    <w:rsid w:val="005C5538"/>
    <w:rsid w:val="005D7954"/>
    <w:rsid w:val="00602405"/>
    <w:rsid w:val="00633E7B"/>
    <w:rsid w:val="006470F5"/>
    <w:rsid w:val="006563C6"/>
    <w:rsid w:val="00671D03"/>
    <w:rsid w:val="00682BAA"/>
    <w:rsid w:val="00690E9E"/>
    <w:rsid w:val="006A59A1"/>
    <w:rsid w:val="006C097C"/>
    <w:rsid w:val="006E1BA3"/>
    <w:rsid w:val="00710227"/>
    <w:rsid w:val="00736C4F"/>
    <w:rsid w:val="00750E97"/>
    <w:rsid w:val="00773303"/>
    <w:rsid w:val="007B3518"/>
    <w:rsid w:val="007C7B5F"/>
    <w:rsid w:val="007D4F71"/>
    <w:rsid w:val="007D5125"/>
    <w:rsid w:val="007E11F2"/>
    <w:rsid w:val="0081740F"/>
    <w:rsid w:val="00874488"/>
    <w:rsid w:val="008A0FB0"/>
    <w:rsid w:val="008B7C82"/>
    <w:rsid w:val="00930AF8"/>
    <w:rsid w:val="00931D8E"/>
    <w:rsid w:val="00936BBE"/>
    <w:rsid w:val="00953AF5"/>
    <w:rsid w:val="00967A4E"/>
    <w:rsid w:val="00972DC2"/>
    <w:rsid w:val="00982D83"/>
    <w:rsid w:val="009B477F"/>
    <w:rsid w:val="009B486B"/>
    <w:rsid w:val="00A46AAC"/>
    <w:rsid w:val="00AC2209"/>
    <w:rsid w:val="00AD13EE"/>
    <w:rsid w:val="00AD6FED"/>
    <w:rsid w:val="00AF1919"/>
    <w:rsid w:val="00B0515C"/>
    <w:rsid w:val="00B1528C"/>
    <w:rsid w:val="00B23CE5"/>
    <w:rsid w:val="00B2476B"/>
    <w:rsid w:val="00B24B3B"/>
    <w:rsid w:val="00B2584F"/>
    <w:rsid w:val="00B3534A"/>
    <w:rsid w:val="00B63F43"/>
    <w:rsid w:val="00B66DE1"/>
    <w:rsid w:val="00B85337"/>
    <w:rsid w:val="00BA5849"/>
    <w:rsid w:val="00C0305C"/>
    <w:rsid w:val="00C052EA"/>
    <w:rsid w:val="00C21A72"/>
    <w:rsid w:val="00C52CCD"/>
    <w:rsid w:val="00C55E86"/>
    <w:rsid w:val="00C65144"/>
    <w:rsid w:val="00C73FC3"/>
    <w:rsid w:val="00C74083"/>
    <w:rsid w:val="00C759D5"/>
    <w:rsid w:val="00C958DE"/>
    <w:rsid w:val="00CE5D1D"/>
    <w:rsid w:val="00CF1996"/>
    <w:rsid w:val="00D024DE"/>
    <w:rsid w:val="00D17F25"/>
    <w:rsid w:val="00D20344"/>
    <w:rsid w:val="00D32013"/>
    <w:rsid w:val="00D81C40"/>
    <w:rsid w:val="00D8525A"/>
    <w:rsid w:val="00DD3DBE"/>
    <w:rsid w:val="00DD58A1"/>
    <w:rsid w:val="00E6168A"/>
    <w:rsid w:val="00EA4BEA"/>
    <w:rsid w:val="00F147EC"/>
    <w:rsid w:val="00F26D57"/>
    <w:rsid w:val="00F409B9"/>
    <w:rsid w:val="00F42B18"/>
    <w:rsid w:val="00F63C06"/>
    <w:rsid w:val="00F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5826"/>
  <w15:docId w15:val="{16272A43-36E5-4426-8FA7-C768CA22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D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3EE"/>
  </w:style>
  <w:style w:type="paragraph" w:styleId="PargrafodaLista">
    <w:name w:val="List Paragraph"/>
    <w:basedOn w:val="Normal"/>
    <w:uiPriority w:val="34"/>
    <w:qFormat/>
    <w:rsid w:val="000D12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05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2EA"/>
  </w:style>
  <w:style w:type="character" w:styleId="Hyperlink">
    <w:name w:val="Hyperlink"/>
    <w:basedOn w:val="Fontepargpadro"/>
    <w:uiPriority w:val="99"/>
    <w:unhideWhenUsed/>
    <w:rsid w:val="00D81C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1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7853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44E7-74C2-4452-A3FE-7E9E08EC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1936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Clarete Paranhos Da Silva</dc:creator>
  <cp:lastModifiedBy>JOSE ROBERTO MENDES DOS SANTOS</cp:lastModifiedBy>
  <cp:revision>2</cp:revision>
  <dcterms:created xsi:type="dcterms:W3CDTF">2025-03-21T12:08:00Z</dcterms:created>
  <dcterms:modified xsi:type="dcterms:W3CDTF">2025-03-21T12:08:00Z</dcterms:modified>
</cp:coreProperties>
</file>