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63A06" w14:textId="77777777" w:rsidR="00AF7DBF" w:rsidRDefault="00AF7DBF">
      <w:pPr>
        <w:pStyle w:val="Corpodetexto"/>
        <w:spacing w:before="29"/>
        <w:rPr>
          <w:rFonts w:ascii="Times New Roman"/>
          <w:sz w:val="21"/>
        </w:rPr>
      </w:pPr>
    </w:p>
    <w:p w14:paraId="2B763A07" w14:textId="77777777" w:rsidR="00AF7DBF" w:rsidRDefault="00556630">
      <w:pPr>
        <w:spacing w:line="255" w:lineRule="exact"/>
        <w:ind w:left="2" w:right="2"/>
        <w:jc w:val="center"/>
        <w:rPr>
          <w:b/>
          <w:sz w:val="21"/>
        </w:rPr>
      </w:pPr>
      <w:r>
        <w:rPr>
          <w:b/>
          <w:sz w:val="21"/>
        </w:rPr>
        <w:t>AVALIAÇÃO</w:t>
      </w:r>
      <w:r>
        <w:rPr>
          <w:b/>
          <w:spacing w:val="-6"/>
          <w:sz w:val="21"/>
        </w:rPr>
        <w:t xml:space="preserve"> </w:t>
      </w:r>
      <w:r>
        <w:rPr>
          <w:b/>
          <w:sz w:val="21"/>
        </w:rPr>
        <w:t>PEDAGÓGICA</w:t>
      </w:r>
      <w:r>
        <w:rPr>
          <w:b/>
          <w:spacing w:val="-6"/>
          <w:sz w:val="21"/>
        </w:rPr>
        <w:t xml:space="preserve"> </w:t>
      </w:r>
      <w:r>
        <w:rPr>
          <w:b/>
          <w:sz w:val="21"/>
        </w:rPr>
        <w:t>INICIAL</w:t>
      </w:r>
      <w:r>
        <w:rPr>
          <w:b/>
          <w:spacing w:val="-3"/>
          <w:sz w:val="21"/>
        </w:rPr>
        <w:t xml:space="preserve"> </w:t>
      </w:r>
      <w:r>
        <w:rPr>
          <w:rFonts w:ascii="Liberation Sans Narrow" w:hAnsi="Liberation Sans Narrow"/>
          <w:b/>
          <w:sz w:val="21"/>
        </w:rPr>
        <w:t>–</w:t>
      </w:r>
      <w:r>
        <w:rPr>
          <w:rFonts w:ascii="Liberation Sans Narrow" w:hAnsi="Liberation Sans Narrow"/>
          <w:b/>
          <w:spacing w:val="-4"/>
          <w:sz w:val="21"/>
        </w:rPr>
        <w:t xml:space="preserve"> </w:t>
      </w:r>
      <w:r>
        <w:rPr>
          <w:b/>
          <w:spacing w:val="-5"/>
          <w:sz w:val="21"/>
        </w:rPr>
        <w:t>API</w:t>
      </w:r>
    </w:p>
    <w:p w14:paraId="3C668219" w14:textId="7A6C3F46" w:rsidR="00E7216E" w:rsidRDefault="00556630" w:rsidP="00E7216E">
      <w:pPr>
        <w:spacing w:line="255" w:lineRule="exact"/>
        <w:ind w:left="2"/>
        <w:jc w:val="center"/>
        <w:rPr>
          <w:sz w:val="20"/>
        </w:rPr>
      </w:pPr>
      <w:r>
        <w:rPr>
          <w:sz w:val="21"/>
        </w:rPr>
        <w:t>Anexo</w:t>
      </w:r>
      <w:r>
        <w:rPr>
          <w:spacing w:val="-5"/>
          <w:sz w:val="21"/>
        </w:rPr>
        <w:t xml:space="preserve"> </w:t>
      </w:r>
      <w:r>
        <w:rPr>
          <w:sz w:val="21"/>
        </w:rPr>
        <w:t>I</w:t>
      </w:r>
      <w:r>
        <w:rPr>
          <w:spacing w:val="-4"/>
          <w:sz w:val="21"/>
        </w:rPr>
        <w:t xml:space="preserve"> </w:t>
      </w:r>
      <w:r>
        <w:rPr>
          <w:sz w:val="21"/>
        </w:rPr>
        <w:t>da</w:t>
      </w:r>
      <w:r>
        <w:rPr>
          <w:spacing w:val="-7"/>
          <w:sz w:val="21"/>
        </w:rPr>
        <w:t xml:space="preserve"> </w:t>
      </w:r>
      <w:r>
        <w:rPr>
          <w:sz w:val="21"/>
        </w:rPr>
        <w:t>Resolução</w:t>
      </w:r>
      <w:r>
        <w:rPr>
          <w:spacing w:val="-5"/>
          <w:sz w:val="21"/>
        </w:rPr>
        <w:t xml:space="preserve"> </w:t>
      </w:r>
      <w:r>
        <w:rPr>
          <w:sz w:val="21"/>
        </w:rPr>
        <w:t>SEDUC</w:t>
      </w:r>
      <w:r>
        <w:rPr>
          <w:spacing w:val="-5"/>
          <w:sz w:val="21"/>
        </w:rPr>
        <w:t xml:space="preserve"> </w:t>
      </w:r>
      <w:r>
        <w:rPr>
          <w:spacing w:val="-2"/>
          <w:sz w:val="21"/>
        </w:rPr>
        <w:t>21/2023</w:t>
      </w:r>
      <w:r w:rsidR="00E7216E">
        <w:rPr>
          <w:spacing w:val="-2"/>
          <w:sz w:val="21"/>
        </w:rPr>
        <w:t xml:space="preserve"> / </w:t>
      </w:r>
      <w:r w:rsidR="00E7216E" w:rsidRPr="00D15D5F">
        <w:rPr>
          <w:spacing w:val="-2"/>
          <w:sz w:val="21"/>
        </w:rPr>
        <w:t>INSTRUÇÃO COPED Nº 03 de 24/11/2023</w:t>
      </w:r>
      <w:r w:rsidR="00E7216E" w:rsidRPr="00D15D5F">
        <w:rPr>
          <w:spacing w:val="-2"/>
          <w:sz w:val="21"/>
        </w:rPr>
        <w:cr/>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118"/>
        <w:gridCol w:w="849"/>
        <w:gridCol w:w="3540"/>
      </w:tblGrid>
      <w:tr w:rsidR="00AF7DBF" w14:paraId="2B763A0B" w14:textId="77777777">
        <w:trPr>
          <w:trHeight w:val="256"/>
        </w:trPr>
        <w:tc>
          <w:tcPr>
            <w:tcW w:w="9350" w:type="dxa"/>
            <w:gridSpan w:val="4"/>
          </w:tcPr>
          <w:p w14:paraId="2B763A0A" w14:textId="77777777" w:rsidR="00AF7DBF" w:rsidRDefault="00556630">
            <w:pPr>
              <w:pStyle w:val="TableParagraph"/>
              <w:spacing w:before="1" w:line="235" w:lineRule="exact"/>
              <w:rPr>
                <w:b/>
                <w:sz w:val="21"/>
              </w:rPr>
            </w:pPr>
            <w:r>
              <w:rPr>
                <w:b/>
                <w:sz w:val="21"/>
              </w:rPr>
              <w:t>I</w:t>
            </w:r>
            <w:r>
              <w:rPr>
                <w:b/>
                <w:spacing w:val="-3"/>
                <w:sz w:val="21"/>
              </w:rPr>
              <w:t xml:space="preserve"> </w:t>
            </w:r>
            <w:r>
              <w:rPr>
                <w:b/>
                <w:sz w:val="21"/>
              </w:rPr>
              <w:t>-</w:t>
            </w:r>
            <w:r>
              <w:rPr>
                <w:b/>
                <w:spacing w:val="-5"/>
                <w:sz w:val="21"/>
              </w:rPr>
              <w:t xml:space="preserve"> </w:t>
            </w:r>
            <w:r>
              <w:rPr>
                <w:b/>
                <w:sz w:val="21"/>
              </w:rPr>
              <w:t>Das</w:t>
            </w:r>
            <w:r>
              <w:rPr>
                <w:b/>
                <w:spacing w:val="-6"/>
                <w:sz w:val="21"/>
              </w:rPr>
              <w:t xml:space="preserve"> </w:t>
            </w:r>
            <w:r>
              <w:rPr>
                <w:b/>
                <w:sz w:val="21"/>
              </w:rPr>
              <w:t>informações</w:t>
            </w:r>
            <w:r>
              <w:rPr>
                <w:b/>
                <w:spacing w:val="-4"/>
                <w:sz w:val="21"/>
              </w:rPr>
              <w:t xml:space="preserve"> </w:t>
            </w:r>
            <w:r>
              <w:rPr>
                <w:b/>
                <w:sz w:val="21"/>
              </w:rPr>
              <w:t>Gerais</w:t>
            </w:r>
            <w:r>
              <w:rPr>
                <w:b/>
                <w:spacing w:val="-3"/>
                <w:sz w:val="21"/>
              </w:rPr>
              <w:t xml:space="preserve"> </w:t>
            </w:r>
            <w:r>
              <w:rPr>
                <w:b/>
                <w:sz w:val="21"/>
              </w:rPr>
              <w:t>do</w:t>
            </w:r>
            <w:r>
              <w:rPr>
                <w:b/>
                <w:spacing w:val="-5"/>
                <w:sz w:val="21"/>
              </w:rPr>
              <w:t xml:space="preserve"> </w:t>
            </w:r>
            <w:r>
              <w:rPr>
                <w:b/>
                <w:sz w:val="21"/>
              </w:rPr>
              <w:t>Estudante,</w:t>
            </w:r>
            <w:r>
              <w:rPr>
                <w:b/>
                <w:spacing w:val="-3"/>
                <w:sz w:val="21"/>
              </w:rPr>
              <w:t xml:space="preserve"> </w:t>
            </w:r>
            <w:r>
              <w:rPr>
                <w:b/>
                <w:sz w:val="21"/>
              </w:rPr>
              <w:t>a</w:t>
            </w:r>
            <w:r>
              <w:rPr>
                <w:b/>
                <w:spacing w:val="-4"/>
                <w:sz w:val="21"/>
              </w:rPr>
              <w:t xml:space="preserve"> </w:t>
            </w:r>
            <w:r>
              <w:rPr>
                <w:b/>
                <w:sz w:val="21"/>
              </w:rPr>
              <w:t>partir</w:t>
            </w:r>
            <w:r>
              <w:rPr>
                <w:b/>
                <w:spacing w:val="-7"/>
                <w:sz w:val="21"/>
              </w:rPr>
              <w:t xml:space="preserve"> </w:t>
            </w:r>
            <w:r>
              <w:rPr>
                <w:b/>
                <w:sz w:val="21"/>
              </w:rPr>
              <w:t>de</w:t>
            </w:r>
            <w:r>
              <w:rPr>
                <w:b/>
                <w:spacing w:val="-5"/>
                <w:sz w:val="21"/>
              </w:rPr>
              <w:t xml:space="preserve"> </w:t>
            </w:r>
            <w:r>
              <w:rPr>
                <w:b/>
                <w:sz w:val="21"/>
              </w:rPr>
              <w:t>Estudo</w:t>
            </w:r>
            <w:r>
              <w:rPr>
                <w:b/>
                <w:spacing w:val="-4"/>
                <w:sz w:val="21"/>
              </w:rPr>
              <w:t xml:space="preserve"> </w:t>
            </w:r>
            <w:r>
              <w:rPr>
                <w:b/>
                <w:sz w:val="21"/>
              </w:rPr>
              <w:t>de</w:t>
            </w:r>
            <w:r>
              <w:rPr>
                <w:b/>
                <w:spacing w:val="-4"/>
                <w:sz w:val="21"/>
              </w:rPr>
              <w:t xml:space="preserve"> Caso</w:t>
            </w:r>
          </w:p>
        </w:tc>
      </w:tr>
      <w:tr w:rsidR="00AF7DBF" w14:paraId="2B763A0D" w14:textId="77777777">
        <w:trPr>
          <w:trHeight w:val="256"/>
        </w:trPr>
        <w:tc>
          <w:tcPr>
            <w:tcW w:w="9350" w:type="dxa"/>
            <w:gridSpan w:val="4"/>
          </w:tcPr>
          <w:p w14:paraId="2B763A0C" w14:textId="77777777" w:rsidR="00AF7DBF" w:rsidRDefault="00556630">
            <w:pPr>
              <w:pStyle w:val="TableParagraph"/>
              <w:spacing w:before="1" w:line="235" w:lineRule="exact"/>
              <w:rPr>
                <w:b/>
                <w:sz w:val="21"/>
              </w:rPr>
            </w:pPr>
            <w:r>
              <w:rPr>
                <w:b/>
                <w:sz w:val="21"/>
              </w:rPr>
              <w:t>A)</w:t>
            </w:r>
            <w:r>
              <w:rPr>
                <w:b/>
                <w:spacing w:val="-7"/>
                <w:sz w:val="21"/>
              </w:rPr>
              <w:t xml:space="preserve"> </w:t>
            </w:r>
            <w:r>
              <w:rPr>
                <w:b/>
                <w:sz w:val="21"/>
              </w:rPr>
              <w:t>Informações</w:t>
            </w:r>
            <w:r>
              <w:rPr>
                <w:b/>
                <w:spacing w:val="-6"/>
                <w:sz w:val="21"/>
              </w:rPr>
              <w:t xml:space="preserve"> </w:t>
            </w:r>
            <w:r>
              <w:rPr>
                <w:b/>
                <w:sz w:val="21"/>
              </w:rPr>
              <w:t>referentes</w:t>
            </w:r>
            <w:r>
              <w:rPr>
                <w:b/>
                <w:spacing w:val="-7"/>
                <w:sz w:val="21"/>
              </w:rPr>
              <w:t xml:space="preserve"> </w:t>
            </w:r>
            <w:r>
              <w:rPr>
                <w:b/>
                <w:sz w:val="21"/>
              </w:rPr>
              <w:t>ao</w:t>
            </w:r>
            <w:r>
              <w:rPr>
                <w:b/>
                <w:spacing w:val="-6"/>
                <w:sz w:val="21"/>
              </w:rPr>
              <w:t xml:space="preserve"> </w:t>
            </w:r>
            <w:r>
              <w:rPr>
                <w:b/>
                <w:spacing w:val="-2"/>
                <w:sz w:val="21"/>
              </w:rPr>
              <w:t>estudante</w:t>
            </w:r>
          </w:p>
        </w:tc>
      </w:tr>
      <w:tr w:rsidR="00AF7DBF" w14:paraId="2B763A10" w14:textId="77777777">
        <w:trPr>
          <w:trHeight w:val="513"/>
        </w:trPr>
        <w:tc>
          <w:tcPr>
            <w:tcW w:w="1843" w:type="dxa"/>
          </w:tcPr>
          <w:p w14:paraId="2B763A0E" w14:textId="77777777" w:rsidR="00AF7DBF" w:rsidRDefault="00556630">
            <w:pPr>
              <w:pStyle w:val="TableParagraph"/>
              <w:spacing w:line="250" w:lineRule="atLeast"/>
              <w:ind w:right="24"/>
              <w:rPr>
                <w:b/>
                <w:sz w:val="21"/>
              </w:rPr>
            </w:pPr>
            <w:r>
              <w:rPr>
                <w:b/>
                <w:sz w:val="21"/>
              </w:rPr>
              <w:t xml:space="preserve">Nome do </w:t>
            </w:r>
            <w:r>
              <w:rPr>
                <w:b/>
                <w:spacing w:val="-2"/>
                <w:sz w:val="21"/>
              </w:rPr>
              <w:t>estudante:</w:t>
            </w:r>
          </w:p>
        </w:tc>
        <w:tc>
          <w:tcPr>
            <w:tcW w:w="7507" w:type="dxa"/>
            <w:gridSpan w:val="3"/>
          </w:tcPr>
          <w:p w14:paraId="2B763A0F" w14:textId="426DEA57" w:rsidR="00AF7DBF" w:rsidRPr="00A96DB1" w:rsidRDefault="008E1189">
            <w:pPr>
              <w:pStyle w:val="TableParagraph"/>
              <w:spacing w:before="1"/>
              <w:rPr>
                <w:i/>
                <w:iCs/>
                <w:sz w:val="21"/>
              </w:rPr>
            </w:pPr>
            <w:r w:rsidRPr="00A96DB1">
              <w:rPr>
                <w:i/>
                <w:iCs/>
                <w:sz w:val="21"/>
              </w:rPr>
              <w:t>Escreva aqui o nome completo do(a) estudante</w:t>
            </w:r>
          </w:p>
        </w:tc>
      </w:tr>
      <w:tr w:rsidR="00AF7DBF" w14:paraId="2B763A15" w14:textId="77777777">
        <w:trPr>
          <w:trHeight w:val="513"/>
        </w:trPr>
        <w:tc>
          <w:tcPr>
            <w:tcW w:w="1843" w:type="dxa"/>
          </w:tcPr>
          <w:p w14:paraId="2B763A11" w14:textId="77777777" w:rsidR="00AF7DBF" w:rsidRDefault="00556630">
            <w:pPr>
              <w:pStyle w:val="TableParagraph"/>
              <w:spacing w:line="250" w:lineRule="atLeast"/>
              <w:ind w:right="24"/>
              <w:rPr>
                <w:b/>
                <w:sz w:val="21"/>
              </w:rPr>
            </w:pPr>
            <w:r>
              <w:rPr>
                <w:b/>
                <w:sz w:val="21"/>
              </w:rPr>
              <w:t xml:space="preserve">Data de </w:t>
            </w:r>
            <w:r>
              <w:rPr>
                <w:b/>
                <w:spacing w:val="-2"/>
                <w:sz w:val="21"/>
              </w:rPr>
              <w:t>nascimento:</w:t>
            </w:r>
          </w:p>
        </w:tc>
        <w:tc>
          <w:tcPr>
            <w:tcW w:w="3118" w:type="dxa"/>
          </w:tcPr>
          <w:p w14:paraId="2B763A12" w14:textId="2ED58EA5" w:rsidR="00AF7DBF" w:rsidRDefault="008E1189">
            <w:pPr>
              <w:pStyle w:val="TableParagraph"/>
              <w:spacing w:before="1"/>
              <w:rPr>
                <w:sz w:val="21"/>
              </w:rPr>
            </w:pPr>
            <w:r>
              <w:rPr>
                <w:sz w:val="21"/>
              </w:rPr>
              <w:t>_____/_____/_____</w:t>
            </w:r>
          </w:p>
        </w:tc>
        <w:tc>
          <w:tcPr>
            <w:tcW w:w="849" w:type="dxa"/>
          </w:tcPr>
          <w:p w14:paraId="2B763A13" w14:textId="77777777" w:rsidR="00AF7DBF" w:rsidRDefault="00556630">
            <w:pPr>
              <w:pStyle w:val="TableParagraph"/>
              <w:spacing w:before="1"/>
              <w:ind w:left="108"/>
              <w:rPr>
                <w:b/>
                <w:sz w:val="21"/>
              </w:rPr>
            </w:pPr>
            <w:r>
              <w:rPr>
                <w:b/>
                <w:spacing w:val="-2"/>
                <w:sz w:val="21"/>
              </w:rPr>
              <w:t>Idade:</w:t>
            </w:r>
          </w:p>
        </w:tc>
        <w:tc>
          <w:tcPr>
            <w:tcW w:w="3540" w:type="dxa"/>
          </w:tcPr>
          <w:p w14:paraId="2B763A14" w14:textId="75475818" w:rsidR="00AF7DBF" w:rsidRDefault="00AF7DBF">
            <w:pPr>
              <w:pStyle w:val="TableParagraph"/>
              <w:spacing w:before="1"/>
              <w:ind w:left="111"/>
              <w:rPr>
                <w:sz w:val="21"/>
              </w:rPr>
            </w:pPr>
          </w:p>
        </w:tc>
      </w:tr>
      <w:tr w:rsidR="00AF7DBF" w14:paraId="2B763A18" w14:textId="77777777">
        <w:trPr>
          <w:trHeight w:val="256"/>
        </w:trPr>
        <w:tc>
          <w:tcPr>
            <w:tcW w:w="1843" w:type="dxa"/>
          </w:tcPr>
          <w:p w14:paraId="2B763A16" w14:textId="77777777" w:rsidR="00AF7DBF" w:rsidRDefault="00556630">
            <w:pPr>
              <w:pStyle w:val="TableParagraph"/>
              <w:spacing w:before="1" w:line="235" w:lineRule="exact"/>
              <w:rPr>
                <w:b/>
                <w:sz w:val="21"/>
              </w:rPr>
            </w:pPr>
            <w:r>
              <w:rPr>
                <w:b/>
                <w:sz w:val="21"/>
              </w:rPr>
              <w:t>Unidade</w:t>
            </w:r>
            <w:r>
              <w:rPr>
                <w:b/>
                <w:spacing w:val="-7"/>
                <w:sz w:val="21"/>
              </w:rPr>
              <w:t xml:space="preserve"> </w:t>
            </w:r>
            <w:r>
              <w:rPr>
                <w:b/>
                <w:spacing w:val="-2"/>
                <w:sz w:val="21"/>
              </w:rPr>
              <w:t>Escolar</w:t>
            </w:r>
          </w:p>
        </w:tc>
        <w:tc>
          <w:tcPr>
            <w:tcW w:w="7507" w:type="dxa"/>
            <w:gridSpan w:val="3"/>
          </w:tcPr>
          <w:p w14:paraId="2B763A17" w14:textId="548CED44" w:rsidR="00AF7DBF" w:rsidRPr="00A96DB1" w:rsidRDefault="008E1189">
            <w:pPr>
              <w:pStyle w:val="TableParagraph"/>
              <w:spacing w:before="1" w:line="235" w:lineRule="exact"/>
              <w:rPr>
                <w:i/>
                <w:iCs/>
                <w:sz w:val="21"/>
              </w:rPr>
            </w:pPr>
            <w:r w:rsidRPr="00A96DB1">
              <w:rPr>
                <w:i/>
                <w:iCs/>
                <w:sz w:val="21"/>
              </w:rPr>
              <w:t>Escreva aqui o nome da Unidade Escolar onde o(a) estudante está matriculado</w:t>
            </w:r>
          </w:p>
        </w:tc>
      </w:tr>
      <w:tr w:rsidR="00AF7DBF" w14:paraId="2B763A1D" w14:textId="77777777">
        <w:trPr>
          <w:trHeight w:val="256"/>
        </w:trPr>
        <w:tc>
          <w:tcPr>
            <w:tcW w:w="1843" w:type="dxa"/>
          </w:tcPr>
          <w:p w14:paraId="2B763A19" w14:textId="77777777" w:rsidR="00AF7DBF" w:rsidRDefault="00556630">
            <w:pPr>
              <w:pStyle w:val="TableParagraph"/>
              <w:spacing w:before="1" w:line="235" w:lineRule="exact"/>
              <w:rPr>
                <w:b/>
                <w:sz w:val="21"/>
              </w:rPr>
            </w:pPr>
            <w:r>
              <w:rPr>
                <w:b/>
                <w:spacing w:val="-2"/>
                <w:sz w:val="21"/>
              </w:rPr>
              <w:t>Ano/Série:</w:t>
            </w:r>
          </w:p>
        </w:tc>
        <w:tc>
          <w:tcPr>
            <w:tcW w:w="3118" w:type="dxa"/>
          </w:tcPr>
          <w:p w14:paraId="2B763A1A" w14:textId="1E2C4447" w:rsidR="00AF7DBF" w:rsidRPr="00A96DB1" w:rsidRDefault="008E1189">
            <w:pPr>
              <w:pStyle w:val="TableParagraph"/>
              <w:spacing w:before="1" w:line="235" w:lineRule="exact"/>
              <w:rPr>
                <w:i/>
                <w:iCs/>
                <w:sz w:val="21"/>
              </w:rPr>
            </w:pPr>
            <w:r w:rsidRPr="00A96DB1">
              <w:rPr>
                <w:i/>
                <w:iCs/>
                <w:sz w:val="21"/>
              </w:rPr>
              <w:t>Xº ano Y ou Xª série Y</w:t>
            </w:r>
          </w:p>
        </w:tc>
        <w:tc>
          <w:tcPr>
            <w:tcW w:w="849" w:type="dxa"/>
          </w:tcPr>
          <w:p w14:paraId="2B763A1B" w14:textId="77777777" w:rsidR="00AF7DBF" w:rsidRDefault="00556630">
            <w:pPr>
              <w:pStyle w:val="TableParagraph"/>
              <w:spacing w:before="1" w:line="235" w:lineRule="exact"/>
              <w:ind w:left="108"/>
              <w:rPr>
                <w:b/>
                <w:sz w:val="21"/>
              </w:rPr>
            </w:pPr>
            <w:r>
              <w:rPr>
                <w:b/>
                <w:spacing w:val="-2"/>
                <w:sz w:val="21"/>
              </w:rPr>
              <w:t>Turno:</w:t>
            </w:r>
          </w:p>
        </w:tc>
        <w:tc>
          <w:tcPr>
            <w:tcW w:w="3540" w:type="dxa"/>
          </w:tcPr>
          <w:p w14:paraId="2B763A1C" w14:textId="39F0CBFA" w:rsidR="00AF7DBF" w:rsidRPr="00A96DB1" w:rsidRDefault="008E1189">
            <w:pPr>
              <w:pStyle w:val="TableParagraph"/>
              <w:spacing w:before="1" w:line="235" w:lineRule="exact"/>
              <w:ind w:left="111"/>
              <w:rPr>
                <w:i/>
                <w:iCs/>
                <w:sz w:val="21"/>
              </w:rPr>
            </w:pPr>
            <w:r w:rsidRPr="00A96DB1">
              <w:rPr>
                <w:i/>
                <w:iCs/>
                <w:sz w:val="21"/>
              </w:rPr>
              <w:t>Manhã, Tarde, Noite ou Integral</w:t>
            </w:r>
          </w:p>
        </w:tc>
      </w:tr>
      <w:tr w:rsidR="00AF7DBF" w14:paraId="2B763A21" w14:textId="77777777">
        <w:trPr>
          <w:trHeight w:val="513"/>
        </w:trPr>
        <w:tc>
          <w:tcPr>
            <w:tcW w:w="1843" w:type="dxa"/>
          </w:tcPr>
          <w:p w14:paraId="2B763A1E" w14:textId="77777777" w:rsidR="00AF7DBF" w:rsidRDefault="00556630">
            <w:pPr>
              <w:pStyle w:val="TableParagraph"/>
              <w:spacing w:line="250" w:lineRule="atLeast"/>
              <w:ind w:right="24"/>
              <w:rPr>
                <w:b/>
                <w:sz w:val="21"/>
              </w:rPr>
            </w:pPr>
            <w:r>
              <w:rPr>
                <w:b/>
                <w:spacing w:val="-2"/>
                <w:sz w:val="21"/>
              </w:rPr>
              <w:t>Endereço residencial:</w:t>
            </w:r>
          </w:p>
        </w:tc>
        <w:tc>
          <w:tcPr>
            <w:tcW w:w="7507" w:type="dxa"/>
            <w:gridSpan w:val="3"/>
          </w:tcPr>
          <w:p w14:paraId="2B763A20" w14:textId="7377BD43" w:rsidR="00AF7DBF" w:rsidRPr="00A96DB1" w:rsidRDefault="00A96DB1">
            <w:pPr>
              <w:pStyle w:val="TableParagraph"/>
              <w:spacing w:before="1" w:line="235" w:lineRule="exact"/>
              <w:rPr>
                <w:i/>
                <w:iCs/>
                <w:sz w:val="21"/>
              </w:rPr>
            </w:pPr>
            <w:r w:rsidRPr="00A96DB1">
              <w:rPr>
                <w:i/>
                <w:iCs/>
                <w:sz w:val="21"/>
              </w:rPr>
              <w:t>Escreva aqui o endereço completo do(a) estudante, com nome do logradouro, número, complemento, bairro, cidade e estado.</w:t>
            </w:r>
          </w:p>
        </w:tc>
      </w:tr>
      <w:tr w:rsidR="00AF7DBF" w14:paraId="2B763A24" w14:textId="77777777">
        <w:trPr>
          <w:trHeight w:val="256"/>
        </w:trPr>
        <w:tc>
          <w:tcPr>
            <w:tcW w:w="1843" w:type="dxa"/>
          </w:tcPr>
          <w:p w14:paraId="2B763A22" w14:textId="77777777" w:rsidR="00AF7DBF" w:rsidRDefault="00556630">
            <w:pPr>
              <w:pStyle w:val="TableParagraph"/>
              <w:spacing w:before="1" w:line="235" w:lineRule="exact"/>
              <w:rPr>
                <w:b/>
                <w:sz w:val="21"/>
              </w:rPr>
            </w:pPr>
            <w:r>
              <w:rPr>
                <w:b/>
                <w:spacing w:val="-2"/>
                <w:sz w:val="21"/>
              </w:rPr>
              <w:t>Responsáveis:</w:t>
            </w:r>
          </w:p>
        </w:tc>
        <w:tc>
          <w:tcPr>
            <w:tcW w:w="7507" w:type="dxa"/>
            <w:gridSpan w:val="3"/>
          </w:tcPr>
          <w:p w14:paraId="2B763A23" w14:textId="6050A36C" w:rsidR="00AF7DBF" w:rsidRPr="00A96DB1" w:rsidRDefault="00A96DB1">
            <w:pPr>
              <w:pStyle w:val="TableParagraph"/>
              <w:spacing w:before="1" w:line="235" w:lineRule="exact"/>
              <w:rPr>
                <w:i/>
                <w:iCs/>
                <w:sz w:val="21"/>
              </w:rPr>
            </w:pPr>
            <w:r w:rsidRPr="00A96DB1">
              <w:rPr>
                <w:i/>
                <w:iCs/>
                <w:sz w:val="21"/>
              </w:rPr>
              <w:t>Escreva aqui o nome completo dos responsáveis pelo(a) estudante</w:t>
            </w:r>
          </w:p>
        </w:tc>
      </w:tr>
      <w:tr w:rsidR="00AF7DBF" w14:paraId="2B763A28" w14:textId="77777777">
        <w:trPr>
          <w:trHeight w:val="510"/>
        </w:trPr>
        <w:tc>
          <w:tcPr>
            <w:tcW w:w="1843" w:type="dxa"/>
          </w:tcPr>
          <w:p w14:paraId="2B763A25" w14:textId="19A3964E" w:rsidR="00AF7DBF" w:rsidRPr="00170EAF" w:rsidRDefault="00556630">
            <w:pPr>
              <w:pStyle w:val="TableParagraph"/>
              <w:spacing w:before="1"/>
              <w:rPr>
                <w:bCs/>
                <w:sz w:val="21"/>
              </w:rPr>
            </w:pPr>
            <w:r>
              <w:rPr>
                <w:b/>
                <w:spacing w:val="-2"/>
                <w:sz w:val="21"/>
              </w:rPr>
              <w:t>Laudo:</w:t>
            </w:r>
            <w:r w:rsidR="00170EAF">
              <w:rPr>
                <w:b/>
                <w:spacing w:val="-2"/>
                <w:sz w:val="21"/>
              </w:rPr>
              <w:t xml:space="preserve"> </w:t>
            </w:r>
          </w:p>
        </w:tc>
        <w:tc>
          <w:tcPr>
            <w:tcW w:w="7507" w:type="dxa"/>
            <w:gridSpan w:val="3"/>
          </w:tcPr>
          <w:p w14:paraId="2B763A27" w14:textId="2761E044" w:rsidR="00AF7DBF" w:rsidRPr="00A96DB1" w:rsidRDefault="00A96DB1" w:rsidP="00C46567">
            <w:pPr>
              <w:pStyle w:val="TableParagraph"/>
              <w:spacing w:before="1" w:line="255" w:lineRule="exact"/>
              <w:rPr>
                <w:i/>
                <w:iCs/>
                <w:sz w:val="21"/>
              </w:rPr>
            </w:pPr>
            <w:r w:rsidRPr="00A96DB1">
              <w:rPr>
                <w:i/>
                <w:iCs/>
                <w:sz w:val="21"/>
              </w:rPr>
              <w:t xml:space="preserve">O estudante tem laudo? Em caso positivo, qual a deficiência? </w:t>
            </w:r>
            <w:r w:rsidR="00D66A7D" w:rsidRPr="00A96DB1">
              <w:rPr>
                <w:i/>
                <w:iCs/>
                <w:sz w:val="21"/>
              </w:rPr>
              <w:t>Por ex: CID</w:t>
            </w:r>
            <w:r w:rsidR="00E87E18" w:rsidRPr="00A96DB1">
              <w:rPr>
                <w:i/>
                <w:iCs/>
                <w:sz w:val="21"/>
              </w:rPr>
              <w:t xml:space="preserve"> F.71</w:t>
            </w:r>
            <w:r w:rsidR="00D66A7D" w:rsidRPr="00A96DB1">
              <w:rPr>
                <w:i/>
                <w:iCs/>
                <w:sz w:val="21"/>
              </w:rPr>
              <w:t>:</w:t>
            </w:r>
            <w:r w:rsidR="00D66A7D" w:rsidRPr="00A96DB1">
              <w:rPr>
                <w:i/>
                <w:iCs/>
                <w:spacing w:val="-2"/>
                <w:sz w:val="21"/>
              </w:rPr>
              <w:t xml:space="preserve"> </w:t>
            </w:r>
            <w:r w:rsidR="003B70BC" w:rsidRPr="00A96DB1">
              <w:rPr>
                <w:i/>
                <w:iCs/>
                <w:spacing w:val="-2"/>
                <w:sz w:val="21"/>
              </w:rPr>
              <w:t>Retardo Mental Leve</w:t>
            </w:r>
          </w:p>
        </w:tc>
      </w:tr>
      <w:tr w:rsidR="00AF7DBF" w14:paraId="2B763A2B" w14:textId="77777777">
        <w:trPr>
          <w:trHeight w:val="513"/>
        </w:trPr>
        <w:tc>
          <w:tcPr>
            <w:tcW w:w="9350" w:type="dxa"/>
            <w:gridSpan w:val="4"/>
          </w:tcPr>
          <w:p w14:paraId="2B763A29" w14:textId="4481E48D" w:rsidR="00AF7DBF" w:rsidRDefault="00556630">
            <w:pPr>
              <w:pStyle w:val="TableParagraph"/>
              <w:spacing w:before="1"/>
              <w:rPr>
                <w:b/>
                <w:sz w:val="21"/>
              </w:rPr>
            </w:pPr>
            <w:r>
              <w:rPr>
                <w:b/>
                <w:sz w:val="21"/>
              </w:rPr>
              <w:t>(</w:t>
            </w:r>
            <w:r w:rsidR="00C46567">
              <w:rPr>
                <w:b/>
                <w:sz w:val="21"/>
              </w:rPr>
              <w:t xml:space="preserve">   </w:t>
            </w:r>
            <w:r>
              <w:rPr>
                <w:b/>
                <w:sz w:val="21"/>
              </w:rPr>
              <w:t>)</w:t>
            </w:r>
            <w:r>
              <w:rPr>
                <w:b/>
                <w:spacing w:val="-9"/>
                <w:sz w:val="21"/>
              </w:rPr>
              <w:t xml:space="preserve"> </w:t>
            </w:r>
            <w:r>
              <w:rPr>
                <w:b/>
                <w:sz w:val="21"/>
              </w:rPr>
              <w:t>Necessidade</w:t>
            </w:r>
            <w:r>
              <w:rPr>
                <w:b/>
                <w:spacing w:val="-6"/>
                <w:sz w:val="21"/>
              </w:rPr>
              <w:t xml:space="preserve"> </w:t>
            </w:r>
            <w:r>
              <w:rPr>
                <w:b/>
                <w:sz w:val="21"/>
              </w:rPr>
              <w:t>de</w:t>
            </w:r>
            <w:r>
              <w:rPr>
                <w:b/>
                <w:spacing w:val="-7"/>
                <w:sz w:val="21"/>
              </w:rPr>
              <w:t xml:space="preserve"> </w:t>
            </w:r>
            <w:r>
              <w:rPr>
                <w:b/>
                <w:sz w:val="21"/>
              </w:rPr>
              <w:t>atendimento</w:t>
            </w:r>
            <w:r>
              <w:rPr>
                <w:b/>
                <w:spacing w:val="-5"/>
                <w:sz w:val="21"/>
              </w:rPr>
              <w:t xml:space="preserve"> </w:t>
            </w:r>
            <w:r>
              <w:rPr>
                <w:b/>
                <w:sz w:val="21"/>
              </w:rPr>
              <w:t>pelo</w:t>
            </w:r>
            <w:r>
              <w:rPr>
                <w:b/>
                <w:spacing w:val="-7"/>
                <w:sz w:val="21"/>
              </w:rPr>
              <w:t xml:space="preserve"> </w:t>
            </w:r>
            <w:r>
              <w:rPr>
                <w:b/>
                <w:sz w:val="21"/>
              </w:rPr>
              <w:t>Profissional</w:t>
            </w:r>
            <w:r>
              <w:rPr>
                <w:b/>
                <w:spacing w:val="-5"/>
                <w:sz w:val="21"/>
              </w:rPr>
              <w:t xml:space="preserve"> </w:t>
            </w:r>
            <w:r>
              <w:rPr>
                <w:b/>
                <w:sz w:val="21"/>
              </w:rPr>
              <w:t>de</w:t>
            </w:r>
            <w:r>
              <w:rPr>
                <w:b/>
                <w:spacing w:val="-6"/>
                <w:sz w:val="21"/>
              </w:rPr>
              <w:t xml:space="preserve"> </w:t>
            </w:r>
            <w:r>
              <w:rPr>
                <w:b/>
                <w:sz w:val="21"/>
              </w:rPr>
              <w:t>Apoio</w:t>
            </w:r>
            <w:r>
              <w:rPr>
                <w:b/>
                <w:spacing w:val="-6"/>
                <w:sz w:val="21"/>
              </w:rPr>
              <w:t xml:space="preserve"> </w:t>
            </w:r>
            <w:r>
              <w:rPr>
                <w:b/>
                <w:sz w:val="21"/>
              </w:rPr>
              <w:t>Escolar</w:t>
            </w:r>
            <w:r>
              <w:rPr>
                <w:b/>
                <w:spacing w:val="-4"/>
                <w:sz w:val="21"/>
              </w:rPr>
              <w:t xml:space="preserve"> </w:t>
            </w:r>
            <w:r>
              <w:rPr>
                <w:b/>
                <w:sz w:val="21"/>
              </w:rPr>
              <w:t>-</w:t>
            </w:r>
            <w:r>
              <w:rPr>
                <w:b/>
                <w:spacing w:val="-5"/>
                <w:sz w:val="21"/>
              </w:rPr>
              <w:t xml:space="preserve"> </w:t>
            </w:r>
            <w:r>
              <w:rPr>
                <w:b/>
                <w:sz w:val="21"/>
              </w:rPr>
              <w:t>Atividades</w:t>
            </w:r>
            <w:r>
              <w:rPr>
                <w:b/>
                <w:spacing w:val="-5"/>
                <w:sz w:val="21"/>
              </w:rPr>
              <w:t xml:space="preserve"> </w:t>
            </w:r>
            <w:r>
              <w:rPr>
                <w:b/>
                <w:spacing w:val="-2"/>
                <w:sz w:val="21"/>
              </w:rPr>
              <w:t>Escolares</w:t>
            </w:r>
            <w:r w:rsidR="00D43FDD">
              <w:rPr>
                <w:b/>
                <w:spacing w:val="-2"/>
                <w:sz w:val="21"/>
              </w:rPr>
              <w:t xml:space="preserve"> – PAE/AE</w:t>
            </w:r>
            <w:r w:rsidR="00C47E83">
              <w:rPr>
                <w:b/>
                <w:spacing w:val="-2"/>
                <w:sz w:val="21"/>
              </w:rPr>
              <w:t>.</w:t>
            </w:r>
          </w:p>
          <w:p w14:paraId="2B763A2A" w14:textId="6E9C9798" w:rsidR="00AF7DBF" w:rsidRDefault="00556630">
            <w:pPr>
              <w:pStyle w:val="TableParagraph"/>
              <w:spacing w:before="1" w:line="235" w:lineRule="exact"/>
              <w:rPr>
                <w:b/>
                <w:sz w:val="21"/>
              </w:rPr>
            </w:pPr>
            <w:r>
              <w:rPr>
                <w:b/>
                <w:sz w:val="21"/>
              </w:rPr>
              <w:t>(</w:t>
            </w:r>
            <w:r w:rsidR="00C46567">
              <w:rPr>
                <w:b/>
                <w:sz w:val="21"/>
              </w:rPr>
              <w:t xml:space="preserve">   </w:t>
            </w:r>
            <w:r>
              <w:rPr>
                <w:b/>
                <w:sz w:val="21"/>
              </w:rPr>
              <w:t>)</w:t>
            </w:r>
            <w:r>
              <w:rPr>
                <w:b/>
                <w:spacing w:val="-8"/>
                <w:sz w:val="21"/>
              </w:rPr>
              <w:t xml:space="preserve"> </w:t>
            </w:r>
            <w:r>
              <w:rPr>
                <w:b/>
                <w:sz w:val="21"/>
              </w:rPr>
              <w:t>Necessidade</w:t>
            </w:r>
            <w:r>
              <w:rPr>
                <w:b/>
                <w:spacing w:val="-6"/>
                <w:sz w:val="21"/>
              </w:rPr>
              <w:t xml:space="preserve"> </w:t>
            </w:r>
            <w:r>
              <w:rPr>
                <w:b/>
                <w:sz w:val="21"/>
              </w:rPr>
              <w:t>de</w:t>
            </w:r>
            <w:r>
              <w:rPr>
                <w:b/>
                <w:spacing w:val="-6"/>
                <w:sz w:val="21"/>
              </w:rPr>
              <w:t xml:space="preserve"> </w:t>
            </w:r>
            <w:r>
              <w:rPr>
                <w:b/>
                <w:sz w:val="21"/>
              </w:rPr>
              <w:t>atendimento</w:t>
            </w:r>
            <w:r>
              <w:rPr>
                <w:b/>
                <w:spacing w:val="-4"/>
                <w:sz w:val="21"/>
              </w:rPr>
              <w:t xml:space="preserve"> </w:t>
            </w:r>
            <w:r>
              <w:rPr>
                <w:b/>
                <w:sz w:val="21"/>
              </w:rPr>
              <w:t>pelo</w:t>
            </w:r>
            <w:r>
              <w:rPr>
                <w:b/>
                <w:spacing w:val="-7"/>
                <w:sz w:val="21"/>
              </w:rPr>
              <w:t xml:space="preserve"> </w:t>
            </w:r>
            <w:r>
              <w:rPr>
                <w:b/>
                <w:sz w:val="21"/>
              </w:rPr>
              <w:t>Profissional</w:t>
            </w:r>
            <w:r>
              <w:rPr>
                <w:b/>
                <w:spacing w:val="-5"/>
                <w:sz w:val="21"/>
              </w:rPr>
              <w:t xml:space="preserve"> </w:t>
            </w:r>
            <w:r>
              <w:rPr>
                <w:b/>
                <w:sz w:val="21"/>
              </w:rPr>
              <w:t>de</w:t>
            </w:r>
            <w:r>
              <w:rPr>
                <w:b/>
                <w:spacing w:val="-5"/>
                <w:sz w:val="21"/>
              </w:rPr>
              <w:t xml:space="preserve"> </w:t>
            </w:r>
            <w:r>
              <w:rPr>
                <w:b/>
                <w:sz w:val="21"/>
              </w:rPr>
              <w:t>Apoio</w:t>
            </w:r>
            <w:r>
              <w:rPr>
                <w:b/>
                <w:spacing w:val="-6"/>
                <w:sz w:val="21"/>
              </w:rPr>
              <w:t xml:space="preserve"> </w:t>
            </w:r>
            <w:r>
              <w:rPr>
                <w:b/>
                <w:sz w:val="21"/>
              </w:rPr>
              <w:t>Escolar</w:t>
            </w:r>
            <w:r>
              <w:rPr>
                <w:b/>
                <w:spacing w:val="-2"/>
                <w:sz w:val="21"/>
              </w:rPr>
              <w:t xml:space="preserve"> </w:t>
            </w:r>
            <w:r>
              <w:rPr>
                <w:b/>
                <w:sz w:val="21"/>
              </w:rPr>
              <w:t>-</w:t>
            </w:r>
            <w:r>
              <w:rPr>
                <w:b/>
                <w:spacing w:val="-5"/>
                <w:sz w:val="21"/>
              </w:rPr>
              <w:t xml:space="preserve"> </w:t>
            </w:r>
            <w:r>
              <w:rPr>
                <w:b/>
                <w:sz w:val="21"/>
              </w:rPr>
              <w:t>Atividades</w:t>
            </w:r>
            <w:r>
              <w:rPr>
                <w:b/>
                <w:spacing w:val="-4"/>
                <w:sz w:val="21"/>
              </w:rPr>
              <w:t xml:space="preserve"> </w:t>
            </w:r>
            <w:r>
              <w:rPr>
                <w:b/>
                <w:sz w:val="21"/>
              </w:rPr>
              <w:t>de</w:t>
            </w:r>
            <w:r>
              <w:rPr>
                <w:b/>
                <w:spacing w:val="-8"/>
                <w:sz w:val="21"/>
              </w:rPr>
              <w:t xml:space="preserve"> </w:t>
            </w:r>
            <w:r>
              <w:rPr>
                <w:b/>
                <w:sz w:val="21"/>
              </w:rPr>
              <w:t>Vida</w:t>
            </w:r>
            <w:r>
              <w:rPr>
                <w:b/>
                <w:spacing w:val="-8"/>
                <w:sz w:val="21"/>
              </w:rPr>
              <w:t xml:space="preserve"> </w:t>
            </w:r>
            <w:r>
              <w:rPr>
                <w:b/>
                <w:spacing w:val="-2"/>
                <w:sz w:val="21"/>
              </w:rPr>
              <w:t>Diária</w:t>
            </w:r>
            <w:r w:rsidR="001821B1">
              <w:rPr>
                <w:b/>
                <w:spacing w:val="-2"/>
                <w:sz w:val="21"/>
              </w:rPr>
              <w:t xml:space="preserve"> – PAE/AVD</w:t>
            </w:r>
            <w:r w:rsidR="006C1E97">
              <w:rPr>
                <w:b/>
                <w:spacing w:val="-2"/>
                <w:sz w:val="21"/>
              </w:rPr>
              <w:t xml:space="preserve"> (Cuidador)</w:t>
            </w:r>
            <w:r w:rsidR="001821B1">
              <w:rPr>
                <w:b/>
                <w:spacing w:val="-2"/>
                <w:sz w:val="21"/>
              </w:rPr>
              <w:t>.</w:t>
            </w:r>
          </w:p>
        </w:tc>
      </w:tr>
      <w:tr w:rsidR="00AF7DBF" w14:paraId="2B763A30" w14:textId="77777777">
        <w:trPr>
          <w:trHeight w:val="1026"/>
        </w:trPr>
        <w:tc>
          <w:tcPr>
            <w:tcW w:w="9350" w:type="dxa"/>
            <w:gridSpan w:val="4"/>
          </w:tcPr>
          <w:p w14:paraId="2B763A2C" w14:textId="044AB8AB" w:rsidR="00AF7DBF" w:rsidRDefault="00556630">
            <w:pPr>
              <w:pStyle w:val="TableParagraph"/>
              <w:spacing w:before="1"/>
              <w:rPr>
                <w:b/>
                <w:sz w:val="21"/>
              </w:rPr>
            </w:pPr>
            <w:r>
              <w:rPr>
                <w:b/>
                <w:sz w:val="21"/>
              </w:rPr>
              <w:t>Indicar:</w:t>
            </w:r>
            <w:r>
              <w:rPr>
                <w:b/>
                <w:spacing w:val="-7"/>
                <w:sz w:val="21"/>
              </w:rPr>
              <w:t xml:space="preserve"> </w:t>
            </w:r>
            <w:r>
              <w:rPr>
                <w:b/>
                <w:sz w:val="21"/>
              </w:rPr>
              <w:t>Atendimento</w:t>
            </w:r>
            <w:r>
              <w:rPr>
                <w:b/>
                <w:spacing w:val="-9"/>
                <w:sz w:val="21"/>
              </w:rPr>
              <w:t xml:space="preserve"> </w:t>
            </w:r>
            <w:r>
              <w:rPr>
                <w:b/>
                <w:sz w:val="21"/>
              </w:rPr>
              <w:t>Educacional</w:t>
            </w:r>
            <w:r>
              <w:rPr>
                <w:b/>
                <w:spacing w:val="-8"/>
                <w:sz w:val="21"/>
              </w:rPr>
              <w:t xml:space="preserve"> </w:t>
            </w:r>
            <w:r>
              <w:rPr>
                <w:b/>
                <w:sz w:val="21"/>
              </w:rPr>
              <w:t>Especializado</w:t>
            </w:r>
            <w:r>
              <w:rPr>
                <w:b/>
                <w:spacing w:val="-6"/>
                <w:sz w:val="21"/>
              </w:rPr>
              <w:t xml:space="preserve"> </w:t>
            </w:r>
          </w:p>
          <w:p w14:paraId="2B763A2D" w14:textId="17E34B87" w:rsidR="00AF7DBF" w:rsidRDefault="00556630">
            <w:pPr>
              <w:pStyle w:val="TableParagraph"/>
              <w:numPr>
                <w:ilvl w:val="0"/>
                <w:numId w:val="2"/>
              </w:numPr>
              <w:tabs>
                <w:tab w:val="left" w:pos="318"/>
              </w:tabs>
              <w:spacing w:before="1"/>
              <w:ind w:left="318" w:hanging="211"/>
              <w:rPr>
                <w:sz w:val="21"/>
              </w:rPr>
            </w:pPr>
            <w:r>
              <w:rPr>
                <w:sz w:val="21"/>
              </w:rPr>
              <w:t>A</w:t>
            </w:r>
            <w:r>
              <w:rPr>
                <w:spacing w:val="-6"/>
                <w:sz w:val="21"/>
              </w:rPr>
              <w:t xml:space="preserve"> </w:t>
            </w:r>
            <w:r>
              <w:rPr>
                <w:sz w:val="21"/>
              </w:rPr>
              <w:t>frequência:</w:t>
            </w:r>
            <w:r>
              <w:rPr>
                <w:spacing w:val="-5"/>
                <w:sz w:val="21"/>
              </w:rPr>
              <w:t xml:space="preserve"> </w:t>
            </w:r>
            <w:r w:rsidR="00F419E6" w:rsidRPr="001570BF">
              <w:rPr>
                <w:i/>
                <w:iCs/>
                <w:spacing w:val="-5"/>
                <w:sz w:val="21"/>
              </w:rPr>
              <w:t xml:space="preserve">(número de vezes por semana para atendimento do estudante) </w:t>
            </w:r>
            <w:r w:rsidR="00003D69" w:rsidRPr="001570BF">
              <w:rPr>
                <w:i/>
                <w:iCs/>
                <w:spacing w:val="-5"/>
                <w:sz w:val="21"/>
              </w:rPr>
              <w:t xml:space="preserve">Ex: </w:t>
            </w:r>
            <w:r w:rsidRPr="001570BF">
              <w:rPr>
                <w:i/>
                <w:iCs/>
                <w:sz w:val="21"/>
              </w:rPr>
              <w:t>2</w:t>
            </w:r>
            <w:r w:rsidR="00003D69" w:rsidRPr="001570BF">
              <w:rPr>
                <w:i/>
                <w:iCs/>
                <w:sz w:val="21"/>
              </w:rPr>
              <w:t xml:space="preserve"> </w:t>
            </w:r>
            <w:r w:rsidRPr="001570BF">
              <w:rPr>
                <w:i/>
                <w:iCs/>
                <w:sz w:val="21"/>
              </w:rPr>
              <w:t>vezes</w:t>
            </w:r>
            <w:r w:rsidRPr="001570BF">
              <w:rPr>
                <w:i/>
                <w:iCs/>
                <w:spacing w:val="-4"/>
                <w:sz w:val="21"/>
              </w:rPr>
              <w:t xml:space="preserve"> </w:t>
            </w:r>
            <w:r w:rsidRPr="001570BF">
              <w:rPr>
                <w:i/>
                <w:iCs/>
                <w:sz w:val="21"/>
              </w:rPr>
              <w:t>por</w:t>
            </w:r>
            <w:r w:rsidRPr="001570BF">
              <w:rPr>
                <w:i/>
                <w:iCs/>
                <w:spacing w:val="-4"/>
                <w:sz w:val="21"/>
              </w:rPr>
              <w:t xml:space="preserve"> </w:t>
            </w:r>
            <w:r w:rsidRPr="001570BF">
              <w:rPr>
                <w:i/>
                <w:iCs/>
                <w:spacing w:val="-2"/>
                <w:sz w:val="21"/>
              </w:rPr>
              <w:t>semana</w:t>
            </w:r>
            <w:r w:rsidR="00F419E6" w:rsidRPr="001570BF">
              <w:rPr>
                <w:i/>
                <w:iCs/>
                <w:spacing w:val="-2"/>
                <w:sz w:val="21"/>
              </w:rPr>
              <w:t>;</w:t>
            </w:r>
          </w:p>
          <w:p w14:paraId="2B763A2E" w14:textId="61C2DF1C" w:rsidR="00AF7DBF" w:rsidRDefault="00556630">
            <w:pPr>
              <w:pStyle w:val="TableParagraph"/>
              <w:numPr>
                <w:ilvl w:val="0"/>
                <w:numId w:val="2"/>
              </w:numPr>
              <w:tabs>
                <w:tab w:val="left" w:pos="328"/>
              </w:tabs>
              <w:ind w:left="328" w:hanging="221"/>
              <w:rPr>
                <w:sz w:val="21"/>
              </w:rPr>
            </w:pPr>
            <w:r>
              <w:rPr>
                <w:sz w:val="21"/>
              </w:rPr>
              <w:t>Composição</w:t>
            </w:r>
            <w:r>
              <w:rPr>
                <w:spacing w:val="-6"/>
                <w:sz w:val="21"/>
              </w:rPr>
              <w:t xml:space="preserve"> </w:t>
            </w:r>
            <w:r>
              <w:rPr>
                <w:sz w:val="21"/>
              </w:rPr>
              <w:t>do</w:t>
            </w:r>
            <w:r>
              <w:rPr>
                <w:spacing w:val="-5"/>
                <w:sz w:val="21"/>
              </w:rPr>
              <w:t xml:space="preserve"> </w:t>
            </w:r>
            <w:r>
              <w:rPr>
                <w:sz w:val="21"/>
              </w:rPr>
              <w:t>atendimento:</w:t>
            </w:r>
            <w:r>
              <w:rPr>
                <w:spacing w:val="-5"/>
                <w:sz w:val="21"/>
              </w:rPr>
              <w:t xml:space="preserve"> </w:t>
            </w:r>
            <w:r>
              <w:rPr>
                <w:sz w:val="21"/>
              </w:rPr>
              <w:t>(</w:t>
            </w:r>
            <w:r>
              <w:rPr>
                <w:spacing w:val="38"/>
                <w:sz w:val="21"/>
              </w:rPr>
              <w:t xml:space="preserve"> </w:t>
            </w:r>
            <w:r>
              <w:rPr>
                <w:sz w:val="21"/>
              </w:rPr>
              <w:t>)</w:t>
            </w:r>
            <w:r>
              <w:rPr>
                <w:spacing w:val="-4"/>
                <w:sz w:val="21"/>
              </w:rPr>
              <w:t xml:space="preserve"> </w:t>
            </w:r>
            <w:r>
              <w:rPr>
                <w:sz w:val="21"/>
              </w:rPr>
              <w:t>individual</w:t>
            </w:r>
            <w:r>
              <w:rPr>
                <w:spacing w:val="-7"/>
                <w:sz w:val="21"/>
              </w:rPr>
              <w:t xml:space="preserve"> </w:t>
            </w:r>
            <w:r>
              <w:rPr>
                <w:sz w:val="21"/>
              </w:rPr>
              <w:t>(</w:t>
            </w:r>
            <w:r w:rsidR="00F419E6">
              <w:rPr>
                <w:sz w:val="21"/>
              </w:rPr>
              <w:t xml:space="preserve">  </w:t>
            </w:r>
            <w:r>
              <w:rPr>
                <w:sz w:val="21"/>
              </w:rPr>
              <w:t>)</w:t>
            </w:r>
            <w:r>
              <w:rPr>
                <w:spacing w:val="-3"/>
                <w:sz w:val="21"/>
              </w:rPr>
              <w:t xml:space="preserve"> </w:t>
            </w:r>
            <w:r>
              <w:rPr>
                <w:spacing w:val="-2"/>
                <w:sz w:val="21"/>
              </w:rPr>
              <w:t>compartilhado;</w:t>
            </w:r>
          </w:p>
          <w:p w14:paraId="2B763A2F" w14:textId="078678AB" w:rsidR="00AF7DBF" w:rsidRDefault="00556630">
            <w:pPr>
              <w:pStyle w:val="TableParagraph"/>
              <w:numPr>
                <w:ilvl w:val="0"/>
                <w:numId w:val="2"/>
              </w:numPr>
              <w:tabs>
                <w:tab w:val="left" w:pos="306"/>
              </w:tabs>
              <w:spacing w:before="1" w:line="235" w:lineRule="exact"/>
              <w:ind w:left="306" w:hanging="199"/>
              <w:rPr>
                <w:sz w:val="21"/>
              </w:rPr>
            </w:pPr>
            <w:r>
              <w:rPr>
                <w:sz w:val="21"/>
              </w:rPr>
              <w:t>Período</w:t>
            </w:r>
            <w:r>
              <w:rPr>
                <w:spacing w:val="-7"/>
                <w:sz w:val="21"/>
              </w:rPr>
              <w:t xml:space="preserve"> </w:t>
            </w:r>
            <w:r>
              <w:rPr>
                <w:sz w:val="21"/>
              </w:rPr>
              <w:t>de</w:t>
            </w:r>
            <w:r>
              <w:rPr>
                <w:spacing w:val="-4"/>
                <w:sz w:val="21"/>
              </w:rPr>
              <w:t xml:space="preserve"> </w:t>
            </w:r>
            <w:r>
              <w:rPr>
                <w:sz w:val="21"/>
              </w:rPr>
              <w:t>atendimento:</w:t>
            </w:r>
            <w:r>
              <w:rPr>
                <w:spacing w:val="-5"/>
                <w:sz w:val="21"/>
              </w:rPr>
              <w:t xml:space="preserve"> </w:t>
            </w:r>
            <w:r w:rsidR="00180313">
              <w:rPr>
                <w:spacing w:val="-5"/>
                <w:sz w:val="21"/>
              </w:rPr>
              <w:t xml:space="preserve">Ex: </w:t>
            </w:r>
            <w:r w:rsidR="00F419E6">
              <w:rPr>
                <w:spacing w:val="-5"/>
                <w:sz w:val="21"/>
              </w:rPr>
              <w:t>_________(mês) ___________(mês)</w:t>
            </w:r>
          </w:p>
        </w:tc>
      </w:tr>
      <w:tr w:rsidR="00AF7DBF" w14:paraId="2B763A34" w14:textId="77777777">
        <w:trPr>
          <w:trHeight w:val="767"/>
        </w:trPr>
        <w:tc>
          <w:tcPr>
            <w:tcW w:w="1843" w:type="dxa"/>
          </w:tcPr>
          <w:p w14:paraId="2B763A31" w14:textId="77777777" w:rsidR="00AF7DBF" w:rsidRDefault="00556630">
            <w:pPr>
              <w:pStyle w:val="TableParagraph"/>
              <w:spacing w:before="1"/>
              <w:ind w:right="24"/>
              <w:rPr>
                <w:b/>
                <w:sz w:val="21"/>
              </w:rPr>
            </w:pPr>
            <w:r>
              <w:rPr>
                <w:b/>
                <w:sz w:val="21"/>
              </w:rPr>
              <w:t xml:space="preserve">Motivo do </w:t>
            </w:r>
            <w:r>
              <w:rPr>
                <w:b/>
                <w:spacing w:val="-2"/>
                <w:sz w:val="21"/>
              </w:rPr>
              <w:t>encaminhamento</w:t>
            </w:r>
          </w:p>
          <w:p w14:paraId="2B763A32" w14:textId="77777777" w:rsidR="00AF7DBF" w:rsidRDefault="00556630">
            <w:pPr>
              <w:pStyle w:val="TableParagraph"/>
              <w:spacing w:line="233" w:lineRule="exact"/>
              <w:rPr>
                <w:b/>
                <w:sz w:val="21"/>
              </w:rPr>
            </w:pPr>
            <w:r>
              <w:rPr>
                <w:b/>
                <w:sz w:val="21"/>
              </w:rPr>
              <w:t>para</w:t>
            </w:r>
            <w:r>
              <w:rPr>
                <w:b/>
                <w:spacing w:val="-6"/>
                <w:sz w:val="21"/>
              </w:rPr>
              <w:t xml:space="preserve"> </w:t>
            </w:r>
            <w:r>
              <w:rPr>
                <w:b/>
                <w:spacing w:val="-2"/>
                <w:sz w:val="21"/>
              </w:rPr>
              <w:t>avaliação:</w:t>
            </w:r>
          </w:p>
        </w:tc>
        <w:tc>
          <w:tcPr>
            <w:tcW w:w="7507" w:type="dxa"/>
            <w:gridSpan w:val="3"/>
          </w:tcPr>
          <w:p w14:paraId="2B763A33" w14:textId="4695D3AB" w:rsidR="00AF7DBF" w:rsidRPr="001570BF" w:rsidRDefault="001570BF">
            <w:pPr>
              <w:pStyle w:val="TableParagraph"/>
              <w:spacing w:before="1"/>
              <w:rPr>
                <w:i/>
                <w:iCs/>
                <w:sz w:val="21"/>
              </w:rPr>
            </w:pPr>
            <w:r w:rsidRPr="001570BF">
              <w:rPr>
                <w:i/>
                <w:iCs/>
                <w:sz w:val="21"/>
              </w:rPr>
              <w:t>Escreva aqui o motivo do encaminhamento para avaliação: a solicitação ocorreu pela saúde, pela família ou pela escola? Caso o estudante não tenha laudo, qual evidência foi trazida que indica a necessidade da realização da API?</w:t>
            </w:r>
          </w:p>
        </w:tc>
      </w:tr>
      <w:tr w:rsidR="00AF7DBF" w14:paraId="2B763A38" w14:textId="77777777">
        <w:trPr>
          <w:trHeight w:val="3076"/>
        </w:trPr>
        <w:tc>
          <w:tcPr>
            <w:tcW w:w="9350" w:type="dxa"/>
            <w:gridSpan w:val="4"/>
          </w:tcPr>
          <w:p w14:paraId="2B763A35" w14:textId="77777777" w:rsidR="00AF7DBF" w:rsidRPr="00476CBC" w:rsidRDefault="00556630">
            <w:pPr>
              <w:pStyle w:val="TableParagraph"/>
              <w:spacing w:before="1"/>
              <w:jc w:val="both"/>
              <w:rPr>
                <w:b/>
                <w:sz w:val="21"/>
              </w:rPr>
            </w:pPr>
            <w:r w:rsidRPr="00476CBC">
              <w:rPr>
                <w:b/>
                <w:sz w:val="21"/>
              </w:rPr>
              <w:t>B)</w:t>
            </w:r>
            <w:r w:rsidRPr="00476CBC">
              <w:rPr>
                <w:b/>
                <w:spacing w:val="-6"/>
                <w:sz w:val="21"/>
              </w:rPr>
              <w:t xml:space="preserve"> </w:t>
            </w:r>
            <w:r w:rsidRPr="00476CBC">
              <w:rPr>
                <w:b/>
                <w:sz w:val="21"/>
              </w:rPr>
              <w:t>Informações</w:t>
            </w:r>
            <w:r w:rsidRPr="00476CBC">
              <w:rPr>
                <w:b/>
                <w:spacing w:val="-5"/>
                <w:sz w:val="21"/>
              </w:rPr>
              <w:t xml:space="preserve"> </w:t>
            </w:r>
            <w:r w:rsidRPr="00476CBC">
              <w:rPr>
                <w:b/>
                <w:sz w:val="21"/>
              </w:rPr>
              <w:t>coletadas</w:t>
            </w:r>
            <w:r w:rsidRPr="00476CBC">
              <w:rPr>
                <w:b/>
                <w:spacing w:val="-5"/>
                <w:sz w:val="21"/>
              </w:rPr>
              <w:t xml:space="preserve"> </w:t>
            </w:r>
            <w:r w:rsidRPr="00476CBC">
              <w:rPr>
                <w:b/>
                <w:sz w:val="21"/>
              </w:rPr>
              <w:t>do/sobre</w:t>
            </w:r>
            <w:r w:rsidRPr="00476CBC">
              <w:rPr>
                <w:b/>
                <w:spacing w:val="-6"/>
                <w:sz w:val="21"/>
              </w:rPr>
              <w:t xml:space="preserve"> </w:t>
            </w:r>
            <w:r w:rsidRPr="00476CBC">
              <w:rPr>
                <w:b/>
                <w:sz w:val="21"/>
              </w:rPr>
              <w:t>o</w:t>
            </w:r>
            <w:r w:rsidRPr="00476CBC">
              <w:rPr>
                <w:b/>
                <w:spacing w:val="-4"/>
                <w:sz w:val="21"/>
              </w:rPr>
              <w:t xml:space="preserve"> </w:t>
            </w:r>
            <w:r w:rsidRPr="00476CBC">
              <w:rPr>
                <w:b/>
                <w:spacing w:val="-2"/>
                <w:sz w:val="21"/>
              </w:rPr>
              <w:t>estudante</w:t>
            </w:r>
          </w:p>
          <w:p w14:paraId="2B763A37" w14:textId="7F4D4BCC" w:rsidR="00AF7DBF" w:rsidRPr="00476CBC" w:rsidRDefault="00476CBC" w:rsidP="006F0A8C">
            <w:pPr>
              <w:pStyle w:val="TableParagraph"/>
              <w:spacing w:before="1"/>
              <w:ind w:right="90" w:hanging="3"/>
              <w:jc w:val="both"/>
              <w:rPr>
                <w:i/>
                <w:iCs/>
                <w:sz w:val="21"/>
              </w:rPr>
            </w:pPr>
            <w:r w:rsidRPr="00476CBC">
              <w:rPr>
                <w:i/>
                <w:iCs/>
                <w:sz w:val="21"/>
              </w:rPr>
              <w:t xml:space="preserve">Neste espaço, </w:t>
            </w:r>
            <w:r w:rsidR="00B956A3">
              <w:rPr>
                <w:i/>
                <w:iCs/>
                <w:sz w:val="21"/>
              </w:rPr>
              <w:t>descrever, em forma de texto, como</w:t>
            </w:r>
            <w:r w:rsidRPr="00476CBC">
              <w:rPr>
                <w:i/>
                <w:iCs/>
                <w:sz w:val="21"/>
              </w:rPr>
              <w:t xml:space="preserve"> ocorre a socialização do estudante no ambiente escolar com os outros membros da comunidade escolar (estudantes, professores, gestores e outros funcionários), considerando as relações afetivas e a qualidade das comunicações estabelecidas</w:t>
            </w:r>
            <w:r w:rsidR="00B956A3">
              <w:rPr>
                <w:i/>
                <w:iCs/>
                <w:sz w:val="21"/>
              </w:rPr>
              <w:t xml:space="preserve">. O texto deverá responder estas questões: </w:t>
            </w:r>
            <w:r w:rsidRPr="00476CBC">
              <w:rPr>
                <w:i/>
                <w:iCs/>
                <w:sz w:val="21"/>
              </w:rPr>
              <w:t xml:space="preserve">1) </w:t>
            </w:r>
            <w:r w:rsidR="00B956A3">
              <w:rPr>
                <w:i/>
                <w:iCs/>
                <w:sz w:val="21"/>
              </w:rPr>
              <w:t>O estudante gosta da escola? Como é a</w:t>
            </w:r>
            <w:r w:rsidRPr="00476CBC">
              <w:rPr>
                <w:i/>
                <w:iCs/>
                <w:sz w:val="21"/>
              </w:rPr>
              <w:t xml:space="preserve"> relaç</w:t>
            </w:r>
            <w:r w:rsidR="00B956A3">
              <w:rPr>
                <w:i/>
                <w:iCs/>
                <w:sz w:val="21"/>
              </w:rPr>
              <w:t>ão</w:t>
            </w:r>
            <w:r w:rsidRPr="00476CBC">
              <w:rPr>
                <w:i/>
                <w:iCs/>
                <w:sz w:val="21"/>
              </w:rPr>
              <w:t xml:space="preserve"> do estudante com </w:t>
            </w:r>
            <w:r w:rsidR="00B956A3">
              <w:rPr>
                <w:i/>
                <w:iCs/>
                <w:sz w:val="21"/>
              </w:rPr>
              <w:t>a unidade escolar</w:t>
            </w:r>
            <w:r w:rsidRPr="00476CBC">
              <w:rPr>
                <w:i/>
                <w:iCs/>
                <w:sz w:val="21"/>
              </w:rPr>
              <w:t>, sua vontade de permanência na escola, quais os espaços escolhidos com maior frequência, há resistência por estar em sala de aula e demais aspectos similares</w:t>
            </w:r>
            <w:r w:rsidR="00B956A3">
              <w:rPr>
                <w:i/>
                <w:iCs/>
                <w:sz w:val="21"/>
              </w:rPr>
              <w:t>?;</w:t>
            </w:r>
            <w:r w:rsidRPr="00476CBC">
              <w:rPr>
                <w:i/>
                <w:iCs/>
                <w:sz w:val="21"/>
              </w:rPr>
              <w:t xml:space="preserve"> 2) </w:t>
            </w:r>
            <w:r w:rsidR="00B956A3">
              <w:rPr>
                <w:i/>
                <w:iCs/>
                <w:sz w:val="21"/>
              </w:rPr>
              <w:t>Q</w:t>
            </w:r>
            <w:r w:rsidRPr="00476CBC">
              <w:rPr>
                <w:i/>
                <w:iCs/>
                <w:sz w:val="21"/>
              </w:rPr>
              <w:t>uais as características e qualidades pessoais d</w:t>
            </w:r>
            <w:r w:rsidR="00B956A3">
              <w:rPr>
                <w:i/>
                <w:iCs/>
                <w:sz w:val="21"/>
              </w:rPr>
              <w:t>os colegas com quem ele se relaciona</w:t>
            </w:r>
            <w:r w:rsidRPr="00476CBC">
              <w:rPr>
                <w:i/>
                <w:iCs/>
                <w:sz w:val="21"/>
              </w:rPr>
              <w:t>, considerando aspectos como a capacidade de comunicação, as relações sociais, a participação nas atividades escolares e demais possibilidades, sem realizar juízo de valores, estereótipos ou aspectos similares</w:t>
            </w:r>
            <w:r w:rsidR="00B956A3">
              <w:rPr>
                <w:i/>
                <w:iCs/>
                <w:sz w:val="21"/>
              </w:rPr>
              <w:t>?;</w:t>
            </w:r>
            <w:r w:rsidRPr="00476CBC">
              <w:rPr>
                <w:i/>
                <w:iCs/>
                <w:sz w:val="21"/>
              </w:rPr>
              <w:t xml:space="preserve"> 3) Caso seja identificada a proximidade por um colega específico, evidenciar quais as características e qualidades pessoais deste colega, considerando aspectos como a capacidade de comunicação, as relações sociais, a participação nas atividades escolares e demais possibilidades, sem realizar juízo de valores, estereótipos ou aspectos similares. Destacar também quando o estudante procura relacionar-se somente com um colega, sem abertura para novas relações sociais</w:t>
            </w:r>
            <w:r w:rsidR="00B956A3">
              <w:rPr>
                <w:i/>
                <w:iCs/>
                <w:sz w:val="21"/>
              </w:rPr>
              <w:t>;</w:t>
            </w:r>
            <w:r w:rsidRPr="00476CBC">
              <w:rPr>
                <w:i/>
                <w:iCs/>
                <w:sz w:val="21"/>
              </w:rPr>
              <w:t xml:space="preserve"> 4) Trazer as preferências e atividades que mais agradam ao estudante, com evidências e exemplos, quando possível, como momentos de atividades em grupo, atividades individuais, compartilhamento de opiniões, troca de experiências, somente momentos fora da sala de aula, jogos e atividades lúdicas e demais possibilidades</w:t>
            </w:r>
            <w:r w:rsidR="00B956A3">
              <w:rPr>
                <w:i/>
                <w:iCs/>
                <w:sz w:val="21"/>
              </w:rPr>
              <w:t>;</w:t>
            </w:r>
            <w:r w:rsidRPr="00476CBC">
              <w:rPr>
                <w:i/>
                <w:iCs/>
                <w:sz w:val="21"/>
              </w:rPr>
              <w:t xml:space="preserve"> 5) Evidenciar as atividades ou tarefas que o estudante apresenta resistência ou afirma ter mais dificuldade, abordando os motivos identificados e manifestados. Neste momento é importante que situações similares, quando percebidas, sejam destacadas, como a dificuldade de interação com colegas, de seguir regras, de manifestar interesses e demais aspectos relacionados e relevantes. 6) Destacar a capacidade de expressão do estudante, evidenciando como ocorre a manifestação de seus desejos e interesses, bem como o método adotado pelo estudante para exposição de suas necessidades. 7) Descrever como o estudante solicita o professor, destacando os principais momentos de apoio ou auxílio, evidenciando as situações e/ou </w:t>
            </w:r>
            <w:r w:rsidRPr="00476CBC">
              <w:rPr>
                <w:i/>
                <w:iCs/>
                <w:sz w:val="21"/>
              </w:rPr>
              <w:lastRenderedPageBreak/>
              <w:t>circunstâncias similares em que o estudante busca ajuda, como na realização de tarefas, execução de comandas, interação com colegas e demais possibilidades identificadas</w:t>
            </w:r>
            <w:r w:rsidR="00B956A3">
              <w:rPr>
                <w:i/>
                <w:iCs/>
                <w:sz w:val="21"/>
              </w:rPr>
              <w:t>;</w:t>
            </w:r>
            <w:r w:rsidRPr="00476CBC">
              <w:rPr>
                <w:i/>
                <w:iCs/>
                <w:sz w:val="21"/>
              </w:rPr>
              <w:t xml:space="preserve"> 8) </w:t>
            </w:r>
            <w:r w:rsidR="00B956A3">
              <w:rPr>
                <w:i/>
                <w:iCs/>
                <w:sz w:val="21"/>
              </w:rPr>
              <w:t xml:space="preserve">Como é a </w:t>
            </w:r>
            <w:r w:rsidRPr="00476CBC">
              <w:rPr>
                <w:i/>
                <w:iCs/>
                <w:sz w:val="21"/>
              </w:rPr>
              <w:t>relaç</w:t>
            </w:r>
            <w:r w:rsidR="00B956A3">
              <w:rPr>
                <w:i/>
                <w:iCs/>
                <w:sz w:val="21"/>
              </w:rPr>
              <w:t>ão</w:t>
            </w:r>
            <w:r w:rsidRPr="00476CBC">
              <w:rPr>
                <w:i/>
                <w:iCs/>
                <w:sz w:val="21"/>
              </w:rPr>
              <w:t xml:space="preserve"> entre o estudante e seu(s) professor(es), descrevendo como o estudante manifesta-se na presença docente, considerando a percepção de segurança, a interação, o conforto e a convivência de maneira geral</w:t>
            </w:r>
            <w:r w:rsidR="00B956A3">
              <w:rPr>
                <w:i/>
                <w:iCs/>
                <w:sz w:val="21"/>
              </w:rPr>
              <w:t>;</w:t>
            </w:r>
            <w:r w:rsidRPr="00476CBC">
              <w:rPr>
                <w:i/>
                <w:iCs/>
                <w:sz w:val="21"/>
              </w:rPr>
              <w:t xml:space="preserve"> 9) Descrever o engajamento do estudante sobre a unidade escolar, identificando o que é mais importante na percepção do estudante dentro do ambiente escolar, como ele relaciona-se e procura os sujeitos para interação (professores, gestão escolar, funcionários e demais membros da escola). Destacar também, o que mais agrada o estudante na escola, o motivo que ele entende ser importante estar neste ambiente, quais as expectativas ao frequentar a escola e demais situações similares.</w:t>
            </w:r>
          </w:p>
        </w:tc>
      </w:tr>
      <w:tr w:rsidR="00AF7DBF" w14:paraId="2B763A3C" w14:textId="77777777">
        <w:trPr>
          <w:trHeight w:val="2820"/>
        </w:trPr>
        <w:tc>
          <w:tcPr>
            <w:tcW w:w="9350" w:type="dxa"/>
            <w:gridSpan w:val="4"/>
          </w:tcPr>
          <w:p w14:paraId="2B763A39" w14:textId="77777777" w:rsidR="00AF7DBF" w:rsidRPr="00F22BAE" w:rsidRDefault="00556630">
            <w:pPr>
              <w:pStyle w:val="TableParagraph"/>
              <w:spacing w:before="1"/>
              <w:jc w:val="both"/>
              <w:rPr>
                <w:b/>
                <w:sz w:val="21"/>
              </w:rPr>
            </w:pPr>
            <w:r w:rsidRPr="00F22BAE">
              <w:rPr>
                <w:b/>
                <w:sz w:val="21"/>
              </w:rPr>
              <w:lastRenderedPageBreak/>
              <w:t>C)</w:t>
            </w:r>
            <w:r w:rsidRPr="00F22BAE">
              <w:rPr>
                <w:b/>
                <w:spacing w:val="-7"/>
                <w:sz w:val="21"/>
              </w:rPr>
              <w:t xml:space="preserve"> </w:t>
            </w:r>
            <w:r w:rsidRPr="00F22BAE">
              <w:rPr>
                <w:b/>
                <w:sz w:val="21"/>
              </w:rPr>
              <w:t>Informações</w:t>
            </w:r>
            <w:r w:rsidRPr="00F22BAE">
              <w:rPr>
                <w:b/>
                <w:spacing w:val="-5"/>
                <w:sz w:val="21"/>
              </w:rPr>
              <w:t xml:space="preserve"> </w:t>
            </w:r>
            <w:r w:rsidRPr="00F22BAE">
              <w:rPr>
                <w:b/>
                <w:sz w:val="21"/>
              </w:rPr>
              <w:t>coletadas</w:t>
            </w:r>
            <w:r w:rsidRPr="00F22BAE">
              <w:rPr>
                <w:b/>
                <w:spacing w:val="-6"/>
                <w:sz w:val="21"/>
              </w:rPr>
              <w:t xml:space="preserve"> </w:t>
            </w:r>
            <w:r w:rsidRPr="00F22BAE">
              <w:rPr>
                <w:b/>
                <w:sz w:val="21"/>
              </w:rPr>
              <w:t>da/sobre</w:t>
            </w:r>
            <w:r w:rsidRPr="00F22BAE">
              <w:rPr>
                <w:b/>
                <w:spacing w:val="-6"/>
                <w:sz w:val="21"/>
              </w:rPr>
              <w:t xml:space="preserve"> </w:t>
            </w:r>
            <w:r w:rsidRPr="00F22BAE">
              <w:rPr>
                <w:b/>
                <w:sz w:val="21"/>
              </w:rPr>
              <w:t>a</w:t>
            </w:r>
            <w:r w:rsidRPr="00F22BAE">
              <w:rPr>
                <w:b/>
                <w:spacing w:val="-6"/>
                <w:sz w:val="21"/>
              </w:rPr>
              <w:t xml:space="preserve"> </w:t>
            </w:r>
            <w:r w:rsidRPr="00F22BAE">
              <w:rPr>
                <w:b/>
                <w:spacing w:val="-2"/>
                <w:sz w:val="21"/>
              </w:rPr>
              <w:t>escola:</w:t>
            </w:r>
          </w:p>
          <w:p w14:paraId="4B9FC2EA" w14:textId="77777777" w:rsidR="00AF7DBF" w:rsidRPr="00DC661C" w:rsidRDefault="00F22BAE" w:rsidP="00F22BAE">
            <w:pPr>
              <w:pStyle w:val="TableParagraph"/>
              <w:spacing w:before="1"/>
              <w:ind w:right="90" w:hanging="3"/>
              <w:jc w:val="both"/>
              <w:rPr>
                <w:b/>
                <w:bCs/>
                <w:i/>
                <w:iCs/>
                <w:sz w:val="21"/>
              </w:rPr>
            </w:pPr>
            <w:r w:rsidRPr="00F22BAE">
              <w:rPr>
                <w:i/>
                <w:iCs/>
                <w:sz w:val="21"/>
              </w:rPr>
              <w:t>Neste espaço, intenciona-se compreender como é a percepção e o engajamento da unidade escolar em relação ao estudante, considerando a acessibilidade física dos ambientes, o uso de mobiliários e materiais, as relações com a comunidade escolar etc. Para isso, deve-se utilizar este espaço para trazer uma descrição na forma de texto tendo como referência os pontos a seguir</w:t>
            </w:r>
            <w:r w:rsidRPr="00DC661C">
              <w:rPr>
                <w:b/>
                <w:bCs/>
                <w:i/>
                <w:iCs/>
                <w:sz w:val="21"/>
              </w:rPr>
              <w:t>: 1) Descrever como ocorre a participação do estudante nas atividades escolares em diferentes espaços (se de maneira plena, parcial ou nula), considerando a sala de aula e ambientes comuns de convivência. Evidenciar, também, em quais momentos o estudante não participa, não se expressa, evita interações e situações similares. Quando identificado, descrever os motivos e a frequência da não participação ou da participação parcial deste estudante, relacionando os pontos comuns percebidos, como exemplo: o estudante não participa quando a proposta de atividade é em conjunto, o estudante participa parcialmente em atividades orais, a participação do estudante é plena quando a atividade é individual e em espaços fechados, entre outras possibilidades. 2) Evidenciar as barreiras identificadas no ambiente escolar que impedem a participação plena do estudante nas atividades escolares, considerando desde o espaço físico, até as barreiras de comunicação e atitude, barreiras tecnológicas e demais entraves que dificultam o acesso do estudante às situações cotidianas da unidade escolar. 3) Destacar quando o estudante já recebe suporte educacionais externos à unidade escolar (reforço escolar, cursos, entre outros) , bem como atendimento clínico e acompanhamentos de saúde especializados (acompanhamento terapêutico, fonoaudiólogo, entre outros). 4) Relacionar quais os sonhos e expectativas do estudante quanto à formação escolar, destacando seu Projeto de Vida, o interesse pelo futuro profissional, quais áreas manifesta facilidade maior na aprendizagem, quais situações apresenta maior interesse, quais componentes não se identifica e demais possibilidades. 5) Descrever como os membros da comunidade escolar percebem a interação do estudante com os colegas em diferentes situações cotidianas nos espaços escolares. 6) Destacar os recursos de acessibilidade oferecidos pela unidade escolar para atendimento e apoio ao estudante, a fim de que as dificuldades sejam superadas.</w:t>
            </w:r>
          </w:p>
          <w:p w14:paraId="2B763A3B" w14:textId="5C4C147D" w:rsidR="00F22BAE" w:rsidRPr="00F22BAE" w:rsidRDefault="00F22BAE" w:rsidP="00F22BAE">
            <w:pPr>
              <w:pStyle w:val="TableParagraph"/>
              <w:spacing w:before="1"/>
              <w:ind w:right="90" w:hanging="3"/>
              <w:jc w:val="both"/>
              <w:rPr>
                <w:i/>
                <w:iCs/>
                <w:sz w:val="21"/>
              </w:rPr>
            </w:pPr>
            <w:r w:rsidRPr="00DC661C">
              <w:rPr>
                <w:b/>
                <w:bCs/>
                <w:i/>
                <w:iCs/>
                <w:sz w:val="21"/>
              </w:rPr>
              <w:t>Neste momento, vale destacar todos os apoios, recursos e serviços disponíveis que deverão ser utilizados, como: material pedagógico, mobiliário, equipamentos, tecnologia, profissional de apoio, entre outros. Além disso, destacar se os os apoios, recursos e serviços disponíveis atendem as necessidades e expectativas do estudante, refletindo em maior interesse pelas atividades escolares. 7) Identificar as evidências que direcionaram o estudante à matrícula no AEE, bem como ocorreu a avaliação para identificar os apoios, recursos e serviços necessários para atendimento ao estudante. 8) Relacionar quais os apoios, recursos e serviços necessários para o estudante que a unidade escolar não possui, considerando desde materiais pedagógicos, humanos e físicos. 9) Descrever quem realizou a avaliação dos apoios, recursos e serviços utilizados pelo estudante e como atendem suas necessidades. Além disso, evidenciar o envolvimento afetivo e social dos colegas de turma com o estudante elegível aos serviços da Educação Especial.</w:t>
            </w:r>
          </w:p>
        </w:tc>
      </w:tr>
      <w:tr w:rsidR="00AF7DBF" w14:paraId="2B763A3E" w14:textId="77777777">
        <w:trPr>
          <w:trHeight w:val="256"/>
        </w:trPr>
        <w:tc>
          <w:tcPr>
            <w:tcW w:w="9350" w:type="dxa"/>
            <w:gridSpan w:val="4"/>
          </w:tcPr>
          <w:p w14:paraId="2B763A3D" w14:textId="77777777" w:rsidR="00AF7DBF" w:rsidRDefault="00556630">
            <w:pPr>
              <w:pStyle w:val="TableParagraph"/>
              <w:spacing w:before="1" w:line="235" w:lineRule="exact"/>
              <w:rPr>
                <w:b/>
                <w:sz w:val="21"/>
              </w:rPr>
            </w:pPr>
            <w:r>
              <w:rPr>
                <w:b/>
                <w:sz w:val="21"/>
              </w:rPr>
              <w:t>D)</w:t>
            </w:r>
            <w:r>
              <w:rPr>
                <w:b/>
                <w:spacing w:val="-6"/>
                <w:sz w:val="21"/>
              </w:rPr>
              <w:t xml:space="preserve"> </w:t>
            </w:r>
            <w:r>
              <w:rPr>
                <w:b/>
                <w:sz w:val="21"/>
              </w:rPr>
              <w:t>Informações</w:t>
            </w:r>
            <w:r>
              <w:rPr>
                <w:b/>
                <w:spacing w:val="-5"/>
                <w:sz w:val="21"/>
              </w:rPr>
              <w:t xml:space="preserve"> </w:t>
            </w:r>
            <w:r>
              <w:rPr>
                <w:b/>
                <w:sz w:val="21"/>
              </w:rPr>
              <w:t>coletadas</w:t>
            </w:r>
            <w:r>
              <w:rPr>
                <w:b/>
                <w:spacing w:val="-4"/>
                <w:sz w:val="21"/>
              </w:rPr>
              <w:t xml:space="preserve"> </w:t>
            </w:r>
            <w:r>
              <w:rPr>
                <w:b/>
                <w:sz w:val="21"/>
              </w:rPr>
              <w:t>da/sobre</w:t>
            </w:r>
            <w:r>
              <w:rPr>
                <w:b/>
                <w:spacing w:val="-6"/>
                <w:sz w:val="21"/>
              </w:rPr>
              <w:t xml:space="preserve"> </w:t>
            </w:r>
            <w:r>
              <w:rPr>
                <w:b/>
                <w:sz w:val="21"/>
              </w:rPr>
              <w:t>a</w:t>
            </w:r>
            <w:r>
              <w:rPr>
                <w:b/>
                <w:spacing w:val="-5"/>
                <w:sz w:val="21"/>
              </w:rPr>
              <w:t xml:space="preserve"> </w:t>
            </w:r>
            <w:r>
              <w:rPr>
                <w:b/>
                <w:spacing w:val="-2"/>
                <w:sz w:val="21"/>
              </w:rPr>
              <w:t>família:</w:t>
            </w:r>
          </w:p>
        </w:tc>
      </w:tr>
    </w:tbl>
    <w:p w14:paraId="2B763A3F" w14:textId="77777777" w:rsidR="00AF7DBF" w:rsidRDefault="00AF7DBF">
      <w:pPr>
        <w:spacing w:line="235" w:lineRule="exact"/>
        <w:rPr>
          <w:sz w:val="21"/>
        </w:rPr>
        <w:sectPr w:rsidR="00AF7DBF" w:rsidSect="00911E2E">
          <w:headerReference w:type="default" r:id="rId7"/>
          <w:footerReference w:type="default" r:id="rId8"/>
          <w:type w:val="continuous"/>
          <w:pgSz w:w="11910" w:h="16840"/>
          <w:pgMar w:top="2220" w:right="1160" w:bottom="1200" w:left="1160" w:header="800" w:footer="1000" w:gutter="0"/>
          <w:pgNumType w:start="1"/>
          <w:cols w:space="720"/>
        </w:sectPr>
      </w:pPr>
    </w:p>
    <w:p w14:paraId="2B763A40" w14:textId="77777777" w:rsidR="00AF7DBF" w:rsidRDefault="00AF7DBF">
      <w:pPr>
        <w:spacing w:before="24" w:after="1"/>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6"/>
      </w:tblGrid>
      <w:tr w:rsidR="00AF7DBF" w14:paraId="2B763A43" w14:textId="77777777" w:rsidTr="00F90410">
        <w:trPr>
          <w:trHeight w:val="1094"/>
        </w:trPr>
        <w:tc>
          <w:tcPr>
            <w:tcW w:w="9156" w:type="dxa"/>
          </w:tcPr>
          <w:p w14:paraId="2B763A42" w14:textId="1A4ED2C2" w:rsidR="00AF7DBF" w:rsidRPr="003C2EA1" w:rsidRDefault="003C2EA1">
            <w:pPr>
              <w:pStyle w:val="TableParagraph"/>
              <w:spacing w:line="234" w:lineRule="exact"/>
              <w:jc w:val="both"/>
              <w:rPr>
                <w:i/>
                <w:iCs/>
                <w:sz w:val="21"/>
              </w:rPr>
            </w:pPr>
            <w:r w:rsidRPr="003C2EA1">
              <w:rPr>
                <w:i/>
                <w:iCs/>
                <w:sz w:val="21"/>
              </w:rPr>
              <w:t>Neste espaço, intenciona-se compreender como é a relação da família com a escola, considerando o seu engajamento, sua percepção em relação à vida escolar do estudante, etc. Para isso, deve-se utilizar este espaço para trazer uma descrição na forma de texto tendo como referência os pontos a seguir: 1) Destacar como os responsáveis pelo estudante caracterizam sua vida escolar desde o início da formação, relacionando a percepção sobre escolas anteriores, como eram acolhidos em anos letivos anteriores, como ocorria a comunicação, se entendem que o estudante é acolhido e atendimento na escola, como percebem a relação do estudante nos espaços escolares, como percebem a manifestação dos interesses do estudante, se entendem que houve avanços ou retrocessos na aprendizagem, entre outras considerações. 2) Destacar a participação dos responsáveis pelo estudante na unidade escolar, considerando as atividades, ações, reuniões, conselhos, projetos e tomadas de decisão. 3) Evidenciar quando os responsáveis pelo estudante conhecem os direitos do estudante quanto aos apoios, recursos e serviços que permitem a participação nas atividades escolares em diferentes espaços e situações. Além disso, identificar quando os responsáveis pelo estudante exigem a garantia do acesso a esses direitos, a fim que ocorra a promoção de uma educação inclusiva de qualidade. 4) Destacar quais os principais desafios identificados da vida familiar do estudante que refletem na realidade escolar, bem como relacionar as habilidades e necessidades pessoais do estudante, como o trajeto entre escola e residência, quem acompanha as atividades do estudante, como o estudante realiza as atividades em casa, entre outras situações relevantes que favorecem a aprendizagem e o desenvolvimento do estudante. 5) Descrever quais as expectativas dos responsáveis pelo estudante com relação ao desenvolvimento e aprendizagem, bem como os sonhos para a formação do estudante.</w:t>
            </w:r>
          </w:p>
        </w:tc>
      </w:tr>
      <w:tr w:rsidR="00AF7DBF" w14:paraId="2B763A46" w14:textId="77777777" w:rsidTr="00F90410">
        <w:trPr>
          <w:trHeight w:val="5530"/>
        </w:trPr>
        <w:tc>
          <w:tcPr>
            <w:tcW w:w="9156" w:type="dxa"/>
            <w:tcBorders>
              <w:bottom w:val="nil"/>
            </w:tcBorders>
          </w:tcPr>
          <w:p w14:paraId="2B763A44" w14:textId="77777777" w:rsidR="00AF7DBF" w:rsidRPr="00DC34DC" w:rsidRDefault="00556630">
            <w:pPr>
              <w:pStyle w:val="TableParagraph"/>
              <w:spacing w:before="1"/>
              <w:jc w:val="both"/>
              <w:rPr>
                <w:b/>
                <w:sz w:val="21"/>
              </w:rPr>
            </w:pPr>
            <w:r w:rsidRPr="00DC34DC">
              <w:rPr>
                <w:b/>
                <w:sz w:val="21"/>
              </w:rPr>
              <w:t>II</w:t>
            </w:r>
            <w:r w:rsidRPr="00DC34DC">
              <w:rPr>
                <w:b/>
                <w:spacing w:val="-3"/>
                <w:sz w:val="21"/>
              </w:rPr>
              <w:t xml:space="preserve"> </w:t>
            </w:r>
            <w:r w:rsidRPr="00DC34DC">
              <w:rPr>
                <w:b/>
                <w:sz w:val="21"/>
              </w:rPr>
              <w:t>-</w:t>
            </w:r>
            <w:r w:rsidRPr="00DC34DC">
              <w:rPr>
                <w:b/>
                <w:spacing w:val="-2"/>
                <w:sz w:val="21"/>
              </w:rPr>
              <w:t xml:space="preserve"> </w:t>
            </w:r>
            <w:r w:rsidRPr="00DC34DC">
              <w:rPr>
                <w:b/>
                <w:sz w:val="21"/>
              </w:rPr>
              <w:t>Aspectos</w:t>
            </w:r>
            <w:r w:rsidRPr="00DC34DC">
              <w:rPr>
                <w:b/>
                <w:spacing w:val="-4"/>
                <w:sz w:val="21"/>
              </w:rPr>
              <w:t xml:space="preserve"> </w:t>
            </w:r>
            <w:r w:rsidRPr="00DC34DC">
              <w:rPr>
                <w:b/>
                <w:spacing w:val="-2"/>
                <w:sz w:val="21"/>
              </w:rPr>
              <w:t>Pedagógicos</w:t>
            </w:r>
          </w:p>
          <w:p w14:paraId="2B763A45" w14:textId="182FB9A7" w:rsidR="00AF7DBF" w:rsidRPr="00DC34DC" w:rsidRDefault="00DC34DC">
            <w:pPr>
              <w:pStyle w:val="TableParagraph"/>
              <w:spacing w:before="1"/>
              <w:ind w:right="93"/>
              <w:jc w:val="both"/>
              <w:rPr>
                <w:i/>
                <w:iCs/>
                <w:sz w:val="21"/>
              </w:rPr>
            </w:pPr>
            <w:r w:rsidRPr="00DC34DC">
              <w:rPr>
                <w:i/>
                <w:iCs/>
                <w:sz w:val="21"/>
              </w:rPr>
              <w:t>Neste espaço, intenciona-se compreender quais são as potencialidades e desafios encontrados no processo de escolarização do estudante. Para isso, deve-se utilizar este espaço para trazer uma descrição na forma de texto tendo como referência os pontos a seguir: 1) Destacar quais as expectativas educacionais docentes identificadas para o estudante, bem como as habilidades e potencialidades principais, considerando as possibilidades de oportunizar uma aprendizagem de qualidade e uma formação máxima ao estudante. 2) Identificar as percepções quanto à relação social, afetiva, cognitiva, motora, familiar, entre outros aspectos, considerando os reflexos destas relações no desempenho escolar do estudante, bem como as possíveis interferências no desenvolvimento e aprendizagem. 3) Relacionar as percepções da gestão escolar, docentes e colegas do estudante quanto ao desempenho escolar, progresso e desenvolvimento, considerando o processo de ensino e de aprendizagem. 4) Destacar como ocorre o desenvolvimento pedagógico do estudante nas atividades escolares propostas pelos colegas, como momentos de trabalho em equipe, debates, construções coletivas, entre outras possibilidades de engajamento. 5) Evidenciar as atividades cotidianas escolares em que o estudante apresenta maior e menor dificuldade, participação, facilidade de executar as comandas, de acordo com a intensidade dos desafios estabelecidos no objetivo da aula. Relacionar também, quando identificado, os motivos de maior dificuldade do estudante, como a realização de cálculos, elaboração de textos, construção do pensamento lógico, entre os demais aspectos possíveis. 6) Descrever as competências e habilidades não identificadas pelos docentes nas diferentes áreas do conhecimento e componentes curriculares. Além disso, evidenciar as sugestões propostas pelos professores que sejam apoio ao estudante para alcance dos objetivos educacionais traçados para a turma.</w:t>
            </w:r>
          </w:p>
        </w:tc>
      </w:tr>
    </w:tbl>
    <w:p w14:paraId="2B763A82" w14:textId="77777777" w:rsidR="00AF7DBF" w:rsidRDefault="00AF7DBF">
      <w:pPr>
        <w:rPr>
          <w:sz w:val="2"/>
          <w:szCs w:val="2"/>
        </w:rPr>
        <w:sectPr w:rsidR="00AF7DBF" w:rsidSect="00911E2E">
          <w:pgSz w:w="11910" w:h="16840"/>
          <w:pgMar w:top="2220" w:right="1160" w:bottom="1200" w:left="1160" w:header="800" w:footer="1000" w:gutter="0"/>
          <w:cols w:space="720"/>
        </w:sectPr>
      </w:pPr>
    </w:p>
    <w:p w14:paraId="2B763A83" w14:textId="77777777" w:rsidR="00AF7DBF" w:rsidRDefault="00AF7DBF">
      <w:pPr>
        <w:spacing w:before="20"/>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507"/>
      </w:tblGrid>
      <w:tr w:rsidR="00AF7DBF" w14:paraId="2B763A8E" w14:textId="77777777" w:rsidTr="00F90410">
        <w:trPr>
          <w:trHeight w:val="80"/>
        </w:trPr>
        <w:tc>
          <w:tcPr>
            <w:tcW w:w="9350" w:type="dxa"/>
            <w:gridSpan w:val="2"/>
            <w:tcBorders>
              <w:top w:val="nil"/>
            </w:tcBorders>
          </w:tcPr>
          <w:p w14:paraId="2B763A8D" w14:textId="77777777" w:rsidR="00AF7DBF" w:rsidRDefault="00AF7DBF">
            <w:pPr>
              <w:pStyle w:val="TableParagraph"/>
              <w:ind w:left="0"/>
              <w:rPr>
                <w:rFonts w:ascii="Times New Roman"/>
                <w:sz w:val="20"/>
              </w:rPr>
            </w:pPr>
          </w:p>
        </w:tc>
      </w:tr>
      <w:tr w:rsidR="00AF7DBF" w14:paraId="2B763AA1" w14:textId="77777777">
        <w:trPr>
          <w:trHeight w:val="7435"/>
        </w:trPr>
        <w:tc>
          <w:tcPr>
            <w:tcW w:w="9350" w:type="dxa"/>
            <w:gridSpan w:val="2"/>
          </w:tcPr>
          <w:p w14:paraId="5A639AA2" w14:textId="77777777" w:rsidR="00F2767F" w:rsidRDefault="00556630">
            <w:pPr>
              <w:pStyle w:val="TableParagraph"/>
              <w:spacing w:before="1"/>
              <w:ind w:right="91"/>
              <w:jc w:val="both"/>
              <w:rPr>
                <w:b/>
                <w:sz w:val="21"/>
              </w:rPr>
            </w:pPr>
            <w:r>
              <w:rPr>
                <w:b/>
                <w:sz w:val="21"/>
              </w:rPr>
              <w:t xml:space="preserve">III - Dos encaminhamentos pedagógicos e das indicações de apoios, recursos e serviços na perspectiva inclusiva: </w:t>
            </w:r>
          </w:p>
          <w:p w14:paraId="6B6E4FAD" w14:textId="77777777" w:rsidR="00F2767F" w:rsidRPr="00F2767F" w:rsidRDefault="00F2767F">
            <w:pPr>
              <w:pStyle w:val="TableParagraph"/>
              <w:spacing w:before="1"/>
              <w:ind w:right="91"/>
              <w:jc w:val="both"/>
              <w:rPr>
                <w:i/>
                <w:iCs/>
                <w:sz w:val="21"/>
              </w:rPr>
            </w:pPr>
            <w:r w:rsidRPr="00F2767F">
              <w:rPr>
                <w:i/>
                <w:iCs/>
                <w:sz w:val="21"/>
              </w:rPr>
              <w:t xml:space="preserve">Neste espaço, intenciona-se realizar as indicações dos apoios, recursos e serviços que são necessários para a superação de barreiras para o processo de escolarização estudante, baseado em seu histórico. Para isso, deve-se utilizar este espaço para trazer uma descrição na forma de texto tendo como referência os pontos a seguir: 1) Registrar os possíveis encaminhamentos pedagógicos já disponibilizados ao estudante, considerando seu histórico durante a trajetória escolar, evidenciando situações como: o percurso em outra rede de ensino (pública municipal ou privada), a realização de avaliações, entre outras possibilidades. 2) Registrar os possíveis encaminhamentos pedagógicos já disponibilizados ao estudante, considerando seu histórico durante a trajetória escolar dentro das escolas estaduais, evidenciando situações como: mudança de unidade, a frequência escolar, as avaliações realizadas, entre outras possibilidades. 3) Indicar e orientar quais as estratégias devem ser adotadas pelo Profissional de Apoio Escolar - Atividades Escolares, quando identificada a necessidade de atendimento, evidenciando as a necessidade de compartilhamento contínuo às observações e relatórios sobre o desempenho e o progresso dos estudantes; 4) Garantir uma abordagem integrada e colaborativa, alinhando as estratégias de apoio e atendimento às necessidades individuais dos estudantes elegíveis aos serviços da Educação Especial; 5) Destacar quais os encaminhamentos pedagógicos necessários à eliminação ou redução de barreiras no ambiente escolar, bem como os apoios, recursos e serviços que deverão ser oferecidos ao estudante, de modo que seja possível acompanhar as ações e atendimentos diretamente no Plano de Atendimento Educacional Especializado - PAEE. </w:t>
            </w:r>
          </w:p>
          <w:p w14:paraId="7881195D" w14:textId="77777777" w:rsidR="00F2767F" w:rsidRDefault="00F2767F">
            <w:pPr>
              <w:pStyle w:val="TableParagraph"/>
              <w:spacing w:before="1"/>
              <w:ind w:right="91"/>
              <w:jc w:val="both"/>
              <w:rPr>
                <w:sz w:val="21"/>
              </w:rPr>
            </w:pPr>
          </w:p>
          <w:p w14:paraId="2B763AA0" w14:textId="0BB6F76E" w:rsidR="00AF7DBF" w:rsidRDefault="00AF7DBF">
            <w:pPr>
              <w:pStyle w:val="TableParagraph"/>
              <w:rPr>
                <w:sz w:val="21"/>
              </w:rPr>
            </w:pPr>
          </w:p>
        </w:tc>
      </w:tr>
      <w:tr w:rsidR="00AF7DBF" w14:paraId="2B763AA6" w14:textId="77777777">
        <w:trPr>
          <w:trHeight w:val="769"/>
        </w:trPr>
        <w:tc>
          <w:tcPr>
            <w:tcW w:w="1843" w:type="dxa"/>
          </w:tcPr>
          <w:p w14:paraId="2B763AA2" w14:textId="77777777" w:rsidR="00AF7DBF" w:rsidRDefault="00556630">
            <w:pPr>
              <w:pStyle w:val="TableParagraph"/>
              <w:spacing w:before="1"/>
              <w:ind w:left="0" w:right="94"/>
              <w:jc w:val="right"/>
              <w:rPr>
                <w:sz w:val="21"/>
              </w:rPr>
            </w:pPr>
            <w:r>
              <w:rPr>
                <w:sz w:val="21"/>
              </w:rPr>
              <w:t>Data</w:t>
            </w:r>
            <w:r>
              <w:rPr>
                <w:spacing w:val="-2"/>
                <w:sz w:val="21"/>
              </w:rPr>
              <w:t xml:space="preserve"> </w:t>
            </w:r>
            <w:r>
              <w:rPr>
                <w:sz w:val="21"/>
              </w:rPr>
              <w:t>de</w:t>
            </w:r>
            <w:r>
              <w:rPr>
                <w:spacing w:val="-1"/>
                <w:sz w:val="21"/>
              </w:rPr>
              <w:t xml:space="preserve"> </w:t>
            </w:r>
            <w:r>
              <w:rPr>
                <w:spacing w:val="-2"/>
                <w:sz w:val="21"/>
              </w:rPr>
              <w:t>realização</w:t>
            </w:r>
          </w:p>
          <w:p w14:paraId="2B763AA3" w14:textId="77777777" w:rsidR="00AF7DBF" w:rsidRDefault="00556630">
            <w:pPr>
              <w:pStyle w:val="TableParagraph"/>
              <w:spacing w:line="250" w:lineRule="atLeast"/>
              <w:ind w:left="163" w:right="94" w:firstLine="496"/>
              <w:jc w:val="right"/>
              <w:rPr>
                <w:sz w:val="21"/>
              </w:rPr>
            </w:pPr>
            <w:r>
              <w:rPr>
                <w:sz w:val="21"/>
              </w:rPr>
              <w:t>da</w:t>
            </w:r>
            <w:r>
              <w:rPr>
                <w:spacing w:val="-12"/>
                <w:sz w:val="21"/>
              </w:rPr>
              <w:t xml:space="preserve"> </w:t>
            </w:r>
            <w:r>
              <w:rPr>
                <w:sz w:val="21"/>
              </w:rPr>
              <w:t>Avaliação Pedagógica</w:t>
            </w:r>
            <w:r>
              <w:rPr>
                <w:spacing w:val="-5"/>
                <w:sz w:val="21"/>
              </w:rPr>
              <w:t xml:space="preserve"> </w:t>
            </w:r>
            <w:r>
              <w:rPr>
                <w:spacing w:val="-2"/>
                <w:sz w:val="21"/>
              </w:rPr>
              <w:t>Inicial:</w:t>
            </w:r>
          </w:p>
        </w:tc>
        <w:tc>
          <w:tcPr>
            <w:tcW w:w="7507" w:type="dxa"/>
          </w:tcPr>
          <w:p w14:paraId="2B763AA4" w14:textId="77777777" w:rsidR="00AF7DBF" w:rsidRDefault="00AF7DBF">
            <w:pPr>
              <w:pStyle w:val="TableParagraph"/>
              <w:spacing w:before="1"/>
              <w:ind w:left="0"/>
              <w:rPr>
                <w:sz w:val="21"/>
              </w:rPr>
            </w:pPr>
          </w:p>
          <w:p w14:paraId="2B763AA5" w14:textId="053EFE12" w:rsidR="00AF7DBF" w:rsidRDefault="00AF7DBF">
            <w:pPr>
              <w:pStyle w:val="TableParagraph"/>
              <w:spacing w:before="1"/>
              <w:rPr>
                <w:sz w:val="21"/>
              </w:rPr>
            </w:pPr>
          </w:p>
        </w:tc>
      </w:tr>
      <w:tr w:rsidR="00AF7DBF" w14:paraId="2B763AAB" w14:textId="77777777">
        <w:trPr>
          <w:trHeight w:val="767"/>
        </w:trPr>
        <w:tc>
          <w:tcPr>
            <w:tcW w:w="1843" w:type="dxa"/>
          </w:tcPr>
          <w:p w14:paraId="2B763AA7" w14:textId="77777777" w:rsidR="00AF7DBF" w:rsidRDefault="00556630">
            <w:pPr>
              <w:pStyle w:val="TableParagraph"/>
              <w:spacing w:before="1"/>
              <w:ind w:left="0" w:right="92"/>
              <w:jc w:val="right"/>
              <w:rPr>
                <w:sz w:val="21"/>
              </w:rPr>
            </w:pPr>
            <w:r>
              <w:rPr>
                <w:sz w:val="21"/>
              </w:rPr>
              <w:t>Assinatura</w:t>
            </w:r>
            <w:r>
              <w:rPr>
                <w:spacing w:val="-7"/>
                <w:sz w:val="21"/>
              </w:rPr>
              <w:t xml:space="preserve"> </w:t>
            </w:r>
            <w:r>
              <w:rPr>
                <w:spacing w:val="-5"/>
                <w:sz w:val="21"/>
              </w:rPr>
              <w:t>do</w:t>
            </w:r>
          </w:p>
          <w:p w14:paraId="2B763AA8" w14:textId="77777777" w:rsidR="00AF7DBF" w:rsidRDefault="00556630">
            <w:pPr>
              <w:pStyle w:val="TableParagraph"/>
              <w:spacing w:before="1" w:line="255" w:lineRule="exact"/>
              <w:ind w:left="0" w:right="97"/>
              <w:jc w:val="right"/>
              <w:rPr>
                <w:sz w:val="21"/>
              </w:rPr>
            </w:pPr>
            <w:r>
              <w:rPr>
                <w:spacing w:val="-2"/>
                <w:sz w:val="21"/>
              </w:rPr>
              <w:t>Professor</w:t>
            </w:r>
          </w:p>
          <w:p w14:paraId="2B763AA9" w14:textId="77777777" w:rsidR="00AF7DBF" w:rsidRDefault="00556630">
            <w:pPr>
              <w:pStyle w:val="TableParagraph"/>
              <w:spacing w:line="234" w:lineRule="exact"/>
              <w:ind w:left="0" w:right="94"/>
              <w:jc w:val="right"/>
              <w:rPr>
                <w:sz w:val="21"/>
              </w:rPr>
            </w:pPr>
            <w:r>
              <w:rPr>
                <w:spacing w:val="-2"/>
                <w:sz w:val="21"/>
              </w:rPr>
              <w:t>Especializado:</w:t>
            </w:r>
          </w:p>
        </w:tc>
        <w:tc>
          <w:tcPr>
            <w:tcW w:w="7507" w:type="dxa"/>
          </w:tcPr>
          <w:p w14:paraId="2B763AAA" w14:textId="647045A0" w:rsidR="00AF7DBF" w:rsidRDefault="00AF7DBF">
            <w:pPr>
              <w:pStyle w:val="TableParagraph"/>
              <w:spacing w:before="1"/>
              <w:ind w:left="105"/>
              <w:rPr>
                <w:sz w:val="21"/>
              </w:rPr>
            </w:pPr>
          </w:p>
        </w:tc>
      </w:tr>
      <w:tr w:rsidR="00AF7DBF" w14:paraId="2B763AAF" w14:textId="77777777">
        <w:trPr>
          <w:trHeight w:val="770"/>
        </w:trPr>
        <w:tc>
          <w:tcPr>
            <w:tcW w:w="1843" w:type="dxa"/>
          </w:tcPr>
          <w:p w14:paraId="2B763AAC" w14:textId="77777777" w:rsidR="00AF7DBF" w:rsidRDefault="00556630">
            <w:pPr>
              <w:pStyle w:val="TableParagraph"/>
              <w:spacing w:before="1"/>
              <w:ind w:left="0" w:right="95"/>
              <w:jc w:val="right"/>
              <w:rPr>
                <w:sz w:val="21"/>
              </w:rPr>
            </w:pPr>
            <w:r>
              <w:rPr>
                <w:sz w:val="21"/>
              </w:rPr>
              <w:t>Nome</w:t>
            </w:r>
            <w:r>
              <w:rPr>
                <w:spacing w:val="-2"/>
                <w:sz w:val="21"/>
              </w:rPr>
              <w:t xml:space="preserve"> completo</w:t>
            </w:r>
          </w:p>
          <w:p w14:paraId="2B763AAD" w14:textId="77777777" w:rsidR="00AF7DBF" w:rsidRDefault="00556630">
            <w:pPr>
              <w:pStyle w:val="TableParagraph"/>
              <w:spacing w:line="250" w:lineRule="atLeast"/>
              <w:ind w:left="539" w:right="94" w:firstLine="115"/>
              <w:jc w:val="right"/>
              <w:rPr>
                <w:sz w:val="21"/>
              </w:rPr>
            </w:pPr>
            <w:r>
              <w:rPr>
                <w:sz w:val="21"/>
              </w:rPr>
              <w:t>do</w:t>
            </w:r>
            <w:r>
              <w:rPr>
                <w:spacing w:val="-12"/>
                <w:sz w:val="21"/>
              </w:rPr>
              <w:t xml:space="preserve"> </w:t>
            </w:r>
            <w:r>
              <w:rPr>
                <w:sz w:val="21"/>
              </w:rPr>
              <w:t xml:space="preserve">Professor </w:t>
            </w:r>
            <w:r>
              <w:rPr>
                <w:spacing w:val="-2"/>
                <w:sz w:val="21"/>
              </w:rPr>
              <w:t>Especializado:</w:t>
            </w:r>
          </w:p>
        </w:tc>
        <w:tc>
          <w:tcPr>
            <w:tcW w:w="7507" w:type="dxa"/>
          </w:tcPr>
          <w:p w14:paraId="2B763AAE" w14:textId="2AA2C52C" w:rsidR="00AF7DBF" w:rsidRDefault="003E7665">
            <w:pPr>
              <w:pStyle w:val="TableParagraph"/>
              <w:spacing w:before="1"/>
              <w:ind w:left="105"/>
              <w:rPr>
                <w:sz w:val="21"/>
              </w:rPr>
            </w:pPr>
            <w:r>
              <w:rPr>
                <w:sz w:val="21"/>
              </w:rPr>
              <w:t>Colocar nome e RG</w:t>
            </w:r>
          </w:p>
        </w:tc>
      </w:tr>
    </w:tbl>
    <w:p w14:paraId="2B763AB0" w14:textId="77777777" w:rsidR="00911E2E" w:rsidRDefault="00911E2E"/>
    <w:p w14:paraId="0B6E9FBD" w14:textId="17F83181" w:rsidR="00F53C24" w:rsidRDefault="00F53C24" w:rsidP="007713C5">
      <w:pPr>
        <w:jc w:val="both"/>
      </w:pPr>
      <w:r>
        <w:t xml:space="preserve">A responsabilidade de realização da Avaliação Pedagógica Inicial - API é do Professor Especializado, com a participação fundamental dos professores regentes, professor do Projeto Ensino Colaborativo, gestão escolar, coordenador de gestão pedagógica, profissionais de apoio </w:t>
      </w:r>
    </w:p>
    <w:p w14:paraId="561555A5" w14:textId="77777777" w:rsidR="00F53C24" w:rsidRDefault="00F53C24" w:rsidP="00F53C24">
      <w:pPr>
        <w:jc w:val="both"/>
      </w:pPr>
    </w:p>
    <w:p w14:paraId="2C6352D4" w14:textId="509EF725" w:rsidR="00F2767F" w:rsidRDefault="00F53C24" w:rsidP="00F53C24">
      <w:pPr>
        <w:jc w:val="both"/>
      </w:pPr>
      <w:r>
        <w:t>Dessa forma, n</w:t>
      </w:r>
      <w:r w:rsidR="00F2767F">
        <w:t xml:space="preserve">o que se refere à assinatura na Avaliação Pedagógica Inicial (API), o documento deve ser assinado </w:t>
      </w:r>
      <w:r>
        <w:t>não somente pelo Professor Especializado, mas por todos os responsáveis pelo processo de aprendizagem d</w:t>
      </w:r>
      <w:r w:rsidR="00F2767F">
        <w:t xml:space="preserve">o estudante. Neste contexto, orientamos que a API venha acompanhada da assinatura dos seguintes profissionais: </w:t>
      </w:r>
    </w:p>
    <w:p w14:paraId="796D46E9" w14:textId="77777777" w:rsidR="00F2767F" w:rsidRDefault="00F2767F" w:rsidP="00F2767F"/>
    <w:p w14:paraId="704645D0" w14:textId="5EFD4F88" w:rsidR="00F2767F" w:rsidRDefault="00F2767F" w:rsidP="00F2767F">
      <w:r>
        <w:t>– Professor Especializado da Sala de Recursos</w:t>
      </w:r>
      <w:r w:rsidR="00DA01D6">
        <w:t>/Itinerância</w:t>
      </w:r>
      <w:r>
        <w:t xml:space="preserve">; </w:t>
      </w:r>
    </w:p>
    <w:p w14:paraId="52F12F6D" w14:textId="77777777" w:rsidR="00F2767F" w:rsidRDefault="00F2767F" w:rsidP="00F2767F"/>
    <w:p w14:paraId="5CEFAE2A" w14:textId="36E0EC86" w:rsidR="00F2767F" w:rsidRDefault="00F2767F" w:rsidP="00F2767F">
      <w:r>
        <w:t>– Professor Especializado do Ensino Colaborativo</w:t>
      </w:r>
      <w:r w:rsidR="00DA01D6">
        <w:t>;</w:t>
      </w:r>
    </w:p>
    <w:p w14:paraId="45D02EE8" w14:textId="77777777" w:rsidR="00DA01D6" w:rsidRDefault="00DA01D6" w:rsidP="00DA01D6"/>
    <w:p w14:paraId="5EA44356" w14:textId="138475F2" w:rsidR="00DA01D6" w:rsidRDefault="00DA01D6" w:rsidP="00DA01D6">
      <w:r>
        <w:t xml:space="preserve">– Professores da turma em que o estudante está matriculado; </w:t>
      </w:r>
    </w:p>
    <w:p w14:paraId="5EB817E7" w14:textId="77777777" w:rsidR="00DA01D6" w:rsidRDefault="00DA01D6" w:rsidP="00DA01D6"/>
    <w:p w14:paraId="49C03E1D" w14:textId="77777777" w:rsidR="00DA01D6" w:rsidRDefault="00DA01D6" w:rsidP="00DA01D6">
      <w:r>
        <w:t>– Coordenador de Gestão Pedagógica;</w:t>
      </w:r>
    </w:p>
    <w:p w14:paraId="6F1BB0F4" w14:textId="77777777" w:rsidR="00DA01D6" w:rsidRDefault="00DA01D6" w:rsidP="00DA01D6"/>
    <w:p w14:paraId="45EC18D5" w14:textId="77777777" w:rsidR="00F53C24" w:rsidRDefault="00DA01D6" w:rsidP="00DA01D6">
      <w:r>
        <w:t>– Diretor da unidade escolar</w:t>
      </w:r>
      <w:r w:rsidR="00F53C24">
        <w:t>;</w:t>
      </w:r>
    </w:p>
    <w:p w14:paraId="620A4088" w14:textId="77777777" w:rsidR="00F53C24" w:rsidRDefault="00F53C24" w:rsidP="00F53C24"/>
    <w:p w14:paraId="3E5A99F7" w14:textId="56CAD481" w:rsidR="00F53C24" w:rsidRDefault="00F53C24" w:rsidP="00F53C24">
      <w:r>
        <w:t xml:space="preserve">– Profissional de Apoio Escolar – PAE/AE (se houver) </w:t>
      </w:r>
    </w:p>
    <w:p w14:paraId="596472E5" w14:textId="77777777" w:rsidR="00F53C24" w:rsidRDefault="00F53C24" w:rsidP="00DA01D6"/>
    <w:p w14:paraId="5779D4B4" w14:textId="31E94C32" w:rsidR="00DA01D6" w:rsidRDefault="00DA01D6" w:rsidP="00DA01D6">
      <w:r>
        <w:t xml:space="preserve"> </w:t>
      </w:r>
    </w:p>
    <w:p w14:paraId="3A9E5666" w14:textId="77777777" w:rsidR="00003AF0" w:rsidRDefault="00003AF0" w:rsidP="00DA01D6"/>
    <w:p w14:paraId="3606E818" w14:textId="288081C0" w:rsidR="00003AF0" w:rsidRPr="00003AF0" w:rsidRDefault="00003AF0" w:rsidP="00DA01D6">
      <w:pPr>
        <w:rPr>
          <w:b/>
          <w:bCs/>
          <w:color w:val="FF0000"/>
          <w:sz w:val="36"/>
          <w:szCs w:val="36"/>
        </w:rPr>
      </w:pPr>
      <w:r w:rsidRPr="00003AF0">
        <w:rPr>
          <w:b/>
          <w:bCs/>
          <w:color w:val="FF0000"/>
          <w:sz w:val="36"/>
          <w:szCs w:val="36"/>
        </w:rPr>
        <w:t>Atenção!!!!</w:t>
      </w:r>
    </w:p>
    <w:p w14:paraId="28CBBEE8" w14:textId="77777777" w:rsidR="00003AF0" w:rsidRDefault="00003AF0" w:rsidP="00DA01D6"/>
    <w:p w14:paraId="577A5E48" w14:textId="55FCACCE" w:rsidR="00517150" w:rsidRDefault="00003AF0" w:rsidP="00003AF0">
      <w:pPr>
        <w:jc w:val="both"/>
      </w:pPr>
      <w:r w:rsidRPr="00003AF0">
        <w:t xml:space="preserve">A </w:t>
      </w:r>
      <w:r w:rsidRPr="00003AF0">
        <w:rPr>
          <w:b/>
          <w:bCs/>
        </w:rPr>
        <w:t>Avaliação Pedagógica Inicial - API</w:t>
      </w:r>
      <w:r w:rsidRPr="00003AF0">
        <w:t xml:space="preserve"> </w:t>
      </w:r>
      <w:r w:rsidRPr="00517150">
        <w:rPr>
          <w:highlight w:val="yellow"/>
        </w:rPr>
        <w:t>deverá permanecer no prontuário do estudante elegível aos serviços da Educação Especial, além de inserid</w:t>
      </w:r>
      <w:r w:rsidR="00065A8A">
        <w:rPr>
          <w:highlight w:val="yellow"/>
        </w:rPr>
        <w:t>o</w:t>
      </w:r>
      <w:r w:rsidRPr="00517150">
        <w:rPr>
          <w:highlight w:val="yellow"/>
        </w:rPr>
        <w:t xml:space="preserve"> na Secretaria da Educação Digital - SED, no perfil do estudante</w:t>
      </w:r>
      <w:r w:rsidRPr="00003AF0">
        <w:t xml:space="preserve">, conforme </w:t>
      </w:r>
      <w:r w:rsidR="00517150">
        <w:t xml:space="preserve">o “Material de Apoio - </w:t>
      </w:r>
      <w:r w:rsidR="00517150" w:rsidRPr="00517150">
        <w:t>Atualização de informações do aluno na Ficha do Aluno – Aba Deficiência</w:t>
      </w:r>
      <w:r w:rsidR="00517150">
        <w:t>”</w:t>
      </w:r>
      <w:r w:rsidRPr="00003AF0">
        <w:t>, encaminhado p</w:t>
      </w:r>
      <w:r w:rsidR="00517150">
        <w:t>ara o email das escolas no dia 29-01-2025.</w:t>
      </w:r>
      <w:r w:rsidRPr="00003AF0">
        <w:t xml:space="preserve"> </w:t>
      </w:r>
    </w:p>
    <w:p w14:paraId="120FBDC1" w14:textId="65C1D0F6" w:rsidR="00003AF0" w:rsidRDefault="00003AF0" w:rsidP="00003AF0">
      <w:pPr>
        <w:jc w:val="both"/>
      </w:pPr>
      <w:r w:rsidRPr="00003AF0">
        <w:t xml:space="preserve">A Diretoria de Ensino, na figura da Equipe de Educação Especial e do Dirigente é a responsável por analisar e autorizar a disponibilização dos apoios, recursos e serviços indicados na Avaliação Pedagógica Inicial - API, já realizada pela unidade escolar. Além disso, </w:t>
      </w:r>
      <w:r w:rsidRPr="00A06E68">
        <w:rPr>
          <w:highlight w:val="yellow"/>
        </w:rPr>
        <w:t>situações que correspondem à quantidade de aulas e espaços destinados ao atendimento do estudante, por exemplo, devem constar na Avaliação Pedagógica Inicial - API</w:t>
      </w:r>
      <w:r w:rsidRPr="00003AF0">
        <w:t>.</w:t>
      </w:r>
    </w:p>
    <w:p w14:paraId="10019BDB" w14:textId="45C11925" w:rsidR="00DA01D6" w:rsidRDefault="00DA01D6" w:rsidP="00F2767F"/>
    <w:p w14:paraId="60B72684" w14:textId="77777777" w:rsidR="00D034E5" w:rsidRDefault="00D034E5" w:rsidP="00F2767F"/>
    <w:p w14:paraId="5321DE3D" w14:textId="0668B524" w:rsidR="00D034E5" w:rsidRDefault="00D034E5" w:rsidP="00D034E5">
      <w:pPr>
        <w:jc w:val="both"/>
      </w:pPr>
      <w:r>
        <w:t xml:space="preserve">Modelo de Avaliação Pedagógica Inicial – API de acordo com a </w:t>
      </w:r>
      <w:r w:rsidRPr="00D034E5">
        <w:rPr>
          <w:b/>
          <w:bCs/>
        </w:rPr>
        <w:t>INSTRUÇÃO COPED Nº 03 de 24/11/2023</w:t>
      </w:r>
      <w:r w:rsidRPr="00D034E5">
        <w:t xml:space="preserve">. Instrução Normativa Coordenadoria Pedagógica </w:t>
      </w:r>
      <w:r>
        <w:t>a qual</w:t>
      </w:r>
      <w:r w:rsidRPr="00D034E5">
        <w:t xml:space="preserve"> </w:t>
      </w:r>
      <w:r>
        <w:t>d</w:t>
      </w:r>
      <w:r w:rsidRPr="00D034E5">
        <w:t>ispõe sobre orientações e procedimentos quanto ao Atendimento Educacional Especializado AEE, em conformidade com o Decreto nº 67.635, de 06 de abril de 2023 e a Resolução SEDUC 21, de 21 de junho de 2023</w:t>
      </w:r>
      <w:r>
        <w:t>.</w:t>
      </w:r>
    </w:p>
    <w:sectPr w:rsidR="00D034E5">
      <w:pgSz w:w="11910" w:h="16840"/>
      <w:pgMar w:top="2220" w:right="1160" w:bottom="1200" w:left="1160" w:header="80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C88F2" w14:textId="77777777" w:rsidR="00911E2E" w:rsidRDefault="00911E2E">
      <w:r>
        <w:separator/>
      </w:r>
    </w:p>
  </w:endnote>
  <w:endnote w:type="continuationSeparator" w:id="0">
    <w:p w14:paraId="142CC529" w14:textId="77777777" w:rsidR="00911E2E" w:rsidRDefault="0091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63AB1" w14:textId="77777777" w:rsidR="00AF7DBF" w:rsidRDefault="00556630">
    <w:pPr>
      <w:pStyle w:val="Corpodetexto"/>
      <w:spacing w:line="14" w:lineRule="auto"/>
      <w:rPr>
        <w:sz w:val="20"/>
      </w:rPr>
    </w:pPr>
    <w:r>
      <w:rPr>
        <w:noProof/>
      </w:rPr>
      <mc:AlternateContent>
        <mc:Choice Requires="wps">
          <w:drawing>
            <wp:anchor distT="0" distB="0" distL="0" distR="0" simplePos="0" relativeHeight="487426048" behindDoc="1" locked="0" layoutInCell="1" allowOverlap="1" wp14:anchorId="2B763AB6" wp14:editId="2B763AB7">
              <wp:simplePos x="0" y="0"/>
              <wp:positionH relativeFrom="page">
                <wp:posOffset>6373114</wp:posOffset>
              </wp:positionH>
              <wp:positionV relativeFrom="page">
                <wp:posOffset>9917379</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B763ABB" w14:textId="77777777" w:rsidR="00AF7DBF" w:rsidRDefault="0055663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2B763AB6" id="_x0000_t202" coordsize="21600,21600" o:spt="202" path="m,l,21600r21600,l21600,xe">
              <v:stroke joinstyle="miter"/>
              <v:path gradientshapeok="t" o:connecttype="rect"/>
            </v:shapetype>
            <v:shape id="Textbox 3" o:spid="_x0000_s1027" type="#_x0000_t202" style="position:absolute;margin-left:501.8pt;margin-top:780.9pt;width:12.6pt;height:13.05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" filled="f" stroked="f">
              <v:textbox inset="0,0,0,0">
                <w:txbxContent>
                  <w:p w14:paraId="2B763ABB" w14:textId="77777777" w:rsidR="00AF7DBF" w:rsidRDefault="0055663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428F7" w14:textId="77777777" w:rsidR="00911E2E" w:rsidRDefault="00911E2E">
      <w:r>
        <w:separator/>
      </w:r>
    </w:p>
  </w:footnote>
  <w:footnote w:type="continuationSeparator" w:id="0">
    <w:p w14:paraId="1A3ACA32" w14:textId="77777777" w:rsidR="00911E2E" w:rsidRDefault="00911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63AB0" w14:textId="5C5AF94F" w:rsidR="00AF7DBF" w:rsidRDefault="007D3B03">
    <w:pPr>
      <w:pStyle w:val="Corpodetexto"/>
      <w:spacing w:line="14" w:lineRule="auto"/>
      <w:rPr>
        <w:sz w:val="20"/>
      </w:rPr>
    </w:pPr>
    <w:r>
      <w:rPr>
        <w:noProof/>
      </w:rPr>
      <mc:AlternateContent>
        <mc:Choice Requires="wps">
          <w:drawing>
            <wp:anchor distT="0" distB="0" distL="0" distR="0" simplePos="0" relativeHeight="251659264" behindDoc="1" locked="0" layoutInCell="1" allowOverlap="1" wp14:anchorId="2B763AB4" wp14:editId="4578D3C1">
              <wp:simplePos x="0" y="0"/>
              <wp:positionH relativeFrom="page">
                <wp:posOffset>2286000</wp:posOffset>
              </wp:positionH>
              <wp:positionV relativeFrom="page">
                <wp:posOffset>314325</wp:posOffset>
              </wp:positionV>
              <wp:extent cx="3467100" cy="11099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1109980"/>
                      </a:xfrm>
                      <a:prstGeom prst="rect">
                        <a:avLst/>
                      </a:prstGeom>
                    </wps:spPr>
                    <wps:txbx>
                      <w:txbxContent>
                        <w:p w14:paraId="2B763AB8" w14:textId="7C0D3BFD" w:rsidR="00AF7DBF" w:rsidRDefault="00556630" w:rsidP="00086DE0">
                          <w:pPr>
                            <w:spacing w:before="13"/>
                            <w:ind w:left="20" w:right="18" w:hanging="3"/>
                            <w:jc w:val="center"/>
                            <w:rPr>
                              <w:rFonts w:ascii="Arial" w:hAnsi="Arial"/>
                              <w:b/>
                            </w:rPr>
                          </w:pPr>
                          <w:r>
                            <w:rPr>
                              <w:rFonts w:ascii="Arial" w:hAnsi="Arial"/>
                            </w:rPr>
                            <w:t xml:space="preserve">GOVERNO DO ESTADO DE SÃO PAULO SECRETARIA DE ESTADO DA EDUCAÇÃO </w:t>
                          </w:r>
                          <w:r>
                            <w:rPr>
                              <w:rFonts w:ascii="Arial" w:hAnsi="Arial"/>
                              <w:b/>
                            </w:rPr>
                            <w:t>DIRETORIA</w:t>
                          </w:r>
                          <w:r>
                            <w:rPr>
                              <w:rFonts w:ascii="Arial" w:hAnsi="Arial"/>
                              <w:b/>
                              <w:spacing w:val="-7"/>
                            </w:rPr>
                            <w:t xml:space="preserve"> </w:t>
                          </w:r>
                          <w:r>
                            <w:rPr>
                              <w:rFonts w:ascii="Arial" w:hAnsi="Arial"/>
                              <w:b/>
                            </w:rPr>
                            <w:t>DE</w:t>
                          </w:r>
                          <w:r>
                            <w:rPr>
                              <w:rFonts w:ascii="Arial" w:hAnsi="Arial"/>
                              <w:b/>
                              <w:spacing w:val="-11"/>
                            </w:rPr>
                            <w:t xml:space="preserve"> </w:t>
                          </w:r>
                          <w:r>
                            <w:rPr>
                              <w:rFonts w:ascii="Arial" w:hAnsi="Arial"/>
                              <w:b/>
                            </w:rPr>
                            <w:t>ENSINO</w:t>
                          </w:r>
                          <w:r>
                            <w:rPr>
                              <w:rFonts w:ascii="Arial" w:hAnsi="Arial"/>
                              <w:b/>
                              <w:spacing w:val="-8"/>
                            </w:rPr>
                            <w:t xml:space="preserve"> </w:t>
                          </w:r>
                          <w:r>
                            <w:rPr>
                              <w:rFonts w:ascii="Arial" w:hAnsi="Arial"/>
                              <w:b/>
                            </w:rPr>
                            <w:t>-</w:t>
                          </w:r>
                          <w:r>
                            <w:rPr>
                              <w:rFonts w:ascii="Arial" w:hAnsi="Arial"/>
                              <w:b/>
                              <w:spacing w:val="-7"/>
                            </w:rPr>
                            <w:t xml:space="preserve"> </w:t>
                          </w:r>
                          <w:r>
                            <w:rPr>
                              <w:rFonts w:ascii="Arial" w:hAnsi="Arial"/>
                              <w:b/>
                            </w:rPr>
                            <w:t>REGIÃO</w:t>
                          </w:r>
                          <w:r>
                            <w:rPr>
                              <w:rFonts w:ascii="Arial" w:hAnsi="Arial"/>
                              <w:b/>
                              <w:spacing w:val="-7"/>
                            </w:rPr>
                            <w:t xml:space="preserve"> </w:t>
                          </w:r>
                          <w:r w:rsidR="00E878BF">
                            <w:rPr>
                              <w:rFonts w:ascii="Arial" w:hAnsi="Arial"/>
                              <w:b/>
                              <w:spacing w:val="-7"/>
                            </w:rPr>
                            <w:t>DE GUARULHOS NORTE</w:t>
                          </w:r>
                        </w:p>
                        <w:p w14:paraId="2B763AB9" w14:textId="72E75B8D" w:rsidR="00AF7DBF" w:rsidRDefault="00556630" w:rsidP="00086DE0">
                          <w:pPr>
                            <w:ind w:left="118"/>
                            <w:jc w:val="center"/>
                            <w:rPr>
                              <w:rFonts w:ascii="Arial"/>
                              <w:b/>
                            </w:rPr>
                          </w:pPr>
                          <w:r>
                            <w:rPr>
                              <w:rFonts w:ascii="Arial"/>
                              <w:b/>
                            </w:rPr>
                            <w:t>EE</w:t>
                          </w:r>
                        </w:p>
                        <w:p w14:paraId="6484B3A8" w14:textId="470E04C1" w:rsidR="00086DE0" w:rsidRDefault="00051597" w:rsidP="00086DE0">
                          <w:pPr>
                            <w:pStyle w:val="Corpodetexto"/>
                            <w:spacing w:before="1"/>
                            <w:jc w:val="center"/>
                          </w:pPr>
                          <w:r w:rsidRPr="00051597">
                            <w:t>R. Cristóbal Cláudio Elilo, 278 - Parque Cecap, Guarulhos - SP, 07190-065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2B763AB4" id="_x0000_t202" coordsize="21600,21600" o:spt="202" path="m,l,21600r21600,l21600,xe">
              <v:stroke joinstyle="miter"/>
              <v:path gradientshapeok="t" o:connecttype="rect"/>
            </v:shapetype>
            <v:shape id="Textbox 2" o:spid="_x0000_s1026" type="#_x0000_t202" style="position:absolute;margin-left:180pt;margin-top:24.75pt;width:273pt;height:87.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" filled="f" stroked="f">
              <v:textbox inset="0,0,0,0">
                <w:txbxContent>
                  <w:p w14:paraId="2B763AB8" w14:textId="7C0D3BFD" w:rsidR="00AF7DBF" w:rsidRDefault="00556630" w:rsidP="00086DE0">
                    <w:pPr>
                      <w:spacing w:before="13"/>
                      <w:ind w:left="20" w:right="18" w:hanging="3"/>
                      <w:jc w:val="center"/>
                      <w:rPr>
                        <w:rFonts w:ascii="Arial" w:hAnsi="Arial"/>
                        <w:b/>
                      </w:rPr>
                    </w:pPr>
                    <w:r>
                      <w:rPr>
                        <w:rFonts w:ascii="Arial" w:hAnsi="Arial"/>
                      </w:rPr>
                      <w:t xml:space="preserve">GOVERNO DO ESTADO DE SÃO PAULO SECRETARIA DE ESTADO DA EDUCAÇÃO </w:t>
                    </w:r>
                    <w:r>
                      <w:rPr>
                        <w:rFonts w:ascii="Arial" w:hAnsi="Arial"/>
                        <w:b/>
                      </w:rPr>
                      <w:t>DIRETORIA</w:t>
                    </w:r>
                    <w:r>
                      <w:rPr>
                        <w:rFonts w:ascii="Arial" w:hAnsi="Arial"/>
                        <w:b/>
                        <w:spacing w:val="-7"/>
                      </w:rPr>
                      <w:t xml:space="preserve"> </w:t>
                    </w:r>
                    <w:r>
                      <w:rPr>
                        <w:rFonts w:ascii="Arial" w:hAnsi="Arial"/>
                        <w:b/>
                      </w:rPr>
                      <w:t>DE</w:t>
                    </w:r>
                    <w:r>
                      <w:rPr>
                        <w:rFonts w:ascii="Arial" w:hAnsi="Arial"/>
                        <w:b/>
                        <w:spacing w:val="-11"/>
                      </w:rPr>
                      <w:t xml:space="preserve"> </w:t>
                    </w:r>
                    <w:r>
                      <w:rPr>
                        <w:rFonts w:ascii="Arial" w:hAnsi="Arial"/>
                        <w:b/>
                      </w:rPr>
                      <w:t>ENSINO</w:t>
                    </w:r>
                    <w:r>
                      <w:rPr>
                        <w:rFonts w:ascii="Arial" w:hAnsi="Arial"/>
                        <w:b/>
                        <w:spacing w:val="-8"/>
                      </w:rPr>
                      <w:t xml:space="preserve"> </w:t>
                    </w:r>
                    <w:r>
                      <w:rPr>
                        <w:rFonts w:ascii="Arial" w:hAnsi="Arial"/>
                        <w:b/>
                      </w:rPr>
                      <w:t>-</w:t>
                    </w:r>
                    <w:r>
                      <w:rPr>
                        <w:rFonts w:ascii="Arial" w:hAnsi="Arial"/>
                        <w:b/>
                        <w:spacing w:val="-7"/>
                      </w:rPr>
                      <w:t xml:space="preserve"> </w:t>
                    </w:r>
                    <w:r>
                      <w:rPr>
                        <w:rFonts w:ascii="Arial" w:hAnsi="Arial"/>
                        <w:b/>
                      </w:rPr>
                      <w:t>REGIÃO</w:t>
                    </w:r>
                    <w:r>
                      <w:rPr>
                        <w:rFonts w:ascii="Arial" w:hAnsi="Arial"/>
                        <w:b/>
                        <w:spacing w:val="-7"/>
                      </w:rPr>
                      <w:t xml:space="preserve"> </w:t>
                    </w:r>
                    <w:r w:rsidR="00E878BF">
                      <w:rPr>
                        <w:rFonts w:ascii="Arial" w:hAnsi="Arial"/>
                        <w:b/>
                        <w:spacing w:val="-7"/>
                      </w:rPr>
                      <w:t>DE GUARULHOS NORTE</w:t>
                    </w:r>
                  </w:p>
                  <w:p w14:paraId="2B763AB9" w14:textId="72E75B8D" w:rsidR="00AF7DBF" w:rsidRDefault="00556630" w:rsidP="00086DE0">
                    <w:pPr>
                      <w:ind w:left="118"/>
                      <w:jc w:val="center"/>
                      <w:rPr>
                        <w:rFonts w:ascii="Arial"/>
                        <w:b/>
                      </w:rPr>
                    </w:pPr>
                    <w:r>
                      <w:rPr>
                        <w:rFonts w:ascii="Arial"/>
                        <w:b/>
                      </w:rPr>
                      <w:t>EE</w:t>
                    </w:r>
                  </w:p>
                  <w:p w14:paraId="6484B3A8" w14:textId="470E04C1" w:rsidR="00086DE0" w:rsidRDefault="00051597" w:rsidP="00086DE0">
                    <w:pPr>
                      <w:pStyle w:val="Corpodetexto"/>
                      <w:spacing w:before="1"/>
                      <w:jc w:val="center"/>
                    </w:pPr>
                    <w:r w:rsidRPr="00051597">
                      <w:t>R. Cristóbal Cláudio Elilo, 278 - Parque Cecap, Guarulhos - SP, 07190-065</w:t>
                    </w:r>
                  </w:p>
                </w:txbxContent>
              </v:textbox>
              <w10:wrap anchorx="page" anchory="page"/>
            </v:shape>
          </w:pict>
        </mc:Fallback>
      </mc:AlternateContent>
    </w:r>
    <w:r>
      <w:rPr>
        <w:noProof/>
      </w:rPr>
      <w:drawing>
        <wp:anchor distT="0" distB="0" distL="0" distR="0" simplePos="0" relativeHeight="251657216" behindDoc="1" locked="0" layoutInCell="1" allowOverlap="1" wp14:anchorId="2B763AB2" wp14:editId="2CD49074">
          <wp:simplePos x="0" y="0"/>
          <wp:positionH relativeFrom="page">
            <wp:posOffset>1322705</wp:posOffset>
          </wp:positionH>
          <wp:positionV relativeFrom="page">
            <wp:posOffset>507999</wp:posOffset>
          </wp:positionV>
          <wp:extent cx="847090" cy="8051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7090" cy="8051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63A1A"/>
    <w:multiLevelType w:val="hybridMultilevel"/>
    <w:tmpl w:val="55143912"/>
    <w:lvl w:ilvl="0" w:tplc="CA34DED0">
      <w:start w:val="1"/>
      <w:numFmt w:val="lowerLetter"/>
      <w:lvlText w:val="%1)"/>
      <w:lvlJc w:val="left"/>
      <w:pPr>
        <w:ind w:left="321" w:hanging="214"/>
        <w:jc w:val="left"/>
      </w:pPr>
      <w:rPr>
        <w:rFonts w:ascii="Carlito" w:eastAsia="Carlito" w:hAnsi="Carlito" w:cs="Carlito" w:hint="default"/>
        <w:b w:val="0"/>
        <w:bCs w:val="0"/>
        <w:i w:val="0"/>
        <w:iCs w:val="0"/>
        <w:spacing w:val="-1"/>
        <w:w w:val="100"/>
        <w:sz w:val="21"/>
        <w:szCs w:val="21"/>
        <w:lang w:val="pt-PT" w:eastAsia="en-US" w:bidi="ar-SA"/>
      </w:rPr>
    </w:lvl>
    <w:lvl w:ilvl="1" w:tplc="8DEC1340">
      <w:numFmt w:val="bullet"/>
      <w:lvlText w:val="•"/>
      <w:lvlJc w:val="left"/>
      <w:pPr>
        <w:ind w:left="1222" w:hanging="214"/>
      </w:pPr>
      <w:rPr>
        <w:rFonts w:hint="default"/>
        <w:lang w:val="pt-PT" w:eastAsia="en-US" w:bidi="ar-SA"/>
      </w:rPr>
    </w:lvl>
    <w:lvl w:ilvl="2" w:tplc="DE82CBD4">
      <w:numFmt w:val="bullet"/>
      <w:lvlText w:val="•"/>
      <w:lvlJc w:val="left"/>
      <w:pPr>
        <w:ind w:left="2124" w:hanging="214"/>
      </w:pPr>
      <w:rPr>
        <w:rFonts w:hint="default"/>
        <w:lang w:val="pt-PT" w:eastAsia="en-US" w:bidi="ar-SA"/>
      </w:rPr>
    </w:lvl>
    <w:lvl w:ilvl="3" w:tplc="253EFDFA">
      <w:numFmt w:val="bullet"/>
      <w:lvlText w:val="•"/>
      <w:lvlJc w:val="left"/>
      <w:pPr>
        <w:ind w:left="3026" w:hanging="214"/>
      </w:pPr>
      <w:rPr>
        <w:rFonts w:hint="default"/>
        <w:lang w:val="pt-PT" w:eastAsia="en-US" w:bidi="ar-SA"/>
      </w:rPr>
    </w:lvl>
    <w:lvl w:ilvl="4" w:tplc="2E5E295E">
      <w:numFmt w:val="bullet"/>
      <w:lvlText w:val="•"/>
      <w:lvlJc w:val="left"/>
      <w:pPr>
        <w:ind w:left="3928" w:hanging="214"/>
      </w:pPr>
      <w:rPr>
        <w:rFonts w:hint="default"/>
        <w:lang w:val="pt-PT" w:eastAsia="en-US" w:bidi="ar-SA"/>
      </w:rPr>
    </w:lvl>
    <w:lvl w:ilvl="5" w:tplc="62142BE0">
      <w:numFmt w:val="bullet"/>
      <w:lvlText w:val="•"/>
      <w:lvlJc w:val="left"/>
      <w:pPr>
        <w:ind w:left="4830" w:hanging="214"/>
      </w:pPr>
      <w:rPr>
        <w:rFonts w:hint="default"/>
        <w:lang w:val="pt-PT" w:eastAsia="en-US" w:bidi="ar-SA"/>
      </w:rPr>
    </w:lvl>
    <w:lvl w:ilvl="6" w:tplc="87EE2CC0">
      <w:numFmt w:val="bullet"/>
      <w:lvlText w:val="•"/>
      <w:lvlJc w:val="left"/>
      <w:pPr>
        <w:ind w:left="5732" w:hanging="214"/>
      </w:pPr>
      <w:rPr>
        <w:rFonts w:hint="default"/>
        <w:lang w:val="pt-PT" w:eastAsia="en-US" w:bidi="ar-SA"/>
      </w:rPr>
    </w:lvl>
    <w:lvl w:ilvl="7" w:tplc="22C64ACA">
      <w:numFmt w:val="bullet"/>
      <w:lvlText w:val="•"/>
      <w:lvlJc w:val="left"/>
      <w:pPr>
        <w:ind w:left="6634" w:hanging="214"/>
      </w:pPr>
      <w:rPr>
        <w:rFonts w:hint="default"/>
        <w:lang w:val="pt-PT" w:eastAsia="en-US" w:bidi="ar-SA"/>
      </w:rPr>
    </w:lvl>
    <w:lvl w:ilvl="8" w:tplc="86B8D924">
      <w:numFmt w:val="bullet"/>
      <w:lvlText w:val="•"/>
      <w:lvlJc w:val="left"/>
      <w:pPr>
        <w:ind w:left="7536" w:hanging="214"/>
      </w:pPr>
      <w:rPr>
        <w:rFonts w:hint="default"/>
        <w:lang w:val="pt-PT" w:eastAsia="en-US" w:bidi="ar-SA"/>
      </w:rPr>
    </w:lvl>
  </w:abstractNum>
  <w:abstractNum w:abstractNumId="1" w15:restartNumberingAfterBreak="0">
    <w:nsid w:val="719B27A4"/>
    <w:multiLevelType w:val="hybridMultilevel"/>
    <w:tmpl w:val="00868DAE"/>
    <w:lvl w:ilvl="0" w:tplc="BCF0C3C8">
      <w:start w:val="1"/>
      <w:numFmt w:val="lowerLetter"/>
      <w:lvlText w:val="%1)"/>
      <w:lvlJc w:val="left"/>
      <w:pPr>
        <w:ind w:left="274" w:hanging="167"/>
        <w:jc w:val="left"/>
      </w:pPr>
      <w:rPr>
        <w:rFonts w:ascii="Carlito" w:eastAsia="Carlito" w:hAnsi="Carlito" w:cs="Carlito" w:hint="default"/>
        <w:b w:val="0"/>
        <w:bCs w:val="0"/>
        <w:i w:val="0"/>
        <w:iCs w:val="0"/>
        <w:spacing w:val="0"/>
        <w:w w:val="96"/>
        <w:sz w:val="19"/>
        <w:szCs w:val="19"/>
        <w:lang w:val="pt-PT" w:eastAsia="en-US" w:bidi="ar-SA"/>
      </w:rPr>
    </w:lvl>
    <w:lvl w:ilvl="1" w:tplc="8260FEA2">
      <w:numFmt w:val="bullet"/>
      <w:lvlText w:val="-"/>
      <w:lvlJc w:val="left"/>
      <w:pPr>
        <w:ind w:left="107" w:hanging="113"/>
      </w:pPr>
      <w:rPr>
        <w:rFonts w:ascii="Carlito" w:eastAsia="Carlito" w:hAnsi="Carlito" w:cs="Carlito" w:hint="default"/>
        <w:b w:val="0"/>
        <w:bCs w:val="0"/>
        <w:i w:val="0"/>
        <w:iCs w:val="0"/>
        <w:spacing w:val="0"/>
        <w:w w:val="100"/>
        <w:sz w:val="21"/>
        <w:szCs w:val="21"/>
        <w:lang w:val="pt-PT" w:eastAsia="en-US" w:bidi="ar-SA"/>
      </w:rPr>
    </w:lvl>
    <w:lvl w:ilvl="2" w:tplc="3848A3F2">
      <w:numFmt w:val="bullet"/>
      <w:lvlText w:val="•"/>
      <w:lvlJc w:val="left"/>
      <w:pPr>
        <w:ind w:left="1286" w:hanging="113"/>
      </w:pPr>
      <w:rPr>
        <w:rFonts w:hint="default"/>
        <w:lang w:val="pt-PT" w:eastAsia="en-US" w:bidi="ar-SA"/>
      </w:rPr>
    </w:lvl>
    <w:lvl w:ilvl="3" w:tplc="F70AC4BA">
      <w:numFmt w:val="bullet"/>
      <w:lvlText w:val="•"/>
      <w:lvlJc w:val="left"/>
      <w:pPr>
        <w:ind w:left="2293" w:hanging="113"/>
      </w:pPr>
      <w:rPr>
        <w:rFonts w:hint="default"/>
        <w:lang w:val="pt-PT" w:eastAsia="en-US" w:bidi="ar-SA"/>
      </w:rPr>
    </w:lvl>
    <w:lvl w:ilvl="4" w:tplc="D018DE70">
      <w:numFmt w:val="bullet"/>
      <w:lvlText w:val="•"/>
      <w:lvlJc w:val="left"/>
      <w:pPr>
        <w:ind w:left="3300" w:hanging="113"/>
      </w:pPr>
      <w:rPr>
        <w:rFonts w:hint="default"/>
        <w:lang w:val="pt-PT" w:eastAsia="en-US" w:bidi="ar-SA"/>
      </w:rPr>
    </w:lvl>
    <w:lvl w:ilvl="5" w:tplc="F2C6206C">
      <w:numFmt w:val="bullet"/>
      <w:lvlText w:val="•"/>
      <w:lvlJc w:val="left"/>
      <w:pPr>
        <w:ind w:left="4306" w:hanging="113"/>
      </w:pPr>
      <w:rPr>
        <w:rFonts w:hint="default"/>
        <w:lang w:val="pt-PT" w:eastAsia="en-US" w:bidi="ar-SA"/>
      </w:rPr>
    </w:lvl>
    <w:lvl w:ilvl="6" w:tplc="1E9CBD74">
      <w:numFmt w:val="bullet"/>
      <w:lvlText w:val="•"/>
      <w:lvlJc w:val="left"/>
      <w:pPr>
        <w:ind w:left="5313" w:hanging="113"/>
      </w:pPr>
      <w:rPr>
        <w:rFonts w:hint="default"/>
        <w:lang w:val="pt-PT" w:eastAsia="en-US" w:bidi="ar-SA"/>
      </w:rPr>
    </w:lvl>
    <w:lvl w:ilvl="7" w:tplc="92C8A342">
      <w:numFmt w:val="bullet"/>
      <w:lvlText w:val="•"/>
      <w:lvlJc w:val="left"/>
      <w:pPr>
        <w:ind w:left="6320" w:hanging="113"/>
      </w:pPr>
      <w:rPr>
        <w:rFonts w:hint="default"/>
        <w:lang w:val="pt-PT" w:eastAsia="en-US" w:bidi="ar-SA"/>
      </w:rPr>
    </w:lvl>
    <w:lvl w:ilvl="8" w:tplc="B1442B2A">
      <w:numFmt w:val="bullet"/>
      <w:lvlText w:val="•"/>
      <w:lvlJc w:val="left"/>
      <w:pPr>
        <w:ind w:left="7326" w:hanging="113"/>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BF"/>
    <w:rsid w:val="00003AF0"/>
    <w:rsid w:val="00003D69"/>
    <w:rsid w:val="00051597"/>
    <w:rsid w:val="00065A8A"/>
    <w:rsid w:val="00086DE0"/>
    <w:rsid w:val="000B78DE"/>
    <w:rsid w:val="001125C5"/>
    <w:rsid w:val="001570BF"/>
    <w:rsid w:val="00170EAF"/>
    <w:rsid w:val="00180313"/>
    <w:rsid w:val="001821B1"/>
    <w:rsid w:val="001D1923"/>
    <w:rsid w:val="00227813"/>
    <w:rsid w:val="00253B60"/>
    <w:rsid w:val="002B4D7D"/>
    <w:rsid w:val="00331866"/>
    <w:rsid w:val="003556CA"/>
    <w:rsid w:val="00386CAC"/>
    <w:rsid w:val="003B70BC"/>
    <w:rsid w:val="003C2EA1"/>
    <w:rsid w:val="003E7665"/>
    <w:rsid w:val="003F37F4"/>
    <w:rsid w:val="00453D5A"/>
    <w:rsid w:val="00476CBC"/>
    <w:rsid w:val="00517150"/>
    <w:rsid w:val="00556630"/>
    <w:rsid w:val="006C1E97"/>
    <w:rsid w:val="006F0A8C"/>
    <w:rsid w:val="007713C5"/>
    <w:rsid w:val="007D3B03"/>
    <w:rsid w:val="008E1189"/>
    <w:rsid w:val="00911E2E"/>
    <w:rsid w:val="00A06E68"/>
    <w:rsid w:val="00A1072D"/>
    <w:rsid w:val="00A31322"/>
    <w:rsid w:val="00A96DB1"/>
    <w:rsid w:val="00AF7DBF"/>
    <w:rsid w:val="00B5090D"/>
    <w:rsid w:val="00B956A3"/>
    <w:rsid w:val="00BA123A"/>
    <w:rsid w:val="00C46567"/>
    <w:rsid w:val="00C47E83"/>
    <w:rsid w:val="00CB43E9"/>
    <w:rsid w:val="00D034E5"/>
    <w:rsid w:val="00D414F2"/>
    <w:rsid w:val="00D43FDD"/>
    <w:rsid w:val="00D66A7D"/>
    <w:rsid w:val="00D76F0C"/>
    <w:rsid w:val="00DA01D6"/>
    <w:rsid w:val="00DC34DC"/>
    <w:rsid w:val="00DC661C"/>
    <w:rsid w:val="00DD31F9"/>
    <w:rsid w:val="00DE5302"/>
    <w:rsid w:val="00DE79B4"/>
    <w:rsid w:val="00E648BA"/>
    <w:rsid w:val="00E7216E"/>
    <w:rsid w:val="00E878BF"/>
    <w:rsid w:val="00E87E18"/>
    <w:rsid w:val="00F22BAE"/>
    <w:rsid w:val="00F2767F"/>
    <w:rsid w:val="00F419E6"/>
    <w:rsid w:val="00F47AB8"/>
    <w:rsid w:val="00F53C24"/>
    <w:rsid w:val="00F90410"/>
    <w:rsid w:val="00FB2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63A06"/>
  <w15:docId w15:val="{C756A359-08FB-47E9-90C5-F1A9A56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w:eastAsia="Arial" w:hAnsi="Arial" w:cs="Arial"/>
      <w:sz w:val="18"/>
      <w:szCs w:val="18"/>
    </w:rPr>
  </w:style>
  <w:style w:type="paragraph" w:styleId="Ttulo">
    <w:name w:val="Title"/>
    <w:basedOn w:val="Normal"/>
    <w:uiPriority w:val="10"/>
    <w:qFormat/>
    <w:pPr>
      <w:ind w:left="118"/>
    </w:pPr>
    <w:rPr>
      <w:rFonts w:ascii="Arial" w:eastAsia="Arial" w:hAnsi="Arial" w:cs="Arial"/>
      <w:b/>
      <w:bCs/>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7"/>
    </w:pPr>
  </w:style>
  <w:style w:type="paragraph" w:styleId="Cabealho">
    <w:name w:val="header"/>
    <w:basedOn w:val="Normal"/>
    <w:link w:val="CabealhoChar"/>
    <w:uiPriority w:val="99"/>
    <w:unhideWhenUsed/>
    <w:rsid w:val="00253B60"/>
    <w:pPr>
      <w:tabs>
        <w:tab w:val="center" w:pos="4252"/>
        <w:tab w:val="right" w:pos="8504"/>
      </w:tabs>
    </w:pPr>
  </w:style>
  <w:style w:type="character" w:customStyle="1" w:styleId="CabealhoChar">
    <w:name w:val="Cabeçalho Char"/>
    <w:basedOn w:val="Fontepargpadro"/>
    <w:link w:val="Cabealho"/>
    <w:uiPriority w:val="99"/>
    <w:rsid w:val="00253B60"/>
    <w:rPr>
      <w:rFonts w:ascii="Carlito" w:eastAsia="Carlito" w:hAnsi="Carlito" w:cs="Carlito"/>
      <w:lang w:val="pt-PT"/>
    </w:rPr>
  </w:style>
  <w:style w:type="paragraph" w:styleId="Rodap">
    <w:name w:val="footer"/>
    <w:basedOn w:val="Normal"/>
    <w:link w:val="RodapChar"/>
    <w:uiPriority w:val="99"/>
    <w:unhideWhenUsed/>
    <w:rsid w:val="00253B60"/>
    <w:pPr>
      <w:tabs>
        <w:tab w:val="center" w:pos="4252"/>
        <w:tab w:val="right" w:pos="8504"/>
      </w:tabs>
    </w:pPr>
  </w:style>
  <w:style w:type="character" w:customStyle="1" w:styleId="RodapChar">
    <w:name w:val="Rodapé Char"/>
    <w:basedOn w:val="Fontepargpadro"/>
    <w:link w:val="Rodap"/>
    <w:uiPriority w:val="99"/>
    <w:rsid w:val="00253B60"/>
    <w:rPr>
      <w:rFonts w:ascii="Carlito" w:eastAsia="Carlito" w:hAnsi="Carlito" w:cs="Carli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2558</Words>
  <Characters>13819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 Leite de Oliveira Ramos</dc:creator>
  <cp:lastModifiedBy>Rosangela Leite De Oliveira Ramos</cp:lastModifiedBy>
  <cp:revision>12</cp:revision>
  <cp:lastPrinted>2024-03-08T16:26:00Z</cp:lastPrinted>
  <dcterms:created xsi:type="dcterms:W3CDTF">2025-01-29T20:04:00Z</dcterms:created>
  <dcterms:modified xsi:type="dcterms:W3CDTF">2025-02-26T12:57:00Z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PDFium</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ies>
</file>