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03E4" w14:textId="77777777" w:rsidR="00F01DCD" w:rsidRPr="000D08CC" w:rsidRDefault="00F01DCD" w:rsidP="00501DA3">
      <w:pPr>
        <w:pStyle w:val="Ttulo"/>
        <w:spacing w:before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6905A31" w14:textId="005FF971" w:rsidR="00C10ACB" w:rsidRPr="000D08CC" w:rsidRDefault="00B66474" w:rsidP="00501DA3">
      <w:pPr>
        <w:pStyle w:val="Ttulo"/>
        <w:spacing w:before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D08CC">
        <w:rPr>
          <w:rFonts w:ascii="Arial" w:hAnsi="Arial" w:cs="Arial"/>
          <w:sz w:val="22"/>
          <w:szCs w:val="22"/>
        </w:rPr>
        <w:t xml:space="preserve">EDITAL DE LICITAÇÃO DE CANTINA ESCOLAR Nº </w:t>
      </w:r>
      <w:r w:rsidRPr="000D08CC">
        <w:rPr>
          <w:rFonts w:ascii="Arial" w:hAnsi="Arial" w:cs="Arial"/>
          <w:sz w:val="22"/>
          <w:szCs w:val="22"/>
          <w:highlight w:val="yellow"/>
        </w:rPr>
        <w:t>XX/202</w:t>
      </w:r>
      <w:r w:rsidR="00F01DCD" w:rsidRPr="000D08CC">
        <w:rPr>
          <w:rFonts w:ascii="Arial" w:hAnsi="Arial" w:cs="Arial"/>
          <w:sz w:val="22"/>
          <w:szCs w:val="22"/>
          <w:highlight w:val="yellow"/>
        </w:rPr>
        <w:t>5</w:t>
      </w:r>
    </w:p>
    <w:p w14:paraId="1258AD64" w14:textId="77777777" w:rsidR="00B66474" w:rsidRPr="000D08CC" w:rsidRDefault="00B66474" w:rsidP="00501DA3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38FB94DD" w14:textId="6DA5B83C" w:rsidR="00B3366D" w:rsidRPr="000D08CC" w:rsidRDefault="00B3366D" w:rsidP="00501DA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D08CC">
        <w:rPr>
          <w:rFonts w:ascii="Arial" w:hAnsi="Arial" w:cs="Arial"/>
          <w:bCs/>
          <w:color w:val="000000" w:themeColor="text1"/>
        </w:rPr>
        <w:t>Processo</w:t>
      </w:r>
      <w:r w:rsidRPr="000D08CC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nº</w:t>
      </w:r>
      <w:r w:rsidRPr="000D08CC">
        <w:rPr>
          <w:rFonts w:ascii="Arial" w:hAnsi="Arial" w:cs="Arial"/>
          <w:bCs/>
          <w:color w:val="000000" w:themeColor="text1"/>
          <w:highlight w:val="yellow"/>
        </w:rPr>
        <w:t>:</w:t>
      </w:r>
      <w:r w:rsidRPr="000D08CC">
        <w:rPr>
          <w:rFonts w:ascii="Arial" w:hAnsi="Arial" w:cs="Arial"/>
          <w:bCs/>
          <w:color w:val="000000" w:themeColor="text1"/>
          <w:spacing w:val="-3"/>
          <w:highlight w:val="yellow"/>
        </w:rPr>
        <w:t xml:space="preserve">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X/202</w:t>
      </w:r>
      <w:r w:rsidR="00F01DCD" w:rsidRPr="000D08CC">
        <w:rPr>
          <w:rFonts w:ascii="Arial" w:hAnsi="Arial" w:cs="Arial"/>
          <w:b/>
          <w:color w:val="000000" w:themeColor="text1"/>
          <w:highlight w:val="yellow"/>
        </w:rPr>
        <w:t>5</w:t>
      </w:r>
    </w:p>
    <w:p w14:paraId="268AB36F" w14:textId="77777777" w:rsidR="00B3366D" w:rsidRPr="000D08CC" w:rsidRDefault="00B3366D" w:rsidP="00501DA3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0D08CC">
        <w:rPr>
          <w:rFonts w:ascii="Arial" w:hAnsi="Arial" w:cs="Arial"/>
          <w:bCs/>
          <w:color w:val="000000" w:themeColor="text1"/>
        </w:rPr>
        <w:t>Tipo</w:t>
      </w:r>
      <w:r w:rsidRPr="000D08CC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de</w:t>
      </w:r>
      <w:r w:rsidRPr="000D08CC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Licitação:</w:t>
      </w:r>
      <w:r w:rsidRPr="000D08CC">
        <w:rPr>
          <w:rFonts w:ascii="Arial" w:hAnsi="Arial" w:cs="Arial"/>
          <w:bCs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MAIOR</w:t>
      </w:r>
      <w:r w:rsidRPr="000D08CC">
        <w:rPr>
          <w:rFonts w:ascii="Arial" w:hAnsi="Arial" w:cs="Arial"/>
          <w:b/>
          <w:color w:val="000000" w:themeColor="text1"/>
          <w:spacing w:val="-6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LANCE</w:t>
      </w:r>
      <w:r w:rsidRPr="000D08CC">
        <w:rPr>
          <w:rFonts w:ascii="Arial" w:hAnsi="Arial" w:cs="Arial"/>
          <w:b/>
          <w:color w:val="000000" w:themeColor="text1"/>
          <w:spacing w:val="-7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OU</w:t>
      </w:r>
      <w:r w:rsidRPr="000D08CC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OFERTA</w:t>
      </w:r>
    </w:p>
    <w:p w14:paraId="3212784D" w14:textId="77777777" w:rsidR="00B3366D" w:rsidRPr="000D08CC" w:rsidRDefault="00B3366D" w:rsidP="00501DA3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0D08CC">
        <w:rPr>
          <w:rFonts w:ascii="Arial" w:hAnsi="Arial" w:cs="Arial"/>
          <w:bCs/>
          <w:color w:val="000000" w:themeColor="text1"/>
        </w:rPr>
        <w:t>Período</w:t>
      </w:r>
      <w:r w:rsidRPr="000D08CC">
        <w:rPr>
          <w:rFonts w:ascii="Arial" w:hAnsi="Arial" w:cs="Arial"/>
          <w:bCs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de</w:t>
      </w:r>
      <w:r w:rsidRPr="000D08CC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Recebimento</w:t>
      </w:r>
      <w:r w:rsidRPr="000D08CC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das</w:t>
      </w:r>
      <w:r w:rsidRPr="000D08CC">
        <w:rPr>
          <w:rFonts w:ascii="Arial" w:hAnsi="Arial" w:cs="Arial"/>
          <w:bCs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Propostas:</w:t>
      </w:r>
      <w:r w:rsidRPr="000D08CC">
        <w:rPr>
          <w:rFonts w:ascii="Arial" w:hAnsi="Arial" w:cs="Arial"/>
          <w:bCs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X/X/X</w:t>
      </w:r>
      <w:r w:rsidRPr="000D08CC">
        <w:rPr>
          <w:rFonts w:ascii="Arial" w:hAnsi="Arial" w:cs="Arial"/>
          <w:b/>
          <w:color w:val="000000" w:themeColor="text1"/>
          <w:spacing w:val="-4"/>
          <w:highlight w:val="yellow"/>
        </w:rPr>
        <w:t xml:space="preserve">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a</w:t>
      </w:r>
      <w:r w:rsidRPr="000D08CC">
        <w:rPr>
          <w:rFonts w:ascii="Arial" w:hAnsi="Arial" w:cs="Arial"/>
          <w:b/>
          <w:color w:val="000000" w:themeColor="text1"/>
          <w:spacing w:val="-2"/>
          <w:highlight w:val="yellow"/>
        </w:rPr>
        <w:t xml:space="preserve">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X/X/X</w:t>
      </w:r>
    </w:p>
    <w:p w14:paraId="099DE6B0" w14:textId="77777777" w:rsidR="00B3366D" w:rsidRPr="000D08CC" w:rsidRDefault="00B3366D" w:rsidP="00501DA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D08CC">
        <w:rPr>
          <w:rFonts w:ascii="Arial" w:hAnsi="Arial" w:cs="Arial"/>
          <w:bCs/>
          <w:color w:val="000000" w:themeColor="text1"/>
        </w:rPr>
        <w:t>Data</w:t>
      </w:r>
      <w:r w:rsidRPr="000D08CC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da</w:t>
      </w:r>
      <w:r w:rsidRPr="000D08CC">
        <w:rPr>
          <w:rFonts w:ascii="Arial" w:hAnsi="Arial" w:cs="Arial"/>
          <w:bCs/>
          <w:color w:val="000000" w:themeColor="text1"/>
          <w:spacing w:val="-11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Abertura</w:t>
      </w:r>
      <w:r w:rsidRPr="000D08CC">
        <w:rPr>
          <w:rFonts w:ascii="Arial" w:hAnsi="Arial" w:cs="Arial"/>
          <w:bCs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>das</w:t>
      </w:r>
      <w:r w:rsidRPr="000D08CC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bCs/>
          <w:color w:val="000000" w:themeColor="text1"/>
        </w:rPr>
        <w:t xml:space="preserve">Propostas: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X/X/X</w:t>
      </w:r>
    </w:p>
    <w:p w14:paraId="09A790B5" w14:textId="77777777" w:rsidR="00B3366D" w:rsidRPr="000D08CC" w:rsidRDefault="00B3366D" w:rsidP="00501DA3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</w:rPr>
      </w:pPr>
      <w:r w:rsidRPr="000D08CC">
        <w:rPr>
          <w:rFonts w:ascii="Arial" w:hAnsi="Arial" w:cs="Arial"/>
          <w:b w:val="0"/>
          <w:color w:val="000000" w:themeColor="text1"/>
        </w:rPr>
        <w:t>Horário</w:t>
      </w:r>
      <w:r w:rsidRPr="000D08CC">
        <w:rPr>
          <w:rFonts w:ascii="Arial" w:hAnsi="Arial" w:cs="Arial"/>
          <w:b w:val="0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 w:val="0"/>
          <w:color w:val="000000" w:themeColor="text1"/>
        </w:rPr>
        <w:t>da</w:t>
      </w:r>
      <w:r w:rsidRPr="000D08CC">
        <w:rPr>
          <w:rFonts w:ascii="Arial" w:hAnsi="Arial" w:cs="Arial"/>
          <w:b w:val="0"/>
          <w:color w:val="000000" w:themeColor="text1"/>
          <w:spacing w:val="-10"/>
        </w:rPr>
        <w:t xml:space="preserve"> </w:t>
      </w:r>
      <w:r w:rsidRPr="000D08CC">
        <w:rPr>
          <w:rFonts w:ascii="Arial" w:hAnsi="Arial" w:cs="Arial"/>
          <w:b w:val="0"/>
          <w:color w:val="000000" w:themeColor="text1"/>
        </w:rPr>
        <w:t>Abertura</w:t>
      </w:r>
      <w:r w:rsidRPr="000D08CC">
        <w:rPr>
          <w:rFonts w:ascii="Arial" w:hAnsi="Arial" w:cs="Arial"/>
          <w:b w:val="0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b w:val="0"/>
          <w:color w:val="000000" w:themeColor="text1"/>
        </w:rPr>
        <w:t>das</w:t>
      </w:r>
      <w:r w:rsidRPr="000D08CC">
        <w:rPr>
          <w:rFonts w:ascii="Arial" w:hAnsi="Arial" w:cs="Arial"/>
          <w:b w:val="0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 w:val="0"/>
          <w:color w:val="000000" w:themeColor="text1"/>
        </w:rPr>
        <w:t>Propostas</w:t>
      </w:r>
      <w:r w:rsidRPr="000D08CC">
        <w:rPr>
          <w:rFonts w:ascii="Arial" w:hAnsi="Arial" w:cs="Arial"/>
          <w:b w:val="0"/>
          <w:color w:val="000000" w:themeColor="text1"/>
          <w:highlight w:val="yellow"/>
        </w:rPr>
        <w:t>:</w:t>
      </w:r>
      <w:r w:rsidRPr="000D08CC">
        <w:rPr>
          <w:rFonts w:ascii="Arial" w:hAnsi="Arial" w:cs="Arial"/>
          <w:b w:val="0"/>
          <w:color w:val="000000" w:themeColor="text1"/>
          <w:spacing w:val="1"/>
          <w:highlight w:val="yellow"/>
        </w:rPr>
        <w:t xml:space="preserve"> </w:t>
      </w:r>
      <w:r w:rsidRPr="000D08CC">
        <w:rPr>
          <w:rFonts w:ascii="Arial" w:hAnsi="Arial" w:cs="Arial"/>
          <w:bCs w:val="0"/>
          <w:color w:val="000000" w:themeColor="text1"/>
          <w:highlight w:val="yellow"/>
        </w:rPr>
        <w:t>X:X</w:t>
      </w:r>
    </w:p>
    <w:p w14:paraId="7C672E04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D5D4D7C" w14:textId="5C46778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APM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DA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ESCOLA</w:t>
      </w:r>
      <w:r w:rsidRPr="000D08CC">
        <w:rPr>
          <w:rFonts w:ascii="Arial" w:hAnsi="Arial" w:cs="Arial"/>
          <w:b/>
          <w:color w:val="000000" w:themeColor="text1"/>
          <w:spacing w:val="1"/>
          <w:highlight w:val="yellow"/>
        </w:rPr>
        <w:t xml:space="preserve">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ESTADUAL</w:t>
      </w:r>
      <w:r w:rsidRPr="000D08CC">
        <w:rPr>
          <w:rFonts w:ascii="Arial" w:hAnsi="Arial" w:cs="Arial"/>
          <w:b/>
          <w:color w:val="000000" w:themeColor="text1"/>
          <w:spacing w:val="1"/>
          <w:highlight w:val="yellow"/>
        </w:rPr>
        <w:t xml:space="preserve">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XXXXXXXXXXXX</w:t>
      </w:r>
      <w:r w:rsidRPr="000D08CC">
        <w:rPr>
          <w:rFonts w:ascii="Arial" w:hAnsi="Arial" w:cs="Arial"/>
          <w:color w:val="000000" w:themeColor="text1"/>
          <w:highlight w:val="yellow"/>
        </w:rPr>
        <w:t>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regulamentada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seu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Estatuto e pelo Decreto nº 65.298, de 18 de novembro de 2020, alterado pelo Decreto nº 65.346,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 xml:space="preserve">de 9 de dezembro de 2020, com sede na </w:t>
      </w:r>
      <w:r w:rsidR="00E66D3E" w:rsidRPr="000D08CC">
        <w:rPr>
          <w:rFonts w:ascii="Arial" w:hAnsi="Arial" w:cs="Arial"/>
          <w:color w:val="000000" w:themeColor="text1"/>
        </w:rPr>
        <w:t>(ENDEREÇO)</w:t>
      </w:r>
      <w:r w:rsidRPr="000D08CC">
        <w:rPr>
          <w:rFonts w:ascii="Arial" w:hAnsi="Arial" w:cs="Arial"/>
          <w:color w:val="000000" w:themeColor="text1"/>
        </w:rPr>
        <w:t xml:space="preserve">, inscrita no CNPJ Nº </w:t>
      </w:r>
      <w:r w:rsidR="00E66D3E" w:rsidRPr="000D08CC">
        <w:rPr>
          <w:rFonts w:ascii="Arial" w:hAnsi="Arial" w:cs="Arial"/>
          <w:color w:val="000000" w:themeColor="text1"/>
        </w:rPr>
        <w:t>____________</w:t>
      </w:r>
      <w:r w:rsidRPr="000D08CC">
        <w:rPr>
          <w:rFonts w:ascii="Arial" w:hAnsi="Arial" w:cs="Arial"/>
          <w:color w:val="000000" w:themeColor="text1"/>
        </w:rPr>
        <w:t xml:space="preserve">, vinculada à Escola </w:t>
      </w:r>
      <w:r w:rsidRPr="000D08CC">
        <w:rPr>
          <w:rFonts w:ascii="Arial" w:hAnsi="Arial" w:cs="Arial"/>
          <w:color w:val="000000" w:themeColor="text1"/>
          <w:highlight w:val="yellow"/>
        </w:rPr>
        <w:t>Estadual XXXXXXXXX</w:t>
      </w:r>
      <w:r w:rsidRPr="000D08CC">
        <w:rPr>
          <w:rFonts w:ascii="Arial" w:hAnsi="Arial" w:cs="Arial"/>
          <w:color w:val="000000" w:themeColor="text1"/>
        </w:rPr>
        <w:t xml:space="preserve"> 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é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mantida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pelo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Governo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Estado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Paulo,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torna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público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para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conhecimento dos interessados que na data, horário e local acima indicados será realizada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 xml:space="preserve">licitação na modalidade de </w:t>
      </w:r>
      <w:r w:rsidRPr="000D08CC">
        <w:rPr>
          <w:rFonts w:ascii="Arial" w:hAnsi="Arial" w:cs="Arial"/>
          <w:b/>
          <w:color w:val="000000" w:themeColor="text1"/>
        </w:rPr>
        <w:t>MAIOR LANCE OU OFERTA</w:t>
      </w:r>
      <w:r w:rsidRPr="000D08CC">
        <w:rPr>
          <w:rFonts w:ascii="Arial" w:hAnsi="Arial" w:cs="Arial"/>
          <w:color w:val="000000" w:themeColor="text1"/>
        </w:rPr>
        <w:t>, por meio da abertura dos envelopes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 as propostas, tendo por finalidade a comercialização de produtos de gênero alimentício na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CANTINA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ESCOLAR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Estadual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XXXXXXXXXXXXXXX,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dias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6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horários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previamente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estabelecidos para isso.</w:t>
      </w:r>
    </w:p>
    <w:p w14:paraId="1F72559B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4AE0B2" w14:textId="77777777" w:rsidR="00B3366D" w:rsidRPr="000D08CC" w:rsidRDefault="00B3366D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9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OBJETO</w:t>
      </w:r>
      <w:r w:rsidRPr="000D08CC">
        <w:rPr>
          <w:rFonts w:ascii="Arial" w:hAnsi="Arial" w:cs="Arial"/>
          <w:color w:val="000000" w:themeColor="text1"/>
          <w:spacing w:val="-8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LICITADO</w:t>
      </w:r>
    </w:p>
    <w:p w14:paraId="539AC7C8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Constitui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objeto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presente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Licitação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Pública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cessão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(ou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terceirização)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CANTINA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 xml:space="preserve">ESCOLAR da Escola </w:t>
      </w:r>
      <w:r w:rsidRPr="000D08CC">
        <w:rPr>
          <w:rFonts w:ascii="Arial" w:hAnsi="Arial" w:cs="Arial"/>
          <w:color w:val="000000" w:themeColor="text1"/>
          <w:highlight w:val="yellow"/>
        </w:rPr>
        <w:t>XXXXXXXXXXXXXXXX,</w:t>
      </w:r>
      <w:r w:rsidRPr="000D08CC">
        <w:rPr>
          <w:rFonts w:ascii="Arial" w:hAnsi="Arial" w:cs="Arial"/>
          <w:color w:val="000000" w:themeColor="text1"/>
        </w:rPr>
        <w:t xml:space="preserve"> na modalidade de administração indireta,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acordo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Portaria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Conjunta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COGSP/CEI/DSE,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23-3-2005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demais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legislação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aplicável,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para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comercialização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produtos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gênero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alimentícios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para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estudantes,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professores e funcionários da escola, nos horários dos intervalos dos estudantes e em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outros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dias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horários</w:t>
      </w:r>
      <w:r w:rsidRPr="000D08CC">
        <w:rPr>
          <w:rFonts w:ascii="Arial" w:hAnsi="Arial" w:cs="Arial"/>
          <w:color w:val="000000" w:themeColor="text1"/>
          <w:spacing w:val="-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previamente estabelecidos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pela equipe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escolar.</w:t>
      </w:r>
    </w:p>
    <w:p w14:paraId="173C539A" w14:textId="77777777" w:rsidR="00F01DCD" w:rsidRPr="000D08CC" w:rsidRDefault="00F01DC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91A3C60" w14:textId="77777777" w:rsidR="00B3366D" w:rsidRPr="000D08CC" w:rsidRDefault="00B3366D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DAS</w:t>
      </w:r>
      <w:r w:rsidRPr="000D08CC">
        <w:rPr>
          <w:rFonts w:ascii="Arial" w:hAnsi="Arial" w:cs="Arial"/>
          <w:color w:val="000000" w:themeColor="text1"/>
          <w:spacing w:val="-9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CONDIÇÕES</w:t>
      </w:r>
      <w:r w:rsidRPr="000D08CC">
        <w:rPr>
          <w:rFonts w:ascii="Arial" w:hAnsi="Arial" w:cs="Arial"/>
          <w:color w:val="000000" w:themeColor="text1"/>
          <w:spacing w:val="-8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-1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PARTICIPAÇÃO</w:t>
      </w:r>
    </w:p>
    <w:p w14:paraId="3E8AF83B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Poderão participar da licitação os interessados que atenderem as condições deste edital e não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estejam legalmente impedidos</w:t>
      </w:r>
      <w:r w:rsidRPr="000D08CC">
        <w:rPr>
          <w:rFonts w:ascii="Arial" w:hAnsi="Arial" w:cs="Arial"/>
          <w:color w:val="000000" w:themeColor="text1"/>
          <w:spacing w:val="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firmar contrato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-1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APM.</w:t>
      </w:r>
    </w:p>
    <w:p w14:paraId="7461C29A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5737F9C" w14:textId="77777777" w:rsidR="00B3366D" w:rsidRPr="000D08CC" w:rsidRDefault="00B3366D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CREDENCIAMENTO</w:t>
      </w:r>
    </w:p>
    <w:p w14:paraId="1AF372A5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Os interessados deverão se credenciar</w:t>
      </w:r>
      <w:r w:rsidRPr="000D08CC">
        <w:rPr>
          <w:rFonts w:ascii="Arial" w:hAnsi="Arial" w:cs="Arial"/>
          <w:color w:val="000000" w:themeColor="text1"/>
          <w:spacing w:val="6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 processo licitatório por meio do pagamento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 xml:space="preserve">do valor de </w:t>
      </w:r>
      <w:bookmarkStart w:id="0" w:name="_Hlk190091334"/>
      <w:r w:rsidRPr="000D08CC">
        <w:rPr>
          <w:rFonts w:ascii="Arial" w:hAnsi="Arial" w:cs="Arial"/>
          <w:color w:val="000000" w:themeColor="text1"/>
        </w:rPr>
        <w:t xml:space="preserve">R$ XXXXXX ( colocar o valor em extenso), valor correspondente a 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02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UFESPs.</w:t>
      </w:r>
    </w:p>
    <w:bookmarkEnd w:id="0"/>
    <w:p w14:paraId="0881D7CC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 pagamento da taxa de credenciamento deverá ser efetuado na rede bancária, por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 xml:space="preserve">meio de depósito ou transferência para o Banco </w:t>
      </w:r>
      <w:r w:rsidRPr="000D08CC">
        <w:rPr>
          <w:rFonts w:ascii="Arial" w:hAnsi="Arial" w:cs="Arial"/>
          <w:color w:val="000000" w:themeColor="text1"/>
          <w:highlight w:val="yellow"/>
        </w:rPr>
        <w:t>XXXXXXl,</w:t>
      </w:r>
      <w:r w:rsidRPr="000D08CC">
        <w:rPr>
          <w:rFonts w:ascii="Arial" w:hAnsi="Arial" w:cs="Arial"/>
          <w:color w:val="000000" w:themeColor="text1"/>
        </w:rPr>
        <w:t xml:space="preserve"> na Agência </w:t>
      </w:r>
      <w:r w:rsidRPr="000D08CC">
        <w:rPr>
          <w:rFonts w:ascii="Arial" w:hAnsi="Arial" w:cs="Arial"/>
          <w:color w:val="000000" w:themeColor="text1"/>
          <w:highlight w:val="yellow"/>
        </w:rPr>
        <w:t>nº XXXXX,</w:t>
      </w:r>
      <w:r w:rsidRPr="000D08CC">
        <w:rPr>
          <w:rFonts w:ascii="Arial" w:hAnsi="Arial" w:cs="Arial"/>
          <w:color w:val="000000" w:themeColor="text1"/>
        </w:rPr>
        <w:t xml:space="preserve"> Conta nº </w:t>
      </w:r>
      <w:r w:rsidRPr="000D08CC">
        <w:rPr>
          <w:rFonts w:ascii="Arial" w:hAnsi="Arial" w:cs="Arial"/>
          <w:color w:val="000000" w:themeColor="text1"/>
          <w:highlight w:val="yellow"/>
        </w:rPr>
        <w:t>XXXX</w:t>
      </w:r>
      <w:r w:rsidRPr="000D08CC">
        <w:rPr>
          <w:rFonts w:ascii="Arial" w:hAnsi="Arial" w:cs="Arial"/>
          <w:color w:val="000000" w:themeColor="text1"/>
        </w:rPr>
        <w:t xml:space="preserve"> – APM DA EE.</w:t>
      </w:r>
      <w:r w:rsidRPr="000D08CC">
        <w:rPr>
          <w:rFonts w:ascii="Arial" w:hAnsi="Arial" w:cs="Arial"/>
          <w:color w:val="000000" w:themeColor="text1"/>
          <w:highlight w:val="yellow"/>
        </w:rPr>
        <w:t>XXXXXXXXXXXX,</w:t>
      </w:r>
      <w:r w:rsidRPr="000D08CC">
        <w:rPr>
          <w:rFonts w:ascii="Arial" w:hAnsi="Arial" w:cs="Arial"/>
          <w:color w:val="000000" w:themeColor="text1"/>
        </w:rPr>
        <w:t xml:space="preserve"> CNPJ </w:t>
      </w:r>
      <w:r w:rsidRPr="000D08CC">
        <w:rPr>
          <w:rFonts w:ascii="Arial" w:hAnsi="Arial" w:cs="Arial"/>
          <w:color w:val="000000" w:themeColor="text1"/>
          <w:highlight w:val="yellow"/>
        </w:rPr>
        <w:t>XXXXXXXXXXXXXXX</w:t>
      </w:r>
    </w:p>
    <w:p w14:paraId="784054E5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lastRenderedPageBreak/>
        <w:t>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interessados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deverão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providenciar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entregar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propostas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presencialmente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período indicado, para que sejam abertas em sessão pública, a ser realizada no dia e horário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previstos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neste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edital.</w:t>
      </w:r>
    </w:p>
    <w:p w14:paraId="5705C056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2B099DB" w14:textId="77777777" w:rsidR="00B3366D" w:rsidRPr="000D08CC" w:rsidRDefault="00B3366D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-1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ENTREGA</w:t>
      </w:r>
      <w:r w:rsidRPr="000D08CC">
        <w:rPr>
          <w:rFonts w:ascii="Arial" w:hAnsi="Arial" w:cs="Arial"/>
          <w:color w:val="000000" w:themeColor="text1"/>
          <w:spacing w:val="-1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RECEBIMENTO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-1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PROPOSTA</w:t>
      </w:r>
    </w:p>
    <w:p w14:paraId="1C0B2EA4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As propostas deverão ser entregues na secretária da E.E.</w:t>
      </w:r>
      <w:r w:rsidRPr="000D08CC">
        <w:rPr>
          <w:rFonts w:ascii="Arial" w:hAnsi="Arial" w:cs="Arial"/>
          <w:color w:val="000000" w:themeColor="text1"/>
          <w:highlight w:val="yellow"/>
        </w:rPr>
        <w:t>XXXXXXXXXXX,</w:t>
      </w:r>
      <w:r w:rsidRPr="000D08CC">
        <w:rPr>
          <w:rFonts w:ascii="Arial" w:hAnsi="Arial" w:cs="Arial"/>
          <w:color w:val="000000" w:themeColor="text1"/>
        </w:rPr>
        <w:t xml:space="preserve"> Rua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  <w:highlight w:val="yellow"/>
        </w:rPr>
        <w:t>XXXXX,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  <w:spacing w:val="1"/>
          <w:highlight w:val="yellow"/>
        </w:rPr>
        <w:t>XXXXXXX</w:t>
      </w:r>
      <w:r w:rsidRPr="000D08CC">
        <w:rPr>
          <w:rFonts w:ascii="Arial" w:hAnsi="Arial" w:cs="Arial"/>
          <w:color w:val="000000" w:themeColor="text1"/>
        </w:rPr>
        <w:t>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  <w:spacing w:val="1"/>
          <w:highlight w:val="yellow"/>
        </w:rPr>
        <w:t>CIDADEXXXXXX</w:t>
      </w:r>
      <w:r w:rsidRPr="000D08CC">
        <w:rPr>
          <w:rFonts w:ascii="Arial" w:hAnsi="Arial" w:cs="Arial"/>
          <w:color w:val="000000" w:themeColor="text1"/>
          <w:highlight w:val="yellow"/>
        </w:rPr>
        <w:t>,</w:t>
      </w:r>
      <w:r w:rsidRPr="000D08CC">
        <w:rPr>
          <w:rFonts w:ascii="Arial" w:hAnsi="Arial" w:cs="Arial"/>
          <w:color w:val="000000" w:themeColor="text1"/>
          <w:spacing w:val="1"/>
          <w:highlight w:val="yellow"/>
        </w:rPr>
        <w:t xml:space="preserve"> </w:t>
      </w:r>
      <w:r w:rsidRPr="000D08CC">
        <w:rPr>
          <w:rFonts w:ascii="Arial" w:hAnsi="Arial" w:cs="Arial"/>
          <w:color w:val="000000" w:themeColor="text1"/>
          <w:highlight w:val="yellow"/>
        </w:rPr>
        <w:t>S</w:t>
      </w:r>
      <w:r w:rsidRPr="000D08CC">
        <w:rPr>
          <w:rFonts w:ascii="Arial" w:hAnsi="Arial" w:cs="Arial"/>
          <w:color w:val="000000" w:themeColor="text1"/>
        </w:rPr>
        <w:t>.P.,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CEP:</w:t>
      </w:r>
      <w:r w:rsidRPr="000D08CC">
        <w:rPr>
          <w:rFonts w:ascii="Arial" w:hAnsi="Arial" w:cs="Arial"/>
          <w:color w:val="000000" w:themeColor="text1"/>
          <w:highlight w:val="yellow"/>
        </w:rPr>
        <w:t>XXXXXXX</w:t>
      </w:r>
      <w:r w:rsidRPr="000D08CC">
        <w:rPr>
          <w:rFonts w:ascii="Arial" w:hAnsi="Arial" w:cs="Arial"/>
          <w:color w:val="000000" w:themeColor="text1"/>
        </w:rPr>
        <w:t>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período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 xml:space="preserve">compreendido entre </w:t>
      </w:r>
      <w:r w:rsidRPr="000D08CC">
        <w:rPr>
          <w:rFonts w:ascii="Arial" w:hAnsi="Arial" w:cs="Arial"/>
          <w:color w:val="000000" w:themeColor="text1"/>
          <w:highlight w:val="yellow"/>
        </w:rPr>
        <w:t>XXXX</w:t>
      </w:r>
      <w:r w:rsidRPr="000D08CC">
        <w:rPr>
          <w:rFonts w:ascii="Arial" w:hAnsi="Arial" w:cs="Arial"/>
          <w:color w:val="000000" w:themeColor="text1"/>
        </w:rPr>
        <w:t xml:space="preserve"> a </w:t>
      </w:r>
      <w:r w:rsidRPr="000D08CC">
        <w:rPr>
          <w:rFonts w:ascii="Arial" w:hAnsi="Arial" w:cs="Arial"/>
          <w:color w:val="000000" w:themeColor="text1"/>
          <w:highlight w:val="yellow"/>
        </w:rPr>
        <w:t>XXXXXXXX</w:t>
      </w:r>
      <w:r w:rsidRPr="000D08CC">
        <w:rPr>
          <w:rFonts w:ascii="Arial" w:hAnsi="Arial" w:cs="Arial"/>
          <w:b/>
          <w:color w:val="000000" w:themeColor="text1"/>
        </w:rPr>
        <w:t xml:space="preserve">, no horário das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XXXX</w:t>
      </w:r>
      <w:r w:rsidRPr="000D08CC">
        <w:rPr>
          <w:rFonts w:ascii="Arial" w:hAnsi="Arial" w:cs="Arial"/>
          <w:b/>
          <w:color w:val="000000" w:themeColor="text1"/>
        </w:rPr>
        <w:t xml:space="preserve"> às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XXXX</w:t>
      </w:r>
      <w:r w:rsidRPr="000D08CC">
        <w:rPr>
          <w:rFonts w:ascii="Arial" w:hAnsi="Arial" w:cs="Arial"/>
          <w:color w:val="000000" w:themeColor="text1"/>
          <w:highlight w:val="yellow"/>
        </w:rPr>
        <w:t>,</w:t>
      </w:r>
      <w:r w:rsidRPr="000D08CC">
        <w:rPr>
          <w:rFonts w:ascii="Arial" w:hAnsi="Arial" w:cs="Arial"/>
          <w:color w:val="000000" w:themeColor="text1"/>
        </w:rPr>
        <w:t xml:space="preserve"> em envelope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 xml:space="preserve">fechado e devidamente identificado com o nome e telefone dos interessados na parte externa do 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         </w:t>
      </w:r>
      <w:r w:rsidRPr="000D08CC">
        <w:rPr>
          <w:rFonts w:ascii="Arial" w:hAnsi="Arial" w:cs="Arial"/>
          <w:color w:val="000000" w:themeColor="text1"/>
        </w:rPr>
        <w:t>envelope.</w:t>
      </w:r>
    </w:p>
    <w:p w14:paraId="74091960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 secretaria 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fornecerá ao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interessado o comprovante 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recebeu 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proposta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em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envelope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fechado.</w:t>
      </w:r>
    </w:p>
    <w:p w14:paraId="7B20ED89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Somente poderão ser recebidas propostas que estejam em envelopes devidamente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fechados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momento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 entrega.</w:t>
      </w:r>
    </w:p>
    <w:p w14:paraId="39458985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No momento da entrega o interessado deverá apresentar o comprovante de pagamento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taxa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 credenciamento.</w:t>
      </w:r>
    </w:p>
    <w:p w14:paraId="3BB98AC2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2275FE7" w14:textId="77777777" w:rsidR="00F01DCD" w:rsidRPr="000D08CC" w:rsidRDefault="00F01DC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80D0D57" w14:textId="77777777" w:rsidR="00B3366D" w:rsidRPr="000D08CC" w:rsidRDefault="00B3366D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  <w:spacing w:val="-1"/>
        </w:rPr>
        <w:t>DA</w:t>
      </w:r>
      <w:r w:rsidRPr="000D08CC">
        <w:rPr>
          <w:rFonts w:ascii="Arial" w:hAnsi="Arial" w:cs="Arial"/>
          <w:color w:val="000000" w:themeColor="text1"/>
          <w:spacing w:val="-13"/>
        </w:rPr>
        <w:t xml:space="preserve"> </w:t>
      </w:r>
      <w:r w:rsidRPr="000D08CC">
        <w:rPr>
          <w:rFonts w:ascii="Arial" w:hAnsi="Arial" w:cs="Arial"/>
          <w:color w:val="000000" w:themeColor="text1"/>
          <w:spacing w:val="-1"/>
        </w:rPr>
        <w:t>DOCUMENTAÇÃO</w:t>
      </w:r>
    </w:p>
    <w:p w14:paraId="07C5ACC8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Os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envelopes</w:t>
      </w:r>
      <w:r w:rsidRPr="000D08CC">
        <w:rPr>
          <w:rFonts w:ascii="Arial" w:hAnsi="Arial" w:cs="Arial"/>
          <w:color w:val="000000" w:themeColor="text1"/>
          <w:spacing w:val="-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fechados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as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propostas</w:t>
      </w:r>
      <w:r w:rsidRPr="000D08CC">
        <w:rPr>
          <w:rFonts w:ascii="Arial" w:hAnsi="Arial" w:cs="Arial"/>
          <w:color w:val="000000" w:themeColor="text1"/>
          <w:spacing w:val="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deverão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conter,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mínimo,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seguinte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documentação:</w:t>
      </w:r>
    </w:p>
    <w:p w14:paraId="458236E5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 xml:space="preserve">Pessoa física: </w:t>
      </w:r>
      <w:r w:rsidRPr="000D08CC">
        <w:rPr>
          <w:rFonts w:ascii="Arial" w:hAnsi="Arial" w:cs="Arial"/>
          <w:color w:val="000000" w:themeColor="text1"/>
        </w:rPr>
        <w:t>cópia legível do RG, do CPF, do comprovante de residência e 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Atestado de Antecedentes Criminais emitido pela Secretaria da Segurança Pública do Estado de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São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Paulo.</w:t>
      </w:r>
    </w:p>
    <w:p w14:paraId="2F80B88C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Pessoa jurídica</w:t>
      </w:r>
      <w:r w:rsidRPr="000D08CC">
        <w:rPr>
          <w:rFonts w:ascii="Arial" w:hAnsi="Arial" w:cs="Arial"/>
          <w:color w:val="000000" w:themeColor="text1"/>
        </w:rPr>
        <w:t>: cópia do Contrato Social e do Cartão CNPJ da empresa, e do RG, 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CPF, do comprovante de residência e do Atestado de Antecedentes Criminais emitido pela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Secretaria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Segurança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Pública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Estado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São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Paulo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representante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legal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empresa.</w:t>
      </w:r>
    </w:p>
    <w:p w14:paraId="7834A607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Pagamento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da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Taxa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de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Credenciamento</w:t>
      </w:r>
      <w:r w:rsidRPr="000D08CC">
        <w:rPr>
          <w:rFonts w:ascii="Arial" w:hAnsi="Arial" w:cs="Arial"/>
          <w:color w:val="000000" w:themeColor="text1"/>
        </w:rPr>
        <w:t>: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cópia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comprovante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depósito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transferência bancária do valor definido neste edital (02 UFESP) a título de contribuição com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despesas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 expediente, em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favor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-1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APM.</w:t>
      </w:r>
    </w:p>
    <w:p w14:paraId="16D24C36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  <w:spacing w:val="-1"/>
        </w:rPr>
        <w:t>Proposta</w:t>
      </w:r>
      <w:r w:rsidRPr="000D08CC">
        <w:rPr>
          <w:rFonts w:ascii="Arial" w:hAnsi="Arial" w:cs="Arial"/>
          <w:color w:val="000000" w:themeColor="text1"/>
          <w:spacing w:val="-1"/>
        </w:rPr>
        <w:t>: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Devidamente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assinada,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constando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LANCE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OFERTA</w:t>
      </w:r>
      <w:r w:rsidRPr="000D08CC">
        <w:rPr>
          <w:rFonts w:ascii="Arial" w:hAnsi="Arial" w:cs="Arial"/>
          <w:color w:val="000000" w:themeColor="text1"/>
          <w:spacing w:val="-1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interessado.</w:t>
      </w:r>
    </w:p>
    <w:p w14:paraId="1CC27C3A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Termo de Ciência</w:t>
      </w:r>
      <w:r w:rsidRPr="000D08CC">
        <w:rPr>
          <w:rFonts w:ascii="Arial" w:hAnsi="Arial" w:cs="Arial"/>
          <w:color w:val="000000" w:themeColor="text1"/>
        </w:rPr>
        <w:t>: Termo de ciência do teor da Portaria Conjunta COGSP/CEI/SSE, de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23-3/2005, constando claramente que o interessado respeitará as normas ali existente e 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demais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legislação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aplicável.</w:t>
      </w:r>
    </w:p>
    <w:p w14:paraId="6C2470EB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Declaração de Capacidade Técnica</w:t>
      </w:r>
      <w:r w:rsidRPr="000D08CC">
        <w:rPr>
          <w:rFonts w:ascii="Arial" w:hAnsi="Arial" w:cs="Arial"/>
          <w:color w:val="000000" w:themeColor="text1"/>
        </w:rPr>
        <w:t>: declaração com firma reconhecida em cartório de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que o interessado possui condições e capacidade para manter adequadamente a CANTINA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ESCOLAR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durante</w:t>
      </w:r>
      <w:r w:rsidRPr="000D08CC">
        <w:rPr>
          <w:rFonts w:ascii="Arial" w:hAnsi="Arial" w:cs="Arial"/>
          <w:color w:val="000000" w:themeColor="text1"/>
          <w:spacing w:val="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toda 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vigência contratual.</w:t>
      </w:r>
    </w:p>
    <w:p w14:paraId="4D0CDBE2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lastRenderedPageBreak/>
        <w:t>Declaração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negativa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de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sublocação</w:t>
      </w:r>
      <w:r w:rsidRPr="000D08CC">
        <w:rPr>
          <w:rFonts w:ascii="Arial" w:hAnsi="Arial" w:cs="Arial"/>
          <w:color w:val="000000" w:themeColor="text1"/>
        </w:rPr>
        <w:t>: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declaração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interessado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não</w:t>
      </w:r>
      <w:r w:rsidRPr="000D08CC">
        <w:rPr>
          <w:rFonts w:ascii="Arial" w:hAnsi="Arial" w:cs="Arial"/>
          <w:color w:val="000000" w:themeColor="text1"/>
          <w:spacing w:val="6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irá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sublocar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“terceirizar”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 CANTINA</w:t>
      </w:r>
      <w:r w:rsidRPr="000D08CC">
        <w:rPr>
          <w:rFonts w:ascii="Arial" w:hAnsi="Arial" w:cs="Arial"/>
          <w:color w:val="000000" w:themeColor="text1"/>
          <w:spacing w:val="-1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ESCOLAR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durante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vigência contratual.</w:t>
      </w:r>
    </w:p>
    <w:p w14:paraId="015C5854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Documentação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Complementar</w:t>
      </w:r>
      <w:r w:rsidRPr="000D08CC">
        <w:rPr>
          <w:rFonts w:ascii="Arial" w:hAnsi="Arial" w:cs="Arial"/>
          <w:color w:val="000000" w:themeColor="text1"/>
        </w:rPr>
        <w:t>: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declarações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atestados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comprovem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interessado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possua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experiência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administração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cantinas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estabelecimentos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comerciais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gênero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alimentício (caso possua).</w:t>
      </w:r>
    </w:p>
    <w:p w14:paraId="4EB53F38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A32D53E" w14:textId="77777777" w:rsidR="00F01DCD" w:rsidRPr="000D08CC" w:rsidRDefault="00F01DC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A4723BC" w14:textId="77777777" w:rsidR="00B3366D" w:rsidRPr="000D08CC" w:rsidRDefault="00B3366D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DOS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LANCES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OFERTAS</w:t>
      </w:r>
    </w:p>
    <w:p w14:paraId="3632A0D0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Dentro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envelope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documentação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deve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estar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devidamente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preenchida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assinada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proposta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lance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oferta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valor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mensal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pago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à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APM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pela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comercialização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produtos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gênero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alimentício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cantina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escolar,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conforme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Portaria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Conjunta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COGSP/CEI/DSE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23-3-2005,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lance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este</w:t>
      </w:r>
      <w:r w:rsidRPr="000D08CC">
        <w:rPr>
          <w:rFonts w:ascii="Arial" w:hAnsi="Arial" w:cs="Arial"/>
          <w:color w:val="000000" w:themeColor="text1"/>
          <w:spacing w:val="2"/>
        </w:rPr>
        <w:t xml:space="preserve"> </w:t>
      </w:r>
      <w:r w:rsidRPr="000D08CC">
        <w:rPr>
          <w:rFonts w:ascii="Arial" w:hAnsi="Arial" w:cs="Arial"/>
          <w:color w:val="000000" w:themeColor="text1"/>
        </w:rPr>
        <w:t xml:space="preserve">que </w:t>
      </w:r>
      <w:r w:rsidRPr="000D08CC">
        <w:rPr>
          <w:rFonts w:ascii="Arial" w:hAnsi="Arial" w:cs="Arial"/>
          <w:b/>
          <w:color w:val="000000" w:themeColor="text1"/>
        </w:rPr>
        <w:t>não</w:t>
      </w:r>
      <w:r w:rsidRPr="000D08CC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poderá ser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inferior</w:t>
      </w:r>
      <w:r w:rsidRPr="000D08CC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a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R$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600,00.</w:t>
      </w:r>
    </w:p>
    <w:p w14:paraId="4F502A45" w14:textId="77777777" w:rsidR="00B3366D" w:rsidRPr="000D08CC" w:rsidRDefault="00B3366D" w:rsidP="00501DA3">
      <w:pPr>
        <w:pStyle w:val="Corpodetexto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517289AF" w14:textId="77777777" w:rsidR="00B3366D" w:rsidRPr="000D08CC" w:rsidRDefault="00B3366D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JULGAMENTO</w:t>
      </w:r>
      <w:r w:rsidRPr="000D08CC">
        <w:rPr>
          <w:rFonts w:ascii="Arial" w:hAnsi="Arial" w:cs="Arial"/>
          <w:color w:val="000000" w:themeColor="text1"/>
          <w:spacing w:val="-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DAS</w:t>
      </w:r>
      <w:r w:rsidRPr="000D08CC">
        <w:rPr>
          <w:rFonts w:ascii="Arial" w:hAnsi="Arial" w:cs="Arial"/>
          <w:color w:val="000000" w:themeColor="text1"/>
          <w:spacing w:val="-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PROPOSTAS</w:t>
      </w:r>
    </w:p>
    <w:p w14:paraId="3218D8A4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 Diretoria da APM efetuará o julgamento das propostas com os lances ofertados pelo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critério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MAIOR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LANCE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OU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OFERTA</w:t>
      </w:r>
      <w:r w:rsidRPr="000D08CC">
        <w:rPr>
          <w:rFonts w:ascii="Arial" w:hAnsi="Arial" w:cs="Arial"/>
          <w:color w:val="000000" w:themeColor="text1"/>
        </w:rPr>
        <w:t>,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decidindo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sobre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aceitação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preço obtido;</w:t>
      </w:r>
    </w:p>
    <w:p w14:paraId="7E3BCBCA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Será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considerado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vencedor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interessado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que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oferecer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maior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lance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oferta.</w:t>
      </w:r>
    </w:p>
    <w:p w14:paraId="5705F7C5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 xml:space="preserve">O julgamento dos lances ou ofertas será realizado em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XXXXXXXX</w:t>
      </w:r>
      <w:r w:rsidRPr="000D08CC">
        <w:rPr>
          <w:rFonts w:ascii="Arial" w:hAnsi="Arial" w:cs="Arial"/>
          <w:color w:val="000000" w:themeColor="text1"/>
          <w:highlight w:val="yellow"/>
        </w:rPr>
        <w:t>,</w:t>
      </w:r>
      <w:r w:rsidRPr="000D08CC">
        <w:rPr>
          <w:rFonts w:ascii="Arial" w:hAnsi="Arial" w:cs="Arial"/>
          <w:color w:val="000000" w:themeColor="text1"/>
        </w:rPr>
        <w:t xml:space="preserve"> a partir das </w:t>
      </w:r>
      <w:r w:rsidRPr="000D08CC">
        <w:rPr>
          <w:rFonts w:ascii="Arial" w:hAnsi="Arial" w:cs="Arial"/>
          <w:b/>
          <w:color w:val="000000" w:themeColor="text1"/>
          <w:highlight w:val="yellow"/>
        </w:rPr>
        <w:t>XXXXX</w:t>
      </w:r>
      <w:r w:rsidRPr="000D08CC">
        <w:rPr>
          <w:rFonts w:ascii="Arial" w:hAnsi="Arial" w:cs="Arial"/>
          <w:color w:val="000000" w:themeColor="text1"/>
          <w:highlight w:val="yellow"/>
        </w:rPr>
        <w:t>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tão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logo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ocorrer 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abertura dos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envelopes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dos interessados.</w:t>
      </w:r>
    </w:p>
    <w:p w14:paraId="1AFF3648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Ocorrendo empate de lance ou oferta nas propostas, os critérios de desempate que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devem ser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utilizados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os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seguintes:</w:t>
      </w:r>
    </w:p>
    <w:p w14:paraId="4BD22958" w14:textId="77777777" w:rsidR="00B3366D" w:rsidRPr="000D08CC" w:rsidRDefault="00B3366D" w:rsidP="00501DA3">
      <w:pPr>
        <w:pStyle w:val="PargrafodaLista"/>
        <w:numPr>
          <w:ilvl w:val="2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Maior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tempo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experiência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administração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cantinas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estabelecimentos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 gênero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alimentício.</w:t>
      </w:r>
    </w:p>
    <w:p w14:paraId="5888EFDB" w14:textId="77777777" w:rsidR="00B3366D" w:rsidRPr="000D08CC" w:rsidRDefault="00B3366D" w:rsidP="00501DA3">
      <w:pPr>
        <w:pStyle w:val="PargrafodaLista"/>
        <w:numPr>
          <w:ilvl w:val="2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Maior idade do interessado e/ou do representante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legal da pessoa jurídica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interessada.</w:t>
      </w:r>
    </w:p>
    <w:p w14:paraId="18668B10" w14:textId="77777777" w:rsidR="00B3366D" w:rsidRPr="000D08CC" w:rsidRDefault="00B3366D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Analisada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 aceita a proposta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vencedora, 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Diretor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Executivo da APM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divulgará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resultado do julgamento das propostas de preços durante a sessão pública, e comunicará 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resultado ao Diretor de Escola e à Assembleia Geral da APM, em Reunião Extraordinária 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Assembleia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em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até 07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dias da sessão de julgamento.</w:t>
      </w:r>
    </w:p>
    <w:p w14:paraId="3C069D3B" w14:textId="5C851DA0" w:rsidR="00501DA3" w:rsidRPr="000D08CC" w:rsidRDefault="00B3366D" w:rsidP="00501DA3">
      <w:pPr>
        <w:pStyle w:val="Corpodetexto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Se a oferta ou lance, de maior valor, não for aceitável por ausência ou insuficiência 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documentação necessária, ou se o interessado desatender às exigências prevista neste edital, 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Diretor da APM continuará examinando as propostas subsequentes, até a aceitação de oferta ou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lance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atenda ao edital.</w:t>
      </w:r>
    </w:p>
    <w:p w14:paraId="70C716B4" w14:textId="77777777" w:rsidR="001A49B7" w:rsidRPr="000D08CC" w:rsidRDefault="001A49B7" w:rsidP="001A49B7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637EDB3" w14:textId="77777777" w:rsidR="00501DA3" w:rsidRPr="000D08CC" w:rsidRDefault="00501DA3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bookmarkStart w:id="1" w:name="_Hlk176249876"/>
      <w:r w:rsidRPr="000D08CC">
        <w:rPr>
          <w:rFonts w:ascii="Arial" w:hAnsi="Arial" w:cs="Arial"/>
          <w:color w:val="000000" w:themeColor="text1"/>
          <w:spacing w:val="-3"/>
        </w:rPr>
        <w:t>DA</w:t>
      </w:r>
      <w:r w:rsidRPr="000D08CC">
        <w:rPr>
          <w:rFonts w:ascii="Arial" w:hAnsi="Arial" w:cs="Arial"/>
          <w:color w:val="000000" w:themeColor="text1"/>
          <w:spacing w:val="-10"/>
        </w:rPr>
        <w:t xml:space="preserve"> </w:t>
      </w:r>
      <w:r w:rsidRPr="000D08CC">
        <w:rPr>
          <w:rFonts w:ascii="Arial" w:hAnsi="Arial" w:cs="Arial"/>
          <w:color w:val="000000" w:themeColor="text1"/>
          <w:spacing w:val="-3"/>
        </w:rPr>
        <w:t>CONTRATAÇÃO</w:t>
      </w:r>
    </w:p>
    <w:p w14:paraId="7AA6BC0C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-1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contratação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interessado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vencedor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será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verificada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mediante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apresentação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lastRenderedPageBreak/>
        <w:t>toda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documentação necessária para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 elaboração do contrato.</w:t>
      </w:r>
    </w:p>
    <w:p w14:paraId="69891842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Caso o vencedor deixe de entregar documentação necessária para a elaboração 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contrato, ou deixe de assiná-lo no tempo necessário, ficará impedido de participar de nova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licitação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para 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mesmo objeto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nesta</w:t>
      </w:r>
      <w:r w:rsidRPr="000D08CC">
        <w:rPr>
          <w:rFonts w:ascii="Arial" w:hAnsi="Arial" w:cs="Arial"/>
          <w:color w:val="000000" w:themeColor="text1"/>
          <w:spacing w:val="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por um</w:t>
      </w:r>
      <w:r w:rsidRPr="000D08CC">
        <w:rPr>
          <w:rFonts w:ascii="Arial" w:hAnsi="Arial" w:cs="Arial"/>
          <w:color w:val="000000" w:themeColor="text1"/>
          <w:spacing w:val="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período de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02 (dois)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anos.</w:t>
      </w:r>
    </w:p>
    <w:p w14:paraId="4B749E94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Caso o vencedor descumpra as cláusulas contratuais, ou rescinda antes do prazo sem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justa</w:t>
      </w:r>
      <w:r w:rsidRPr="000D08CC">
        <w:rPr>
          <w:rFonts w:ascii="Arial" w:hAnsi="Arial" w:cs="Arial"/>
          <w:color w:val="000000" w:themeColor="text1"/>
          <w:spacing w:val="2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causa,</w:t>
      </w:r>
      <w:r w:rsidRPr="000D08CC">
        <w:rPr>
          <w:rFonts w:ascii="Arial" w:hAnsi="Arial" w:cs="Arial"/>
          <w:color w:val="000000" w:themeColor="text1"/>
          <w:spacing w:val="28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ficará</w:t>
      </w:r>
      <w:r w:rsidRPr="000D08CC">
        <w:rPr>
          <w:rFonts w:ascii="Arial" w:hAnsi="Arial" w:cs="Arial"/>
          <w:color w:val="000000" w:themeColor="text1"/>
          <w:spacing w:val="2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impedido</w:t>
      </w:r>
      <w:r w:rsidRPr="000D08CC">
        <w:rPr>
          <w:rFonts w:ascii="Arial" w:hAnsi="Arial" w:cs="Arial"/>
          <w:color w:val="000000" w:themeColor="text1"/>
          <w:spacing w:val="2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2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participar</w:t>
      </w:r>
      <w:r w:rsidRPr="000D08CC">
        <w:rPr>
          <w:rFonts w:ascii="Arial" w:hAnsi="Arial" w:cs="Arial"/>
          <w:color w:val="000000" w:themeColor="text1"/>
          <w:spacing w:val="2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2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nova</w:t>
      </w:r>
      <w:r w:rsidRPr="000D08CC">
        <w:rPr>
          <w:rFonts w:ascii="Arial" w:hAnsi="Arial" w:cs="Arial"/>
          <w:color w:val="000000" w:themeColor="text1"/>
          <w:spacing w:val="28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licitação</w:t>
      </w:r>
      <w:r w:rsidRPr="000D08CC">
        <w:rPr>
          <w:rFonts w:ascii="Arial" w:hAnsi="Arial" w:cs="Arial"/>
          <w:color w:val="000000" w:themeColor="text1"/>
          <w:spacing w:val="2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para</w:t>
      </w:r>
      <w:r w:rsidRPr="000D08CC">
        <w:rPr>
          <w:rFonts w:ascii="Arial" w:hAnsi="Arial" w:cs="Arial"/>
          <w:color w:val="000000" w:themeColor="text1"/>
          <w:spacing w:val="2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2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mesmo</w:t>
      </w:r>
      <w:r w:rsidRPr="000D08CC">
        <w:rPr>
          <w:rFonts w:ascii="Arial" w:hAnsi="Arial" w:cs="Arial"/>
          <w:color w:val="000000" w:themeColor="text1"/>
          <w:spacing w:val="2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objeto</w:t>
      </w:r>
      <w:r w:rsidRPr="000D08CC">
        <w:rPr>
          <w:rFonts w:ascii="Arial" w:hAnsi="Arial" w:cs="Arial"/>
          <w:color w:val="000000" w:themeColor="text1"/>
          <w:spacing w:val="2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nesta</w:t>
      </w:r>
      <w:r w:rsidRPr="000D08CC">
        <w:rPr>
          <w:rFonts w:ascii="Arial" w:hAnsi="Arial" w:cs="Arial"/>
          <w:color w:val="000000" w:themeColor="text1"/>
          <w:spacing w:val="2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por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um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período de 05 (cinco) anos.</w:t>
      </w:r>
    </w:p>
    <w:p w14:paraId="53F45E3E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Caso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vencedor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tente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sublocar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“terceirizar”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CANTINA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ESCOLAR</w:t>
      </w:r>
      <w:r w:rsidRPr="000D08CC">
        <w:rPr>
          <w:rFonts w:ascii="Arial" w:hAnsi="Arial" w:cs="Arial"/>
          <w:color w:val="000000" w:themeColor="text1"/>
          <w:spacing w:val="6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ficará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configurado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descumprimento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contratual.</w:t>
      </w:r>
    </w:p>
    <w:p w14:paraId="60D05F7E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alimentos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serem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comercializados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especificados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minuta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6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contrato,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sendo;</w:t>
      </w:r>
    </w:p>
    <w:p w14:paraId="34EC3EFD" w14:textId="77777777" w:rsidR="00501DA3" w:rsidRPr="000D08CC" w:rsidRDefault="00501DA3" w:rsidP="00501DA3">
      <w:pPr>
        <w:pStyle w:val="Ttulo1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Será expressamente proibida a comercialização, pela Cantina Escolar, 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produtos prejudiciais à saúde e que não ofereçam condições nutricionais e higiênico-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sanitárias, bem como aqueles que possam ocasionar obesidade e outros problemas de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saúde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causados por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hábitos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incorretos de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alimentação,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em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especial:</w:t>
      </w:r>
    </w:p>
    <w:p w14:paraId="66393E0F" w14:textId="77777777" w:rsidR="00501DA3" w:rsidRPr="000D08CC" w:rsidRDefault="00501DA3" w:rsidP="00501DA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I - bebida alcoólica;</w:t>
      </w:r>
      <w:r w:rsidRPr="000D08CC">
        <w:rPr>
          <w:rFonts w:ascii="Arial" w:hAnsi="Arial" w:cs="Arial"/>
          <w:b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II -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tabaco;</w:t>
      </w:r>
    </w:p>
    <w:p w14:paraId="3D0EB099" w14:textId="77777777" w:rsidR="00501DA3" w:rsidRPr="000D08CC" w:rsidRDefault="00501DA3" w:rsidP="00501DA3">
      <w:pPr>
        <w:pStyle w:val="Ttulo1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III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-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medicamento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produto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químico-farmacêutico;</w:t>
      </w:r>
    </w:p>
    <w:p w14:paraId="7799ADAD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Será permitida a comercialização dos seguintes alimentos, visando aquisição de</w:t>
      </w:r>
      <w:r w:rsidRPr="000D08CC">
        <w:rPr>
          <w:rFonts w:ascii="Arial" w:hAnsi="Arial" w:cs="Arial"/>
          <w:b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hábitos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alimentares saudáveis para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melhoria da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qualidade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de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vida:</w:t>
      </w:r>
    </w:p>
    <w:p w14:paraId="5DA8CCB8" w14:textId="77777777" w:rsidR="00501DA3" w:rsidRPr="000D08CC" w:rsidRDefault="00501DA3" w:rsidP="00501DA3">
      <w:pPr>
        <w:pStyle w:val="Ttulo1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-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frutas,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legumes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verduras;</w:t>
      </w:r>
    </w:p>
    <w:p w14:paraId="2FC286E3" w14:textId="77777777" w:rsidR="00501DA3" w:rsidRPr="000D08CC" w:rsidRDefault="00501DA3" w:rsidP="00501DA3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- sanduíches, pães, bolos, tortas e salgados e doces assados ou naturais: esfiha aberta</w:t>
      </w:r>
      <w:r w:rsidRPr="000D08CC">
        <w:rPr>
          <w:rFonts w:ascii="Arial" w:hAnsi="Arial" w:cs="Arial"/>
          <w:b/>
          <w:color w:val="000000" w:themeColor="text1"/>
          <w:spacing w:val="-65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 xml:space="preserve">ou fechada, coxinha e risoles assados, pão de batata, enroladinho, torta, quiche, fogazza </w:t>
      </w:r>
      <w:r w:rsidRPr="000D08CC">
        <w:rPr>
          <w:rFonts w:ascii="Arial" w:hAnsi="Arial" w:cs="Arial"/>
          <w:b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assada,</w:t>
      </w:r>
      <w:r w:rsidRPr="000D08CC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entre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outros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produtos similares;</w:t>
      </w:r>
    </w:p>
    <w:p w14:paraId="54BD7659" w14:textId="77777777" w:rsidR="00501DA3" w:rsidRPr="000D08CC" w:rsidRDefault="00501DA3" w:rsidP="00501DA3">
      <w:pPr>
        <w:pStyle w:val="Ttulo1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- produtos a base de fibras: barras de cereais, cereais matinais, arroz integral, pães,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bolos,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tortas,</w:t>
      </w:r>
      <w:r w:rsidRPr="000D08CC">
        <w:rPr>
          <w:rFonts w:ascii="Arial" w:hAnsi="Arial" w:cs="Arial"/>
          <w:color w:val="000000" w:themeColor="text1"/>
          <w:spacing w:val="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biscoitos;</w:t>
      </w:r>
    </w:p>
    <w:p w14:paraId="037223E7" w14:textId="77777777" w:rsidR="00501DA3" w:rsidRPr="000D08CC" w:rsidRDefault="00501DA3" w:rsidP="00501DA3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- barras de chocolate menores de 30g ou mista com frutas ou fibras;</w:t>
      </w:r>
      <w:r w:rsidRPr="000D08CC">
        <w:rPr>
          <w:rFonts w:ascii="Arial" w:hAnsi="Arial" w:cs="Arial"/>
          <w:b/>
          <w:color w:val="000000" w:themeColor="text1"/>
          <w:spacing w:val="-65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V -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suco de polpa</w:t>
      </w:r>
      <w:r w:rsidRPr="000D08CC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de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fruta ou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natural;</w:t>
      </w:r>
    </w:p>
    <w:p w14:paraId="4CD81A27" w14:textId="77777777" w:rsidR="00501DA3" w:rsidRPr="000D08CC" w:rsidRDefault="00501DA3" w:rsidP="00501DA3">
      <w:pPr>
        <w:pStyle w:val="Ttulo1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- bebidas lácteas: sabor chocolate, morango, coco, capuccino, aveia, vitamina de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frutas,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entre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outros produtos similares;</w:t>
      </w:r>
    </w:p>
    <w:p w14:paraId="19701DB7" w14:textId="77777777" w:rsidR="00501DA3" w:rsidRPr="000D08CC" w:rsidRDefault="00501DA3" w:rsidP="00501DA3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0D08CC">
        <w:rPr>
          <w:rFonts w:ascii="Arial" w:hAnsi="Arial" w:cs="Arial"/>
          <w:b/>
          <w:color w:val="000000" w:themeColor="text1"/>
        </w:rPr>
        <w:t>–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bebidas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ou</w:t>
      </w:r>
      <w:r w:rsidRPr="000D08CC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alimentos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à base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de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extratos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ou</w:t>
      </w:r>
      <w:r w:rsidRPr="000D08CC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fermentados</w:t>
      </w:r>
      <w:r w:rsidRPr="000D08CC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(soja,</w:t>
      </w:r>
      <w:r w:rsidRPr="000D08CC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leite,</w:t>
      </w:r>
      <w:r w:rsidRPr="000D08CC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b/>
          <w:color w:val="000000" w:themeColor="text1"/>
        </w:rPr>
        <w:t>entre outros).</w:t>
      </w:r>
    </w:p>
    <w:p w14:paraId="7D30BD42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51D98DA1" w14:textId="77777777" w:rsidR="00501DA3" w:rsidRPr="000D08CC" w:rsidRDefault="00501DA3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DOS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RECURSOS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</w:t>
      </w:r>
      <w:r w:rsidRPr="000D08CC">
        <w:rPr>
          <w:rFonts w:ascii="Arial" w:hAnsi="Arial" w:cs="Arial"/>
          <w:color w:val="000000" w:themeColor="text1"/>
          <w:spacing w:val="-1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JULGAMENTO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DAS</w:t>
      </w:r>
      <w:r w:rsidRPr="000D08CC">
        <w:rPr>
          <w:rFonts w:ascii="Arial" w:hAnsi="Arial" w:cs="Arial"/>
          <w:color w:val="000000" w:themeColor="text1"/>
          <w:spacing w:val="-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PROPOSTAS</w:t>
      </w:r>
    </w:p>
    <w:p w14:paraId="221B2EAF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Existindo intenção de interpor recurso quanto a decisão da APM, o interessado deverá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manifestá-la ao Diretor da APM antes do encerramento da sessão pública de julgamento das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propostas.</w:t>
      </w:r>
    </w:p>
    <w:p w14:paraId="07DAB736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CB3389A" w14:textId="77777777" w:rsidR="00501DA3" w:rsidRPr="000D08CC" w:rsidRDefault="00501DA3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10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PAGAMENTO</w:t>
      </w:r>
    </w:p>
    <w:p w14:paraId="328F6FAC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 pagamento do valor ofertado na proposta deverá ser efetuado mensalmente até o dia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10 (dez) de cada mês, a partir do mês subsequente à assinatura do contrato e/ou dos seus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aditivos,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meses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vigência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contratual,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em</w:t>
      </w:r>
      <w:r w:rsidRPr="000D08CC">
        <w:rPr>
          <w:rFonts w:ascii="Arial" w:hAnsi="Arial" w:cs="Arial"/>
          <w:color w:val="000000" w:themeColor="text1"/>
          <w:spacing w:val="6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todos</w:t>
      </w:r>
      <w:r w:rsidRPr="000D08CC">
        <w:rPr>
          <w:rFonts w:ascii="Arial" w:hAnsi="Arial" w:cs="Arial"/>
          <w:color w:val="000000" w:themeColor="text1"/>
          <w:spacing w:val="6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os</w:t>
      </w:r>
      <w:r w:rsidRPr="000D08CC">
        <w:rPr>
          <w:rFonts w:ascii="Arial" w:hAnsi="Arial" w:cs="Arial"/>
          <w:color w:val="000000" w:themeColor="text1"/>
          <w:spacing w:val="6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meses</w:t>
      </w:r>
      <w:r w:rsidRPr="000D08CC">
        <w:rPr>
          <w:rFonts w:ascii="Arial" w:hAnsi="Arial" w:cs="Arial"/>
          <w:color w:val="000000" w:themeColor="text1"/>
          <w:spacing w:val="6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letivos,</w:t>
      </w:r>
      <w:r w:rsidRPr="000D08CC">
        <w:rPr>
          <w:rFonts w:ascii="Arial" w:hAnsi="Arial" w:cs="Arial"/>
          <w:color w:val="000000" w:themeColor="text1"/>
          <w:spacing w:val="6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conforme</w:t>
      </w:r>
      <w:r w:rsidRPr="000D08CC">
        <w:rPr>
          <w:rFonts w:ascii="Arial" w:hAnsi="Arial" w:cs="Arial"/>
          <w:color w:val="000000" w:themeColor="text1"/>
          <w:spacing w:val="67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Calendário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Escolar.</w:t>
      </w:r>
    </w:p>
    <w:p w14:paraId="43BBD98C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 depender do calendário escolar, o mês de janeiro será isento do pagamento, e nos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meses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fevereiro, julho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dezembro 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pagamento será de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50%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valor</w:t>
      </w:r>
      <w:r w:rsidRPr="000D08CC">
        <w:rPr>
          <w:rFonts w:ascii="Arial" w:hAnsi="Arial" w:cs="Arial"/>
          <w:color w:val="000000" w:themeColor="text1"/>
          <w:spacing w:val="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contratado.</w:t>
      </w:r>
    </w:p>
    <w:p w14:paraId="1895B551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 atraso no pagamento ensejará multa de 2% mais juros de 1% ao mês, calculados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sobre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valor 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 adimplido.</w:t>
      </w:r>
    </w:p>
    <w:p w14:paraId="425995A7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Quando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reiterado,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atraso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pagamento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mensalidade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poderá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configurar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descumprimento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 cláusula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contratual.</w:t>
      </w:r>
    </w:p>
    <w:p w14:paraId="01CF0E79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 pagamento deverá ser realizado por meio de depósito ou transferência bancária para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-1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APM Professora Maria da Conceição Moura Branco,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Banco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 Brasil,</w:t>
      </w:r>
      <w:r w:rsidRPr="000D08CC">
        <w:rPr>
          <w:rFonts w:ascii="Arial" w:hAnsi="Arial" w:cs="Arial"/>
          <w:color w:val="000000" w:themeColor="text1"/>
          <w:spacing w:val="-1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Agência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nº</w:t>
      </w:r>
      <w:r w:rsidRPr="000D08CC">
        <w:rPr>
          <w:rFonts w:ascii="Arial" w:hAnsi="Arial" w:cs="Arial"/>
          <w:color w:val="000000" w:themeColor="text1"/>
          <w:spacing w:val="-2"/>
        </w:rPr>
        <w:t xml:space="preserve"> 6974-4</w:t>
      </w:r>
      <w:r w:rsidRPr="000D08CC">
        <w:rPr>
          <w:rFonts w:ascii="Arial" w:hAnsi="Arial" w:cs="Arial"/>
          <w:color w:val="000000" w:themeColor="text1"/>
        </w:rPr>
        <w:t>, Conta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nº 7446-2.</w:t>
      </w:r>
    </w:p>
    <w:p w14:paraId="1106C2AF" w14:textId="77777777" w:rsidR="00F01DCD" w:rsidRPr="000D08CC" w:rsidRDefault="00F01DCD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91E1D4C" w14:textId="77777777" w:rsidR="00501DA3" w:rsidRPr="000D08CC" w:rsidRDefault="00501DA3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PRAZO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VIGÊNCIA</w:t>
      </w:r>
    </w:p>
    <w:p w14:paraId="314A6F7F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 prazo de vigência do Contrato decorrente da licitação será de 12 (doze) meses,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podendo,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administração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APM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prorrogado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períodos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iguais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sucessivos,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respeitando 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limite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máximo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36 (trinta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 seis)</w:t>
      </w:r>
      <w:r w:rsidRPr="000D08CC">
        <w:rPr>
          <w:rFonts w:ascii="Arial" w:hAnsi="Arial" w:cs="Arial"/>
          <w:color w:val="000000" w:themeColor="text1"/>
          <w:spacing w:val="-5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meses.</w:t>
      </w:r>
    </w:p>
    <w:p w14:paraId="0FA4271E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Para que a vigência contratual seja prorrogada será necessário a assinatura de termo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aditivo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para cada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prorrogação.</w:t>
      </w:r>
    </w:p>
    <w:p w14:paraId="277D646B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No caso de prorrogação da vigência, fica estabelecido que o reajuste da mensalidade 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paga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à APM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será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negociado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estabelecido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aditivo,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tendo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indicador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sugerido o índice do IPCA - Índice Nacional de Preços ao Consumidor Amplo – IBGE acumulado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contrato/ano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anterior.</w:t>
      </w:r>
    </w:p>
    <w:p w14:paraId="10823165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AD9EF8" w14:textId="77777777" w:rsidR="00501DA3" w:rsidRPr="000D08CC" w:rsidRDefault="00501DA3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-1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FISCALIZAÇÃO</w:t>
      </w:r>
    </w:p>
    <w:p w14:paraId="38B88189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 fiscalização da prestação dos serviços será exercida pela Associação de Pais 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 xml:space="preserve">Mestres da ESCOLA ESTADUAL </w:t>
      </w:r>
      <w:r w:rsidRPr="000D08CC">
        <w:rPr>
          <w:rFonts w:ascii="Arial" w:hAnsi="Arial" w:cs="Arial"/>
          <w:color w:val="000000" w:themeColor="text1"/>
          <w:highlight w:val="yellow"/>
        </w:rPr>
        <w:t>XXXXXXXXXXXX</w:t>
      </w:r>
      <w:r w:rsidRPr="000D08CC">
        <w:rPr>
          <w:rFonts w:ascii="Arial" w:hAnsi="Arial" w:cs="Arial"/>
          <w:color w:val="000000" w:themeColor="text1"/>
        </w:rPr>
        <w:t>, que fará o acompanhamento,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controle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 avaliação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 execução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dos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serviços.</w:t>
      </w:r>
    </w:p>
    <w:p w14:paraId="194E3EE9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9D037D3" w14:textId="77777777" w:rsidR="00501DA3" w:rsidRPr="000D08CC" w:rsidRDefault="00501DA3" w:rsidP="00501DA3">
      <w:pPr>
        <w:pStyle w:val="Ttulo1"/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DAS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DISPOSIÇÕES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FINAIS</w:t>
      </w:r>
    </w:p>
    <w:p w14:paraId="73FA88EB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 presente edital e seus anexos, bem como a proposta do interessado vencedor, farão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parte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integrante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Contrato;</w:t>
      </w:r>
    </w:p>
    <w:p w14:paraId="6D639575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custos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extração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cópias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documentos,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emissão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66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certidões,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lastRenderedPageBreak/>
        <w:t>autenticação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documentos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reconhecimento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firmas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responsabilidade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interessado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vencedor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não serão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reembolsados em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nenhuma</w:t>
      </w:r>
      <w:r w:rsidRPr="000D08CC">
        <w:rPr>
          <w:rFonts w:ascii="Arial" w:hAnsi="Arial" w:cs="Arial"/>
          <w:color w:val="000000" w:themeColor="text1"/>
          <w:spacing w:val="-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hipótese.</w:t>
      </w:r>
    </w:p>
    <w:p w14:paraId="20698D89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8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abertura</w:t>
      </w:r>
      <w:r w:rsidRPr="000D08CC">
        <w:rPr>
          <w:rFonts w:ascii="Arial" w:hAnsi="Arial" w:cs="Arial"/>
          <w:color w:val="000000" w:themeColor="text1"/>
          <w:spacing w:val="2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20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presente</w:t>
      </w:r>
      <w:r w:rsidRPr="000D08CC">
        <w:rPr>
          <w:rFonts w:ascii="Arial" w:hAnsi="Arial" w:cs="Arial"/>
          <w:color w:val="000000" w:themeColor="text1"/>
          <w:spacing w:val="2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edital</w:t>
      </w:r>
      <w:r w:rsidRPr="000D08CC">
        <w:rPr>
          <w:rFonts w:ascii="Arial" w:hAnsi="Arial" w:cs="Arial"/>
          <w:color w:val="000000" w:themeColor="text1"/>
          <w:spacing w:val="20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foi</w:t>
      </w:r>
      <w:r w:rsidRPr="000D08CC">
        <w:rPr>
          <w:rFonts w:ascii="Arial" w:hAnsi="Arial" w:cs="Arial"/>
          <w:color w:val="000000" w:themeColor="text1"/>
          <w:spacing w:val="2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tornada</w:t>
      </w:r>
      <w:r w:rsidRPr="000D08CC">
        <w:rPr>
          <w:rFonts w:ascii="Arial" w:hAnsi="Arial" w:cs="Arial"/>
          <w:color w:val="000000" w:themeColor="text1"/>
          <w:spacing w:val="2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pública</w:t>
      </w:r>
      <w:r w:rsidRPr="000D08CC">
        <w:rPr>
          <w:rFonts w:ascii="Arial" w:hAnsi="Arial" w:cs="Arial"/>
          <w:color w:val="000000" w:themeColor="text1"/>
          <w:spacing w:val="2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por</w:t>
      </w:r>
      <w:r w:rsidRPr="000D08CC">
        <w:rPr>
          <w:rFonts w:ascii="Arial" w:hAnsi="Arial" w:cs="Arial"/>
          <w:color w:val="000000" w:themeColor="text1"/>
          <w:spacing w:val="2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meio</w:t>
      </w:r>
      <w:r w:rsidRPr="000D08CC">
        <w:rPr>
          <w:rFonts w:ascii="Arial" w:hAnsi="Arial" w:cs="Arial"/>
          <w:color w:val="000000" w:themeColor="text1"/>
          <w:spacing w:val="2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do</w:t>
      </w:r>
      <w:r w:rsidRPr="000D08CC">
        <w:rPr>
          <w:rFonts w:ascii="Arial" w:hAnsi="Arial" w:cs="Arial"/>
          <w:color w:val="000000" w:themeColor="text1"/>
          <w:spacing w:val="20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COMUNICADO</w:t>
      </w:r>
      <w:r w:rsidRPr="000D08CC">
        <w:rPr>
          <w:rFonts w:ascii="Arial" w:hAnsi="Arial" w:cs="Arial"/>
          <w:color w:val="000000" w:themeColor="text1"/>
          <w:spacing w:val="23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  <w:highlight w:val="yellow"/>
        </w:rPr>
        <w:t>APM</w:t>
      </w:r>
      <w:r w:rsidRPr="000D08CC">
        <w:rPr>
          <w:rFonts w:ascii="Arial" w:hAnsi="Arial" w:cs="Arial"/>
          <w:color w:val="000000" w:themeColor="text1"/>
          <w:spacing w:val="-65"/>
          <w:highlight w:val="yellow"/>
        </w:rPr>
        <w:t xml:space="preserve"> </w:t>
      </w:r>
      <w:r w:rsidRPr="000D08CC">
        <w:rPr>
          <w:rFonts w:ascii="Arial" w:hAnsi="Arial" w:cs="Arial"/>
          <w:color w:val="000000" w:themeColor="text1"/>
          <w:highlight w:val="yellow"/>
        </w:rPr>
        <w:t>Nº XX/XXX</w:t>
      </w:r>
      <w:r w:rsidRPr="000D08CC">
        <w:rPr>
          <w:rFonts w:ascii="Arial" w:hAnsi="Arial" w:cs="Arial"/>
          <w:color w:val="000000" w:themeColor="text1"/>
        </w:rPr>
        <w:t>, que foi publicado nas, Redes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Sociais, Facebook página da Escola, bem como afixado em local visível e de fácil acesso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nas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dependências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E.E.</w:t>
      </w:r>
      <w:r w:rsidRPr="000D08CC">
        <w:rPr>
          <w:rFonts w:ascii="Arial" w:hAnsi="Arial" w:cs="Arial"/>
          <w:color w:val="000000" w:themeColor="text1"/>
          <w:spacing w:val="1"/>
        </w:rPr>
        <w:t>XXXXXXXXXXXXXXXXXXX</w:t>
      </w:r>
    </w:p>
    <w:p w14:paraId="0C678721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AB7C5F7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A fim de nortear a elaboração das propostas, segue o número aproximado de alunos,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professores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funcionários da escola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na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presente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data:</w:t>
      </w:r>
    </w:p>
    <w:p w14:paraId="773291C8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A0FAC00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13.41.</w:t>
      </w:r>
      <w:r w:rsidRPr="000D08CC">
        <w:rPr>
          <w:rFonts w:ascii="Arial" w:hAnsi="Arial" w:cs="Arial"/>
          <w:color w:val="000000" w:themeColor="text1"/>
          <w:spacing w:val="-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Estudantes:</w:t>
      </w:r>
    </w:p>
    <w:p w14:paraId="76467010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3"/>
        <w:gridCol w:w="3657"/>
        <w:gridCol w:w="3829"/>
      </w:tblGrid>
      <w:tr w:rsidR="00501DA3" w:rsidRPr="000D08CC" w14:paraId="5A90575F" w14:textId="77777777" w:rsidTr="00501DA3">
        <w:trPr>
          <w:trHeight w:val="311"/>
          <w:jc w:val="center"/>
        </w:trPr>
        <w:tc>
          <w:tcPr>
            <w:tcW w:w="1783" w:type="dxa"/>
            <w:shd w:val="clear" w:color="auto" w:fill="auto"/>
          </w:tcPr>
          <w:p w14:paraId="0745FD84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D08CC">
              <w:rPr>
                <w:rFonts w:ascii="Arial" w:hAnsi="Arial" w:cs="Arial"/>
                <w:b/>
                <w:color w:val="000000" w:themeColor="text1"/>
              </w:rPr>
              <w:t>Período</w:t>
            </w:r>
          </w:p>
        </w:tc>
        <w:tc>
          <w:tcPr>
            <w:tcW w:w="3657" w:type="dxa"/>
            <w:shd w:val="clear" w:color="auto" w:fill="auto"/>
          </w:tcPr>
          <w:p w14:paraId="231B736B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D08CC">
              <w:rPr>
                <w:rFonts w:ascii="Arial" w:hAnsi="Arial" w:cs="Arial"/>
                <w:b/>
                <w:color w:val="000000" w:themeColor="text1"/>
              </w:rPr>
              <w:t>Etapa</w:t>
            </w:r>
            <w:r w:rsidRPr="000D08CC">
              <w:rPr>
                <w:rFonts w:ascii="Arial" w:hAnsi="Arial" w:cs="Arial"/>
                <w:b/>
                <w:color w:val="000000" w:themeColor="text1"/>
                <w:spacing w:val="2"/>
              </w:rPr>
              <w:t xml:space="preserve"> </w:t>
            </w:r>
            <w:r w:rsidRPr="000D08CC">
              <w:rPr>
                <w:rFonts w:ascii="Arial" w:hAnsi="Arial" w:cs="Arial"/>
                <w:b/>
                <w:color w:val="000000" w:themeColor="text1"/>
              </w:rPr>
              <w:t>de</w:t>
            </w:r>
            <w:r w:rsidRPr="000D08CC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 </w:t>
            </w:r>
            <w:r w:rsidRPr="000D08CC">
              <w:rPr>
                <w:rFonts w:ascii="Arial" w:hAnsi="Arial" w:cs="Arial"/>
                <w:b/>
                <w:color w:val="000000" w:themeColor="text1"/>
              </w:rPr>
              <w:t>Ensino</w:t>
            </w:r>
          </w:p>
        </w:tc>
        <w:tc>
          <w:tcPr>
            <w:tcW w:w="3829" w:type="dxa"/>
            <w:shd w:val="clear" w:color="auto" w:fill="auto"/>
          </w:tcPr>
          <w:p w14:paraId="6F2787C4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D08CC">
              <w:rPr>
                <w:rFonts w:ascii="Arial" w:hAnsi="Arial" w:cs="Arial"/>
                <w:b/>
                <w:color w:val="000000" w:themeColor="text1"/>
              </w:rPr>
              <w:t>Nº</w:t>
            </w:r>
            <w:r w:rsidRPr="000D08CC">
              <w:rPr>
                <w:rFonts w:ascii="Arial" w:hAnsi="Arial" w:cs="Arial"/>
                <w:b/>
                <w:color w:val="000000" w:themeColor="text1"/>
                <w:spacing w:val="-10"/>
              </w:rPr>
              <w:t xml:space="preserve"> </w:t>
            </w:r>
            <w:r w:rsidRPr="000D08CC">
              <w:rPr>
                <w:rFonts w:ascii="Arial" w:hAnsi="Arial" w:cs="Arial"/>
                <w:b/>
                <w:color w:val="000000" w:themeColor="text1"/>
              </w:rPr>
              <w:t>Aproximado</w:t>
            </w:r>
            <w:r w:rsidRPr="000D08CC">
              <w:rPr>
                <w:rFonts w:ascii="Arial" w:hAnsi="Arial" w:cs="Arial"/>
                <w:b/>
                <w:color w:val="000000" w:themeColor="text1"/>
                <w:spacing w:val="-1"/>
              </w:rPr>
              <w:t xml:space="preserve"> </w:t>
            </w:r>
            <w:r w:rsidRPr="000D08CC">
              <w:rPr>
                <w:rFonts w:ascii="Arial" w:hAnsi="Arial" w:cs="Arial"/>
                <w:b/>
                <w:color w:val="000000" w:themeColor="text1"/>
              </w:rPr>
              <w:t>de</w:t>
            </w:r>
            <w:r w:rsidRPr="000D08CC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0D08CC">
              <w:rPr>
                <w:rFonts w:ascii="Arial" w:hAnsi="Arial" w:cs="Arial"/>
                <w:b/>
                <w:color w:val="000000" w:themeColor="text1"/>
              </w:rPr>
              <w:t>Estudantes</w:t>
            </w:r>
          </w:p>
        </w:tc>
      </w:tr>
      <w:tr w:rsidR="00501DA3" w:rsidRPr="000D08CC" w14:paraId="5BC1A615" w14:textId="77777777" w:rsidTr="00501DA3">
        <w:trPr>
          <w:trHeight w:val="309"/>
          <w:jc w:val="center"/>
        </w:trPr>
        <w:tc>
          <w:tcPr>
            <w:tcW w:w="1783" w:type="dxa"/>
            <w:shd w:val="clear" w:color="auto" w:fill="auto"/>
          </w:tcPr>
          <w:p w14:paraId="6E74CA60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  <w:highlight w:val="yellow"/>
              </w:rPr>
              <w:t>XXXXXX</w:t>
            </w:r>
          </w:p>
        </w:tc>
        <w:tc>
          <w:tcPr>
            <w:tcW w:w="3657" w:type="dxa"/>
            <w:shd w:val="clear" w:color="auto" w:fill="auto"/>
          </w:tcPr>
          <w:p w14:paraId="1184B02D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</w:rPr>
              <w:t>Ensino</w:t>
            </w:r>
            <w:r w:rsidRPr="000D08CC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0D08CC">
              <w:rPr>
                <w:rFonts w:ascii="Arial" w:hAnsi="Arial" w:cs="Arial"/>
                <w:color w:val="000000" w:themeColor="text1"/>
              </w:rPr>
              <w:t>Fund.</w:t>
            </w:r>
            <w:r w:rsidRPr="000D08CC">
              <w:rPr>
                <w:rFonts w:ascii="Arial" w:hAnsi="Arial" w:cs="Arial"/>
                <w:color w:val="000000" w:themeColor="text1"/>
                <w:spacing w:val="-14"/>
              </w:rPr>
              <w:t xml:space="preserve"> </w:t>
            </w:r>
            <w:r w:rsidRPr="000D08CC">
              <w:rPr>
                <w:rFonts w:ascii="Arial" w:hAnsi="Arial" w:cs="Arial"/>
                <w:color w:val="000000" w:themeColor="text1"/>
              </w:rPr>
              <w:t>Anos</w:t>
            </w:r>
            <w:r w:rsidRPr="000D08CC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0D08CC">
              <w:rPr>
                <w:rFonts w:ascii="Arial" w:hAnsi="Arial" w:cs="Arial"/>
                <w:color w:val="000000" w:themeColor="text1"/>
              </w:rPr>
              <w:t>Finais</w:t>
            </w:r>
          </w:p>
        </w:tc>
        <w:tc>
          <w:tcPr>
            <w:tcW w:w="3829" w:type="dxa"/>
            <w:shd w:val="clear" w:color="auto" w:fill="auto"/>
          </w:tcPr>
          <w:p w14:paraId="2A676605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  <w:highlight w:val="yellow"/>
              </w:rPr>
              <w:t>XX</w:t>
            </w:r>
          </w:p>
        </w:tc>
      </w:tr>
      <w:tr w:rsidR="00501DA3" w:rsidRPr="000D08CC" w14:paraId="71B11C1A" w14:textId="77777777" w:rsidTr="00501DA3">
        <w:trPr>
          <w:trHeight w:val="309"/>
          <w:jc w:val="center"/>
        </w:trPr>
        <w:tc>
          <w:tcPr>
            <w:tcW w:w="1783" w:type="dxa"/>
            <w:shd w:val="clear" w:color="auto" w:fill="auto"/>
          </w:tcPr>
          <w:p w14:paraId="2F0D4C6C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  <w:highlight w:val="yellow"/>
              </w:rPr>
              <w:t>XXXXXX</w:t>
            </w:r>
          </w:p>
        </w:tc>
        <w:tc>
          <w:tcPr>
            <w:tcW w:w="3657" w:type="dxa"/>
            <w:shd w:val="clear" w:color="auto" w:fill="auto"/>
          </w:tcPr>
          <w:p w14:paraId="2C398814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</w:rPr>
              <w:t>Ensino</w:t>
            </w:r>
            <w:r w:rsidRPr="000D08CC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0D08CC">
              <w:rPr>
                <w:rFonts w:ascii="Arial" w:hAnsi="Arial" w:cs="Arial"/>
                <w:color w:val="000000" w:themeColor="text1"/>
              </w:rPr>
              <w:t>Médio</w:t>
            </w:r>
          </w:p>
        </w:tc>
        <w:tc>
          <w:tcPr>
            <w:tcW w:w="3829" w:type="dxa"/>
            <w:shd w:val="clear" w:color="auto" w:fill="auto"/>
          </w:tcPr>
          <w:p w14:paraId="36262DA0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  <w:highlight w:val="yellow"/>
              </w:rPr>
              <w:t>XX</w:t>
            </w:r>
          </w:p>
        </w:tc>
      </w:tr>
    </w:tbl>
    <w:p w14:paraId="32900E80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B89247B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13.4.2</w:t>
      </w:r>
      <w:r w:rsidRPr="000D08CC">
        <w:rPr>
          <w:rFonts w:ascii="Arial" w:hAnsi="Arial" w:cs="Arial"/>
          <w:color w:val="000000" w:themeColor="text1"/>
          <w:spacing w:val="-2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Servidores:</w:t>
      </w:r>
    </w:p>
    <w:p w14:paraId="374976AC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4112"/>
        <w:gridCol w:w="3687"/>
      </w:tblGrid>
      <w:tr w:rsidR="00501DA3" w:rsidRPr="000D08CC" w14:paraId="34785DE0" w14:textId="77777777" w:rsidTr="00501DA3">
        <w:trPr>
          <w:trHeight w:val="388"/>
          <w:jc w:val="center"/>
        </w:trPr>
        <w:tc>
          <w:tcPr>
            <w:tcW w:w="1469" w:type="dxa"/>
            <w:shd w:val="clear" w:color="auto" w:fill="auto"/>
          </w:tcPr>
          <w:p w14:paraId="185A8538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D08CC">
              <w:rPr>
                <w:rFonts w:ascii="Arial" w:hAnsi="Arial" w:cs="Arial"/>
                <w:b/>
                <w:color w:val="000000" w:themeColor="text1"/>
              </w:rPr>
              <w:t>Período</w:t>
            </w:r>
          </w:p>
        </w:tc>
        <w:tc>
          <w:tcPr>
            <w:tcW w:w="4112" w:type="dxa"/>
            <w:shd w:val="clear" w:color="auto" w:fill="auto"/>
          </w:tcPr>
          <w:p w14:paraId="63B57BED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D08CC">
              <w:rPr>
                <w:rFonts w:ascii="Arial" w:hAnsi="Arial" w:cs="Arial"/>
                <w:b/>
                <w:color w:val="000000" w:themeColor="text1"/>
              </w:rPr>
              <w:t>Servidores</w:t>
            </w:r>
          </w:p>
        </w:tc>
        <w:tc>
          <w:tcPr>
            <w:tcW w:w="3687" w:type="dxa"/>
            <w:shd w:val="clear" w:color="auto" w:fill="auto"/>
          </w:tcPr>
          <w:p w14:paraId="446010FC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D08CC">
              <w:rPr>
                <w:rFonts w:ascii="Arial" w:hAnsi="Arial" w:cs="Arial"/>
                <w:b/>
                <w:color w:val="000000" w:themeColor="text1"/>
              </w:rPr>
              <w:t>Nº</w:t>
            </w:r>
            <w:r w:rsidRPr="000D08CC">
              <w:rPr>
                <w:rFonts w:ascii="Arial" w:hAnsi="Arial" w:cs="Arial"/>
                <w:b/>
                <w:color w:val="000000" w:themeColor="text1"/>
                <w:spacing w:val="-10"/>
              </w:rPr>
              <w:t xml:space="preserve"> </w:t>
            </w:r>
            <w:r w:rsidRPr="000D08CC">
              <w:rPr>
                <w:rFonts w:ascii="Arial" w:hAnsi="Arial" w:cs="Arial"/>
                <w:b/>
                <w:color w:val="000000" w:themeColor="text1"/>
              </w:rPr>
              <w:t>Aproximado de</w:t>
            </w:r>
            <w:r w:rsidRPr="000D08CC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0D08CC">
              <w:rPr>
                <w:rFonts w:ascii="Arial" w:hAnsi="Arial" w:cs="Arial"/>
                <w:b/>
                <w:color w:val="000000" w:themeColor="text1"/>
              </w:rPr>
              <w:t>Servidores</w:t>
            </w:r>
          </w:p>
        </w:tc>
      </w:tr>
      <w:tr w:rsidR="00501DA3" w:rsidRPr="000D08CC" w14:paraId="347A4C24" w14:textId="77777777" w:rsidTr="00501DA3">
        <w:trPr>
          <w:trHeight w:val="385"/>
          <w:jc w:val="center"/>
        </w:trPr>
        <w:tc>
          <w:tcPr>
            <w:tcW w:w="1469" w:type="dxa"/>
            <w:shd w:val="clear" w:color="auto" w:fill="auto"/>
          </w:tcPr>
          <w:p w14:paraId="08B63B69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  <w:highlight w:val="yellow"/>
              </w:rPr>
              <w:t>XXXXX</w:t>
            </w:r>
          </w:p>
        </w:tc>
        <w:tc>
          <w:tcPr>
            <w:tcW w:w="4112" w:type="dxa"/>
            <w:shd w:val="clear" w:color="auto" w:fill="auto"/>
          </w:tcPr>
          <w:p w14:paraId="5211E73C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</w:rPr>
              <w:t>Docentes</w:t>
            </w:r>
          </w:p>
        </w:tc>
        <w:tc>
          <w:tcPr>
            <w:tcW w:w="3687" w:type="dxa"/>
            <w:shd w:val="clear" w:color="auto" w:fill="auto"/>
          </w:tcPr>
          <w:p w14:paraId="13E0DC90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  <w:highlight w:val="yellow"/>
              </w:rPr>
              <w:t>XX</w:t>
            </w:r>
          </w:p>
        </w:tc>
      </w:tr>
      <w:tr w:rsidR="00501DA3" w:rsidRPr="000D08CC" w14:paraId="5B604789" w14:textId="77777777" w:rsidTr="00501DA3">
        <w:trPr>
          <w:trHeight w:val="388"/>
          <w:jc w:val="center"/>
        </w:trPr>
        <w:tc>
          <w:tcPr>
            <w:tcW w:w="1469" w:type="dxa"/>
            <w:shd w:val="clear" w:color="auto" w:fill="auto"/>
          </w:tcPr>
          <w:p w14:paraId="52C7D406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  <w:highlight w:val="yellow"/>
              </w:rPr>
              <w:t>XXXXX</w:t>
            </w:r>
          </w:p>
        </w:tc>
        <w:tc>
          <w:tcPr>
            <w:tcW w:w="4112" w:type="dxa"/>
            <w:shd w:val="clear" w:color="auto" w:fill="auto"/>
          </w:tcPr>
          <w:p w14:paraId="571DC6F1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</w:rPr>
              <w:t>AOE + prestadores terceirizados</w:t>
            </w:r>
          </w:p>
        </w:tc>
        <w:tc>
          <w:tcPr>
            <w:tcW w:w="3687" w:type="dxa"/>
            <w:shd w:val="clear" w:color="auto" w:fill="auto"/>
          </w:tcPr>
          <w:p w14:paraId="2C65E072" w14:textId="77777777" w:rsidR="00501DA3" w:rsidRPr="000D08CC" w:rsidRDefault="00501DA3" w:rsidP="00501D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D08CC">
              <w:rPr>
                <w:rFonts w:ascii="Arial" w:hAnsi="Arial" w:cs="Arial"/>
                <w:color w:val="000000" w:themeColor="text1"/>
                <w:highlight w:val="yellow"/>
              </w:rPr>
              <w:t>XX</w:t>
            </w:r>
          </w:p>
        </w:tc>
      </w:tr>
    </w:tbl>
    <w:p w14:paraId="17A52F9C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720292C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Incorporam-se a este edital e ao contrato toda e qualquer legislação aplicável que venha</w:t>
      </w:r>
      <w:r w:rsidRPr="000D08CC">
        <w:rPr>
          <w:rFonts w:ascii="Arial" w:hAnsi="Arial" w:cs="Arial"/>
          <w:color w:val="000000" w:themeColor="text1"/>
          <w:spacing w:val="-64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</w:t>
      </w:r>
      <w:r w:rsidRPr="000D08CC">
        <w:rPr>
          <w:rFonts w:ascii="Arial" w:hAnsi="Arial" w:cs="Arial"/>
          <w:color w:val="000000" w:themeColor="text1"/>
          <w:spacing w:val="-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 editada ou publicada.</w:t>
      </w:r>
    </w:p>
    <w:p w14:paraId="67D84AFC" w14:textId="77777777" w:rsidR="00501DA3" w:rsidRPr="000D08CC" w:rsidRDefault="00501DA3" w:rsidP="00501DA3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</w:rPr>
        <w:t>Fica eleito o foro da comarca do município de São Caetano do Sul - SP para dirimir quaisquer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dúvidas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ou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controvérsias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oriundas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desta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licitação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que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não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puderem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ser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resolvidas</w:t>
      </w:r>
      <w:r w:rsidRPr="000D08CC">
        <w:rPr>
          <w:rFonts w:ascii="Arial" w:hAnsi="Arial" w:cs="Arial"/>
          <w:color w:val="000000" w:themeColor="text1"/>
          <w:spacing w:val="1"/>
        </w:rPr>
        <w:t xml:space="preserve"> </w:t>
      </w:r>
      <w:r w:rsidRPr="000D08CC">
        <w:rPr>
          <w:rFonts w:ascii="Arial" w:hAnsi="Arial" w:cs="Arial"/>
          <w:color w:val="000000" w:themeColor="text1"/>
        </w:rPr>
        <w:t>administrativamente.</w:t>
      </w:r>
    </w:p>
    <w:p w14:paraId="6DC224D1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C0B45C2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  <w:highlight w:val="yellow"/>
        </w:rPr>
        <w:t>DATA XXXXXXXX</w:t>
      </w:r>
    </w:p>
    <w:p w14:paraId="35FD48E4" w14:textId="77777777" w:rsidR="00501DA3" w:rsidRPr="000D08CC" w:rsidRDefault="00501DA3" w:rsidP="00501DA3">
      <w:pPr>
        <w:pStyle w:val="Corpodetexto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0E2148A" w14:textId="77777777" w:rsidR="00501DA3" w:rsidRPr="000D08CC" w:rsidRDefault="00501DA3" w:rsidP="00501DA3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bCs w:val="0"/>
          <w:color w:val="000000" w:themeColor="text1"/>
        </w:rPr>
      </w:pPr>
      <w:r w:rsidRPr="000D08CC">
        <w:rPr>
          <w:rFonts w:ascii="Arial" w:hAnsi="Arial" w:cs="Arial"/>
          <w:b w:val="0"/>
          <w:bCs w:val="0"/>
          <w:color w:val="000000" w:themeColor="text1"/>
          <w:spacing w:val="-1"/>
        </w:rPr>
        <w:t>DIRETORIA</w:t>
      </w:r>
      <w:r w:rsidRPr="000D08CC">
        <w:rPr>
          <w:rFonts w:ascii="Arial" w:hAnsi="Arial" w:cs="Arial"/>
          <w:b w:val="0"/>
          <w:bCs w:val="0"/>
          <w:color w:val="000000" w:themeColor="text1"/>
          <w:spacing w:val="-9"/>
        </w:rPr>
        <w:t xml:space="preserve"> </w:t>
      </w:r>
      <w:r w:rsidRPr="000D08CC">
        <w:rPr>
          <w:rFonts w:ascii="Arial" w:hAnsi="Arial" w:cs="Arial"/>
          <w:b w:val="0"/>
          <w:bCs w:val="0"/>
          <w:color w:val="000000" w:themeColor="text1"/>
        </w:rPr>
        <w:t>DA</w:t>
      </w:r>
      <w:r w:rsidRPr="000D08CC">
        <w:rPr>
          <w:rFonts w:ascii="Arial" w:hAnsi="Arial" w:cs="Arial"/>
          <w:b w:val="0"/>
          <w:bCs w:val="0"/>
          <w:color w:val="000000" w:themeColor="text1"/>
          <w:spacing w:val="-18"/>
        </w:rPr>
        <w:t xml:space="preserve"> </w:t>
      </w:r>
      <w:r w:rsidRPr="000D08CC">
        <w:rPr>
          <w:rFonts w:ascii="Arial" w:hAnsi="Arial" w:cs="Arial"/>
          <w:b w:val="0"/>
          <w:bCs w:val="0"/>
          <w:color w:val="000000" w:themeColor="text1"/>
        </w:rPr>
        <w:t>APM</w:t>
      </w:r>
    </w:p>
    <w:p w14:paraId="69793F3D" w14:textId="51499B46" w:rsidR="00501DA3" w:rsidRPr="000D08CC" w:rsidRDefault="00501DA3" w:rsidP="00501DA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D08CC">
        <w:rPr>
          <w:rFonts w:ascii="Arial" w:hAnsi="Arial" w:cs="Arial"/>
          <w:color w:val="000000" w:themeColor="text1"/>
          <w:spacing w:val="-1"/>
        </w:rPr>
        <w:t>APM</w:t>
      </w:r>
      <w:r w:rsidRPr="000D08CC">
        <w:rPr>
          <w:rFonts w:ascii="Arial" w:hAnsi="Arial" w:cs="Arial"/>
          <w:color w:val="000000" w:themeColor="text1"/>
          <w:spacing w:val="-6"/>
        </w:rPr>
        <w:t xml:space="preserve"> </w:t>
      </w:r>
      <w:r w:rsidRPr="000D08CC">
        <w:rPr>
          <w:rFonts w:ascii="Arial" w:hAnsi="Arial" w:cs="Arial"/>
          <w:color w:val="000000" w:themeColor="text1"/>
          <w:spacing w:val="-1"/>
        </w:rPr>
        <w:t>DA</w:t>
      </w:r>
      <w:r w:rsidRPr="000D08CC">
        <w:rPr>
          <w:rFonts w:ascii="Arial" w:hAnsi="Arial" w:cs="Arial"/>
          <w:color w:val="000000" w:themeColor="text1"/>
          <w:spacing w:val="-16"/>
        </w:rPr>
        <w:t xml:space="preserve"> </w:t>
      </w:r>
      <w:r w:rsidRPr="000D08CC">
        <w:rPr>
          <w:rFonts w:ascii="Arial" w:hAnsi="Arial" w:cs="Arial"/>
          <w:color w:val="000000" w:themeColor="text1"/>
          <w:spacing w:val="-1"/>
        </w:rPr>
        <w:t>ESCOLA</w:t>
      </w:r>
      <w:r w:rsidRPr="000D08CC">
        <w:rPr>
          <w:rFonts w:ascii="Arial" w:hAnsi="Arial" w:cs="Arial"/>
          <w:color w:val="000000" w:themeColor="text1"/>
          <w:spacing w:val="-15"/>
        </w:rPr>
        <w:t xml:space="preserve"> </w:t>
      </w:r>
      <w:r w:rsidRPr="000D08CC">
        <w:rPr>
          <w:rFonts w:ascii="Arial" w:hAnsi="Arial" w:cs="Arial"/>
          <w:color w:val="000000" w:themeColor="text1"/>
          <w:spacing w:val="-1"/>
        </w:rPr>
        <w:t xml:space="preserve">ESTADUAL </w:t>
      </w:r>
      <w:r w:rsidRPr="000D08CC">
        <w:rPr>
          <w:rFonts w:ascii="Arial" w:hAnsi="Arial" w:cs="Arial"/>
          <w:color w:val="000000" w:themeColor="text1"/>
          <w:highlight w:val="yellow"/>
        </w:rPr>
        <w:t>XXXXXXXXXXXXXXXXXXXXXXXXXXXXXXXX</w:t>
      </w:r>
    </w:p>
    <w:p w14:paraId="105E6A85" w14:textId="77777777" w:rsidR="00501DA3" w:rsidRPr="000D08CC" w:rsidRDefault="00501DA3" w:rsidP="00501DA3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70DC0A8" w14:textId="360450B0" w:rsidR="00FD5EB0" w:rsidRPr="000D08CC" w:rsidRDefault="00FD5EB0" w:rsidP="00FD5EB0">
      <w:pPr>
        <w:pStyle w:val="Ttulo1"/>
        <w:spacing w:line="360" w:lineRule="auto"/>
        <w:ind w:left="0"/>
        <w:jc w:val="center"/>
        <w:rPr>
          <w:rFonts w:ascii="Arial" w:hAnsi="Arial" w:cs="Arial"/>
          <w:color w:val="FF0000"/>
        </w:rPr>
      </w:pPr>
      <w:r w:rsidRPr="000D08CC">
        <w:rPr>
          <w:rFonts w:ascii="Arial" w:hAnsi="Arial" w:cs="Arial"/>
          <w:color w:val="FF0000"/>
          <w:highlight w:val="yellow"/>
        </w:rPr>
        <w:t xml:space="preserve">ATENÇÃO: ESTE EDITAL DEVE SER ENVIADO PARA </w:t>
      </w:r>
      <w:r w:rsidR="00F01DCD" w:rsidRPr="000D08CC">
        <w:rPr>
          <w:rFonts w:ascii="Arial" w:hAnsi="Arial" w:cs="Arial"/>
          <w:color w:val="FF0000"/>
          <w:highlight w:val="yellow"/>
        </w:rPr>
        <w:t>A SUPERVISÃO EM MODELO WORD</w:t>
      </w:r>
      <w:r w:rsidRPr="000D08CC">
        <w:rPr>
          <w:rFonts w:ascii="Arial" w:hAnsi="Arial" w:cs="Arial"/>
          <w:color w:val="FF0000"/>
          <w:highlight w:val="yellow"/>
        </w:rPr>
        <w:t>, PARA POSTERIOR PUBLICAÇÃO EM DOE.</w:t>
      </w:r>
      <w:r w:rsidR="004729CC" w:rsidRPr="000D08CC">
        <w:rPr>
          <w:rFonts w:ascii="Arial" w:hAnsi="Arial" w:cs="Arial"/>
          <w:color w:val="FF0000"/>
        </w:rPr>
        <w:t xml:space="preserve"> </w:t>
      </w:r>
      <w:r w:rsidR="004729CC" w:rsidRPr="000D08CC">
        <w:rPr>
          <w:rFonts w:ascii="Arial" w:hAnsi="Arial" w:cs="Arial"/>
          <w:color w:val="FF0000"/>
          <w:highlight w:val="yellow"/>
        </w:rPr>
        <w:t>(favor APAGAR todo texto em vermelho)</w:t>
      </w:r>
    </w:p>
    <w:bookmarkEnd w:id="1"/>
    <w:p w14:paraId="109E6823" w14:textId="77777777" w:rsidR="00F01DCD" w:rsidRPr="000D08CC" w:rsidRDefault="00F01DCD" w:rsidP="00FD5EB0">
      <w:pPr>
        <w:pStyle w:val="Ttulo1"/>
        <w:spacing w:line="360" w:lineRule="auto"/>
        <w:ind w:left="0"/>
        <w:jc w:val="center"/>
        <w:rPr>
          <w:rFonts w:ascii="Arial" w:hAnsi="Arial" w:cs="Arial"/>
          <w:color w:val="FF0000"/>
        </w:rPr>
      </w:pPr>
    </w:p>
    <w:sectPr w:rsidR="00F01DCD" w:rsidRPr="000D08CC" w:rsidSect="001A49B7">
      <w:headerReference w:type="default" r:id="rId8"/>
      <w:footerReference w:type="default" r:id="rId9"/>
      <w:pgSz w:w="11900" w:h="16850"/>
      <w:pgMar w:top="1320" w:right="1127" w:bottom="1135" w:left="1701" w:header="283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238D" w14:textId="77777777" w:rsidR="00DD3773" w:rsidRDefault="00DD3773">
      <w:r>
        <w:separator/>
      </w:r>
    </w:p>
  </w:endnote>
  <w:endnote w:type="continuationSeparator" w:id="0">
    <w:p w14:paraId="50B90D1B" w14:textId="77777777" w:rsidR="00DD3773" w:rsidRDefault="00DD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F770" w14:textId="7614BABB" w:rsidR="00C10ACB" w:rsidRDefault="00E66D3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BB6B851" wp14:editId="581D4609">
              <wp:simplePos x="0" y="0"/>
              <wp:positionH relativeFrom="page">
                <wp:posOffset>1392555</wp:posOffset>
              </wp:positionH>
              <wp:positionV relativeFrom="page">
                <wp:posOffset>9884410</wp:posOffset>
              </wp:positionV>
              <wp:extent cx="5380355" cy="579120"/>
              <wp:effectExtent l="0" t="0" r="0" b="0"/>
              <wp:wrapNone/>
              <wp:docPr id="17629304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035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9C095" w14:textId="630FC196" w:rsidR="00C10ACB" w:rsidRDefault="00524923">
                          <w:pPr>
                            <w:spacing w:before="21"/>
                            <w:ind w:left="17" w:right="105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Núcleo</w:t>
                          </w:r>
                          <w:r w:rsidR="001C6B08">
                            <w:rPr>
                              <w:sz w:val="16"/>
                            </w:rPr>
                            <w:t xml:space="preserve"> ou </w:t>
                          </w:r>
                          <w:r>
                            <w:rPr>
                              <w:sz w:val="16"/>
                            </w:rPr>
                            <w:t xml:space="preserve">Centro </w:t>
                          </w:r>
                          <w:r w:rsidR="001C6B08">
                            <w:rPr>
                              <w:sz w:val="16"/>
                            </w:rPr>
                            <w:t>ou Escola Estadual</w:t>
                          </w:r>
                          <w:r>
                            <w:rPr>
                              <w:sz w:val="16"/>
                            </w:rPr>
                            <w:t xml:space="preserve"> xxxxxxxxxx</w:t>
                          </w:r>
                        </w:p>
                        <w:p w14:paraId="05EE0713" w14:textId="77777777" w:rsidR="00C10ACB" w:rsidRDefault="00524923">
                          <w:pPr>
                            <w:ind w:left="20" w:right="105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Rua xxxxxxxxxx,000| CEP 00000-000 | São xxxxxxx xx xxxxxx, SP | Fone: (11) xxxx-xxxx </w:t>
                          </w: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email@educacao.sp.gov.br</w:t>
                            </w:r>
                          </w:hyperlink>
                        </w:p>
                        <w:p w14:paraId="17920998" w14:textId="24BC5D8E" w:rsidR="00C10ACB" w:rsidRDefault="00524923">
                          <w:pPr>
                            <w:spacing w:line="292" w:lineRule="exact"/>
                            <w:ind w:right="78"/>
                            <w:jc w:val="right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de </w:t>
                          </w:r>
                          <w:r w:rsidR="001A49B7">
                            <w:rPr>
                              <w:rFonts w:ascii="Calibri" w:hAnsi="Calibri"/>
                              <w:b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6B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9.65pt;margin-top:778.3pt;width:423.65pt;height:45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" filled="f" stroked="f">
              <v:textbox inset="0,0,0,0">
                <w:txbxContent>
                  <w:p w14:paraId="7BC9C095" w14:textId="630FC196" w:rsidR="00C10ACB" w:rsidRDefault="00524923">
                    <w:pPr>
                      <w:spacing w:before="21"/>
                      <w:ind w:left="17" w:right="105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Núcleo</w:t>
                    </w:r>
                    <w:r w:rsidR="001C6B08">
                      <w:rPr>
                        <w:sz w:val="16"/>
                      </w:rPr>
                      <w:t xml:space="preserve"> ou </w:t>
                    </w:r>
                    <w:r>
                      <w:rPr>
                        <w:sz w:val="16"/>
                      </w:rPr>
                      <w:t xml:space="preserve">Centro </w:t>
                    </w:r>
                    <w:r w:rsidR="001C6B08">
                      <w:rPr>
                        <w:sz w:val="16"/>
                      </w:rPr>
                      <w:t>ou Escola Estadual</w:t>
                    </w:r>
                    <w:r>
                      <w:rPr>
                        <w:sz w:val="16"/>
                      </w:rPr>
                      <w:t xml:space="preserve"> xxxxxxxxxx</w:t>
                    </w:r>
                  </w:p>
                  <w:p w14:paraId="05EE0713" w14:textId="77777777" w:rsidR="00C10ACB" w:rsidRDefault="00524923">
                    <w:pPr>
                      <w:ind w:left="20" w:right="105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Rua xxxxxxxxxx,000| CEP 00000-000 | São xxxxxxx xx xxxxxx, SP | Fone: (11) xxxx-xxxx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email@educacao.sp.gov.br</w:t>
                      </w:r>
                    </w:hyperlink>
                  </w:p>
                  <w:p w14:paraId="17920998" w14:textId="24BC5D8E" w:rsidR="00C10ACB" w:rsidRDefault="00524923">
                    <w:pPr>
                      <w:spacing w:line="292" w:lineRule="exact"/>
                      <w:ind w:right="78"/>
                      <w:jc w:val="righ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de </w:t>
                    </w:r>
                    <w:r w:rsidR="001A49B7">
                      <w:rPr>
                        <w:rFonts w:ascii="Calibri" w:hAnsi="Calibri"/>
                        <w:b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8A4A" w14:textId="77777777" w:rsidR="00DD3773" w:rsidRDefault="00DD3773">
      <w:r>
        <w:separator/>
      </w:r>
    </w:p>
  </w:footnote>
  <w:footnote w:type="continuationSeparator" w:id="0">
    <w:p w14:paraId="5F9A2669" w14:textId="77777777" w:rsidR="00DD3773" w:rsidRDefault="00DD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0559" w14:textId="2660C094" w:rsidR="003A64E4" w:rsidRPr="003A64E4" w:rsidRDefault="00F94DBB" w:rsidP="003A64E4">
    <w:pPr>
      <w:pStyle w:val="Corpodetexto"/>
      <w:rPr>
        <w:color w:val="FF0000"/>
        <w:sz w:val="20"/>
        <w:highlight w:val="yellow"/>
      </w:rPr>
    </w:pPr>
    <w:r w:rsidRPr="003A64E4">
      <w:rPr>
        <w:noProof/>
        <w:color w:val="FF0000"/>
        <w:sz w:val="20"/>
      </w:rPr>
      <w:drawing>
        <wp:anchor distT="0" distB="0" distL="114300" distR="114300" simplePos="0" relativeHeight="251657728" behindDoc="1" locked="0" layoutInCell="1" allowOverlap="1" wp14:anchorId="408E6420" wp14:editId="7CE546B1">
          <wp:simplePos x="0" y="0"/>
          <wp:positionH relativeFrom="column">
            <wp:posOffset>3250565</wp:posOffset>
          </wp:positionH>
          <wp:positionV relativeFrom="paragraph">
            <wp:posOffset>26670</wp:posOffset>
          </wp:positionV>
          <wp:extent cx="2554605" cy="451485"/>
          <wp:effectExtent l="0" t="0" r="0" b="0"/>
          <wp:wrapNone/>
          <wp:docPr id="333232394" name="Imagem 333232394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Ícone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4E4">
      <w:rPr>
        <w:noProof/>
        <w:color w:val="FF0000"/>
      </w:rPr>
      <w:drawing>
        <wp:anchor distT="0" distB="0" distL="114300" distR="114300" simplePos="0" relativeHeight="251656704" behindDoc="1" locked="0" layoutInCell="1" allowOverlap="1" wp14:anchorId="13796BF4" wp14:editId="04EDB08D">
          <wp:simplePos x="0" y="0"/>
          <wp:positionH relativeFrom="column">
            <wp:posOffset>1698625</wp:posOffset>
          </wp:positionH>
          <wp:positionV relativeFrom="paragraph">
            <wp:posOffset>0</wp:posOffset>
          </wp:positionV>
          <wp:extent cx="1428750" cy="520700"/>
          <wp:effectExtent l="0" t="0" r="0" b="0"/>
          <wp:wrapNone/>
          <wp:docPr id="174079934" name="Imagem 17407993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4E4" w:rsidRPr="003A64E4">
      <w:rPr>
        <w:color w:val="FF0000"/>
        <w:sz w:val="20"/>
      </w:rPr>
      <w:t>INSIRA AQUI</w:t>
    </w:r>
  </w:p>
  <w:p w14:paraId="756E2737" w14:textId="47196AFD" w:rsidR="003A64E4" w:rsidRPr="003A64E4" w:rsidRDefault="003A64E4" w:rsidP="003A64E4">
    <w:pPr>
      <w:pStyle w:val="Corpodetexto"/>
      <w:rPr>
        <w:color w:val="FF0000"/>
        <w:sz w:val="20"/>
      </w:rPr>
    </w:pPr>
    <w:r w:rsidRPr="003A64E4">
      <w:rPr>
        <w:color w:val="FF0000"/>
        <w:sz w:val="20"/>
      </w:rPr>
      <w:t>A TIPOGRAFIA OU O</w:t>
    </w:r>
  </w:p>
  <w:p w14:paraId="7D53682B" w14:textId="75846C17" w:rsidR="003A64E4" w:rsidRPr="003A64E4" w:rsidRDefault="003A64E4" w:rsidP="003A64E4">
    <w:pPr>
      <w:pStyle w:val="Corpodetexto"/>
      <w:rPr>
        <w:color w:val="FF0000"/>
        <w:sz w:val="20"/>
      </w:rPr>
    </w:pPr>
    <w:r w:rsidRPr="003A64E4">
      <w:rPr>
        <w:color w:val="FF0000"/>
        <w:sz w:val="20"/>
      </w:rPr>
      <w:t>LOGOTIPO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AE8"/>
    <w:multiLevelType w:val="hybridMultilevel"/>
    <w:tmpl w:val="0942683C"/>
    <w:lvl w:ilvl="0" w:tplc="2F0E731A">
      <w:start w:val="1"/>
      <w:numFmt w:val="upperRoman"/>
      <w:lvlText w:val="%1"/>
      <w:lvlJc w:val="left"/>
      <w:pPr>
        <w:ind w:left="212" w:hanging="10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3BEA11FC">
      <w:numFmt w:val="bullet"/>
      <w:lvlText w:val="•"/>
      <w:lvlJc w:val="left"/>
      <w:pPr>
        <w:ind w:left="1256" w:hanging="101"/>
      </w:pPr>
      <w:rPr>
        <w:rFonts w:hint="default"/>
        <w:lang w:val="pt-PT" w:eastAsia="en-US" w:bidi="ar-SA"/>
      </w:rPr>
    </w:lvl>
    <w:lvl w:ilvl="2" w:tplc="443C0414">
      <w:numFmt w:val="bullet"/>
      <w:lvlText w:val="•"/>
      <w:lvlJc w:val="left"/>
      <w:pPr>
        <w:ind w:left="2293" w:hanging="101"/>
      </w:pPr>
      <w:rPr>
        <w:rFonts w:hint="default"/>
        <w:lang w:val="pt-PT" w:eastAsia="en-US" w:bidi="ar-SA"/>
      </w:rPr>
    </w:lvl>
    <w:lvl w:ilvl="3" w:tplc="ED3A639A">
      <w:numFmt w:val="bullet"/>
      <w:lvlText w:val="•"/>
      <w:lvlJc w:val="left"/>
      <w:pPr>
        <w:ind w:left="3329" w:hanging="101"/>
      </w:pPr>
      <w:rPr>
        <w:rFonts w:hint="default"/>
        <w:lang w:val="pt-PT" w:eastAsia="en-US" w:bidi="ar-SA"/>
      </w:rPr>
    </w:lvl>
    <w:lvl w:ilvl="4" w:tplc="AAF87E78">
      <w:numFmt w:val="bullet"/>
      <w:lvlText w:val="•"/>
      <w:lvlJc w:val="left"/>
      <w:pPr>
        <w:ind w:left="4366" w:hanging="101"/>
      </w:pPr>
      <w:rPr>
        <w:rFonts w:hint="default"/>
        <w:lang w:val="pt-PT" w:eastAsia="en-US" w:bidi="ar-SA"/>
      </w:rPr>
    </w:lvl>
    <w:lvl w:ilvl="5" w:tplc="30AA4458">
      <w:numFmt w:val="bullet"/>
      <w:lvlText w:val="•"/>
      <w:lvlJc w:val="left"/>
      <w:pPr>
        <w:ind w:left="5403" w:hanging="101"/>
      </w:pPr>
      <w:rPr>
        <w:rFonts w:hint="default"/>
        <w:lang w:val="pt-PT" w:eastAsia="en-US" w:bidi="ar-SA"/>
      </w:rPr>
    </w:lvl>
    <w:lvl w:ilvl="6" w:tplc="5A12B952">
      <w:numFmt w:val="bullet"/>
      <w:lvlText w:val="•"/>
      <w:lvlJc w:val="left"/>
      <w:pPr>
        <w:ind w:left="6439" w:hanging="101"/>
      </w:pPr>
      <w:rPr>
        <w:rFonts w:hint="default"/>
        <w:lang w:val="pt-PT" w:eastAsia="en-US" w:bidi="ar-SA"/>
      </w:rPr>
    </w:lvl>
    <w:lvl w:ilvl="7" w:tplc="1A14DF34">
      <w:numFmt w:val="bullet"/>
      <w:lvlText w:val="•"/>
      <w:lvlJc w:val="left"/>
      <w:pPr>
        <w:ind w:left="7476" w:hanging="101"/>
      </w:pPr>
      <w:rPr>
        <w:rFonts w:hint="default"/>
        <w:lang w:val="pt-PT" w:eastAsia="en-US" w:bidi="ar-SA"/>
      </w:rPr>
    </w:lvl>
    <w:lvl w:ilvl="8" w:tplc="8B6C3142">
      <w:numFmt w:val="bullet"/>
      <w:lvlText w:val="•"/>
      <w:lvlJc w:val="left"/>
      <w:pPr>
        <w:ind w:left="8513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2D7A591C"/>
    <w:multiLevelType w:val="hybridMultilevel"/>
    <w:tmpl w:val="B0BE0AD6"/>
    <w:lvl w:ilvl="0" w:tplc="322AE9C4">
      <w:start w:val="1"/>
      <w:numFmt w:val="upperRoman"/>
      <w:lvlText w:val="%1"/>
      <w:lvlJc w:val="left"/>
      <w:pPr>
        <w:ind w:left="212" w:hanging="10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80E8AC2C">
      <w:numFmt w:val="bullet"/>
      <w:lvlText w:val="•"/>
      <w:lvlJc w:val="left"/>
      <w:pPr>
        <w:ind w:left="1256" w:hanging="101"/>
      </w:pPr>
      <w:rPr>
        <w:rFonts w:hint="default"/>
        <w:lang w:val="pt-PT" w:eastAsia="en-US" w:bidi="ar-SA"/>
      </w:rPr>
    </w:lvl>
    <w:lvl w:ilvl="2" w:tplc="7DBE72D8">
      <w:numFmt w:val="bullet"/>
      <w:lvlText w:val="•"/>
      <w:lvlJc w:val="left"/>
      <w:pPr>
        <w:ind w:left="2293" w:hanging="101"/>
      </w:pPr>
      <w:rPr>
        <w:rFonts w:hint="default"/>
        <w:lang w:val="pt-PT" w:eastAsia="en-US" w:bidi="ar-SA"/>
      </w:rPr>
    </w:lvl>
    <w:lvl w:ilvl="3" w:tplc="6B32EC60">
      <w:numFmt w:val="bullet"/>
      <w:lvlText w:val="•"/>
      <w:lvlJc w:val="left"/>
      <w:pPr>
        <w:ind w:left="3329" w:hanging="101"/>
      </w:pPr>
      <w:rPr>
        <w:rFonts w:hint="default"/>
        <w:lang w:val="pt-PT" w:eastAsia="en-US" w:bidi="ar-SA"/>
      </w:rPr>
    </w:lvl>
    <w:lvl w:ilvl="4" w:tplc="B4709D4E">
      <w:numFmt w:val="bullet"/>
      <w:lvlText w:val="•"/>
      <w:lvlJc w:val="left"/>
      <w:pPr>
        <w:ind w:left="4366" w:hanging="101"/>
      </w:pPr>
      <w:rPr>
        <w:rFonts w:hint="default"/>
        <w:lang w:val="pt-PT" w:eastAsia="en-US" w:bidi="ar-SA"/>
      </w:rPr>
    </w:lvl>
    <w:lvl w:ilvl="5" w:tplc="3B06C18E">
      <w:numFmt w:val="bullet"/>
      <w:lvlText w:val="•"/>
      <w:lvlJc w:val="left"/>
      <w:pPr>
        <w:ind w:left="5403" w:hanging="101"/>
      </w:pPr>
      <w:rPr>
        <w:rFonts w:hint="default"/>
        <w:lang w:val="pt-PT" w:eastAsia="en-US" w:bidi="ar-SA"/>
      </w:rPr>
    </w:lvl>
    <w:lvl w:ilvl="6" w:tplc="0EB2335A">
      <w:numFmt w:val="bullet"/>
      <w:lvlText w:val="•"/>
      <w:lvlJc w:val="left"/>
      <w:pPr>
        <w:ind w:left="6439" w:hanging="101"/>
      </w:pPr>
      <w:rPr>
        <w:rFonts w:hint="default"/>
        <w:lang w:val="pt-PT" w:eastAsia="en-US" w:bidi="ar-SA"/>
      </w:rPr>
    </w:lvl>
    <w:lvl w:ilvl="7" w:tplc="7C30B714">
      <w:numFmt w:val="bullet"/>
      <w:lvlText w:val="•"/>
      <w:lvlJc w:val="left"/>
      <w:pPr>
        <w:ind w:left="7476" w:hanging="101"/>
      </w:pPr>
      <w:rPr>
        <w:rFonts w:hint="default"/>
        <w:lang w:val="pt-PT" w:eastAsia="en-US" w:bidi="ar-SA"/>
      </w:rPr>
    </w:lvl>
    <w:lvl w:ilvl="8" w:tplc="0D3656DE">
      <w:numFmt w:val="bullet"/>
      <w:lvlText w:val="•"/>
      <w:lvlJc w:val="left"/>
      <w:pPr>
        <w:ind w:left="8513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2E262E61"/>
    <w:multiLevelType w:val="hybridMultilevel"/>
    <w:tmpl w:val="FE8E262E"/>
    <w:lvl w:ilvl="0" w:tplc="0B26013A">
      <w:start w:val="4"/>
      <w:numFmt w:val="upperRoman"/>
      <w:lvlText w:val="%1"/>
      <w:lvlJc w:val="left"/>
      <w:pPr>
        <w:ind w:left="332" w:hanging="22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8FC3608">
      <w:numFmt w:val="bullet"/>
      <w:lvlText w:val="•"/>
      <w:lvlJc w:val="left"/>
      <w:pPr>
        <w:ind w:left="1364" w:hanging="221"/>
      </w:pPr>
      <w:rPr>
        <w:rFonts w:hint="default"/>
        <w:lang w:val="pt-PT" w:eastAsia="en-US" w:bidi="ar-SA"/>
      </w:rPr>
    </w:lvl>
    <w:lvl w:ilvl="2" w:tplc="424E31E6">
      <w:numFmt w:val="bullet"/>
      <w:lvlText w:val="•"/>
      <w:lvlJc w:val="left"/>
      <w:pPr>
        <w:ind w:left="2389" w:hanging="221"/>
      </w:pPr>
      <w:rPr>
        <w:rFonts w:hint="default"/>
        <w:lang w:val="pt-PT" w:eastAsia="en-US" w:bidi="ar-SA"/>
      </w:rPr>
    </w:lvl>
    <w:lvl w:ilvl="3" w:tplc="90C69990">
      <w:numFmt w:val="bullet"/>
      <w:lvlText w:val="•"/>
      <w:lvlJc w:val="left"/>
      <w:pPr>
        <w:ind w:left="3413" w:hanging="221"/>
      </w:pPr>
      <w:rPr>
        <w:rFonts w:hint="default"/>
        <w:lang w:val="pt-PT" w:eastAsia="en-US" w:bidi="ar-SA"/>
      </w:rPr>
    </w:lvl>
    <w:lvl w:ilvl="4" w:tplc="B03C8ADC">
      <w:numFmt w:val="bullet"/>
      <w:lvlText w:val="•"/>
      <w:lvlJc w:val="left"/>
      <w:pPr>
        <w:ind w:left="4438" w:hanging="221"/>
      </w:pPr>
      <w:rPr>
        <w:rFonts w:hint="default"/>
        <w:lang w:val="pt-PT" w:eastAsia="en-US" w:bidi="ar-SA"/>
      </w:rPr>
    </w:lvl>
    <w:lvl w:ilvl="5" w:tplc="8990FCD0">
      <w:numFmt w:val="bullet"/>
      <w:lvlText w:val="•"/>
      <w:lvlJc w:val="left"/>
      <w:pPr>
        <w:ind w:left="5463" w:hanging="221"/>
      </w:pPr>
      <w:rPr>
        <w:rFonts w:hint="default"/>
        <w:lang w:val="pt-PT" w:eastAsia="en-US" w:bidi="ar-SA"/>
      </w:rPr>
    </w:lvl>
    <w:lvl w:ilvl="6" w:tplc="79622FA8">
      <w:numFmt w:val="bullet"/>
      <w:lvlText w:val="•"/>
      <w:lvlJc w:val="left"/>
      <w:pPr>
        <w:ind w:left="6487" w:hanging="221"/>
      </w:pPr>
      <w:rPr>
        <w:rFonts w:hint="default"/>
        <w:lang w:val="pt-PT" w:eastAsia="en-US" w:bidi="ar-SA"/>
      </w:rPr>
    </w:lvl>
    <w:lvl w:ilvl="7" w:tplc="93048280">
      <w:numFmt w:val="bullet"/>
      <w:lvlText w:val="•"/>
      <w:lvlJc w:val="left"/>
      <w:pPr>
        <w:ind w:left="7512" w:hanging="221"/>
      </w:pPr>
      <w:rPr>
        <w:rFonts w:hint="default"/>
        <w:lang w:val="pt-PT" w:eastAsia="en-US" w:bidi="ar-SA"/>
      </w:rPr>
    </w:lvl>
    <w:lvl w:ilvl="8" w:tplc="ED349BF4">
      <w:numFmt w:val="bullet"/>
      <w:lvlText w:val="•"/>
      <w:lvlJc w:val="left"/>
      <w:pPr>
        <w:ind w:left="8537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3B1A19C9"/>
    <w:multiLevelType w:val="hybridMultilevel"/>
    <w:tmpl w:val="C412607A"/>
    <w:lvl w:ilvl="0" w:tplc="984E6AA4">
      <w:start w:val="5"/>
      <w:numFmt w:val="upperRoman"/>
      <w:lvlText w:val="%1"/>
      <w:lvlJc w:val="left"/>
      <w:pPr>
        <w:ind w:left="282" w:hanging="17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A1EC88D8">
      <w:numFmt w:val="bullet"/>
      <w:lvlText w:val="•"/>
      <w:lvlJc w:val="left"/>
      <w:pPr>
        <w:ind w:left="1310" w:hanging="171"/>
      </w:pPr>
      <w:rPr>
        <w:rFonts w:hint="default"/>
        <w:lang w:val="pt-PT" w:eastAsia="en-US" w:bidi="ar-SA"/>
      </w:rPr>
    </w:lvl>
    <w:lvl w:ilvl="2" w:tplc="71A0874C">
      <w:numFmt w:val="bullet"/>
      <w:lvlText w:val="•"/>
      <w:lvlJc w:val="left"/>
      <w:pPr>
        <w:ind w:left="2341" w:hanging="171"/>
      </w:pPr>
      <w:rPr>
        <w:rFonts w:hint="default"/>
        <w:lang w:val="pt-PT" w:eastAsia="en-US" w:bidi="ar-SA"/>
      </w:rPr>
    </w:lvl>
    <w:lvl w:ilvl="3" w:tplc="F02C7170">
      <w:numFmt w:val="bullet"/>
      <w:lvlText w:val="•"/>
      <w:lvlJc w:val="left"/>
      <w:pPr>
        <w:ind w:left="3371" w:hanging="171"/>
      </w:pPr>
      <w:rPr>
        <w:rFonts w:hint="default"/>
        <w:lang w:val="pt-PT" w:eastAsia="en-US" w:bidi="ar-SA"/>
      </w:rPr>
    </w:lvl>
    <w:lvl w:ilvl="4" w:tplc="58D2F7A8">
      <w:numFmt w:val="bullet"/>
      <w:lvlText w:val="•"/>
      <w:lvlJc w:val="left"/>
      <w:pPr>
        <w:ind w:left="4402" w:hanging="171"/>
      </w:pPr>
      <w:rPr>
        <w:rFonts w:hint="default"/>
        <w:lang w:val="pt-PT" w:eastAsia="en-US" w:bidi="ar-SA"/>
      </w:rPr>
    </w:lvl>
    <w:lvl w:ilvl="5" w:tplc="8EF83AF4">
      <w:numFmt w:val="bullet"/>
      <w:lvlText w:val="•"/>
      <w:lvlJc w:val="left"/>
      <w:pPr>
        <w:ind w:left="5433" w:hanging="171"/>
      </w:pPr>
      <w:rPr>
        <w:rFonts w:hint="default"/>
        <w:lang w:val="pt-PT" w:eastAsia="en-US" w:bidi="ar-SA"/>
      </w:rPr>
    </w:lvl>
    <w:lvl w:ilvl="6" w:tplc="ED244768">
      <w:numFmt w:val="bullet"/>
      <w:lvlText w:val="•"/>
      <w:lvlJc w:val="left"/>
      <w:pPr>
        <w:ind w:left="6463" w:hanging="171"/>
      </w:pPr>
      <w:rPr>
        <w:rFonts w:hint="default"/>
        <w:lang w:val="pt-PT" w:eastAsia="en-US" w:bidi="ar-SA"/>
      </w:rPr>
    </w:lvl>
    <w:lvl w:ilvl="7" w:tplc="C512D51C">
      <w:numFmt w:val="bullet"/>
      <w:lvlText w:val="•"/>
      <w:lvlJc w:val="left"/>
      <w:pPr>
        <w:ind w:left="7494" w:hanging="171"/>
      </w:pPr>
      <w:rPr>
        <w:rFonts w:hint="default"/>
        <w:lang w:val="pt-PT" w:eastAsia="en-US" w:bidi="ar-SA"/>
      </w:rPr>
    </w:lvl>
    <w:lvl w:ilvl="8" w:tplc="13C237F2">
      <w:numFmt w:val="bullet"/>
      <w:lvlText w:val="•"/>
      <w:lvlJc w:val="left"/>
      <w:pPr>
        <w:ind w:left="8525" w:hanging="171"/>
      </w:pPr>
      <w:rPr>
        <w:rFonts w:hint="default"/>
        <w:lang w:val="pt-PT" w:eastAsia="en-US" w:bidi="ar-SA"/>
      </w:rPr>
    </w:lvl>
  </w:abstractNum>
  <w:abstractNum w:abstractNumId="4" w15:restartNumberingAfterBreak="0">
    <w:nsid w:val="3BAD2CC8"/>
    <w:multiLevelType w:val="multilevel"/>
    <w:tmpl w:val="27D6A300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/>
        <w:bCs/>
        <w:color w:val="000000" w:themeColor="text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9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181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5" w:hanging="18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8" w:hanging="18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18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4" w:hanging="18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18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1815"/>
      </w:pPr>
      <w:rPr>
        <w:rFonts w:hint="default"/>
        <w:lang w:val="pt-PT" w:eastAsia="en-US" w:bidi="ar-SA"/>
      </w:rPr>
    </w:lvl>
  </w:abstractNum>
  <w:abstractNum w:abstractNumId="5" w15:restartNumberingAfterBreak="0">
    <w:nsid w:val="3D8A2626"/>
    <w:multiLevelType w:val="hybridMultilevel"/>
    <w:tmpl w:val="76ECD034"/>
    <w:lvl w:ilvl="0" w:tplc="EF82CC60">
      <w:start w:val="1"/>
      <w:numFmt w:val="upperRoman"/>
      <w:lvlText w:val="%1"/>
      <w:lvlJc w:val="left"/>
      <w:pPr>
        <w:ind w:left="212" w:hanging="10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16D8CE9C">
      <w:numFmt w:val="bullet"/>
      <w:lvlText w:val="•"/>
      <w:lvlJc w:val="left"/>
      <w:pPr>
        <w:ind w:left="1256" w:hanging="101"/>
      </w:pPr>
      <w:rPr>
        <w:rFonts w:hint="default"/>
        <w:lang w:val="pt-PT" w:eastAsia="en-US" w:bidi="ar-SA"/>
      </w:rPr>
    </w:lvl>
    <w:lvl w:ilvl="2" w:tplc="F0A2F97A">
      <w:numFmt w:val="bullet"/>
      <w:lvlText w:val="•"/>
      <w:lvlJc w:val="left"/>
      <w:pPr>
        <w:ind w:left="2293" w:hanging="101"/>
      </w:pPr>
      <w:rPr>
        <w:rFonts w:hint="default"/>
        <w:lang w:val="pt-PT" w:eastAsia="en-US" w:bidi="ar-SA"/>
      </w:rPr>
    </w:lvl>
    <w:lvl w:ilvl="3" w:tplc="569285B8">
      <w:numFmt w:val="bullet"/>
      <w:lvlText w:val="•"/>
      <w:lvlJc w:val="left"/>
      <w:pPr>
        <w:ind w:left="3329" w:hanging="101"/>
      </w:pPr>
      <w:rPr>
        <w:rFonts w:hint="default"/>
        <w:lang w:val="pt-PT" w:eastAsia="en-US" w:bidi="ar-SA"/>
      </w:rPr>
    </w:lvl>
    <w:lvl w:ilvl="4" w:tplc="866674D2">
      <w:numFmt w:val="bullet"/>
      <w:lvlText w:val="•"/>
      <w:lvlJc w:val="left"/>
      <w:pPr>
        <w:ind w:left="4366" w:hanging="101"/>
      </w:pPr>
      <w:rPr>
        <w:rFonts w:hint="default"/>
        <w:lang w:val="pt-PT" w:eastAsia="en-US" w:bidi="ar-SA"/>
      </w:rPr>
    </w:lvl>
    <w:lvl w:ilvl="5" w:tplc="3AA065BE">
      <w:numFmt w:val="bullet"/>
      <w:lvlText w:val="•"/>
      <w:lvlJc w:val="left"/>
      <w:pPr>
        <w:ind w:left="5403" w:hanging="101"/>
      </w:pPr>
      <w:rPr>
        <w:rFonts w:hint="default"/>
        <w:lang w:val="pt-PT" w:eastAsia="en-US" w:bidi="ar-SA"/>
      </w:rPr>
    </w:lvl>
    <w:lvl w:ilvl="6" w:tplc="A9B880FE">
      <w:numFmt w:val="bullet"/>
      <w:lvlText w:val="•"/>
      <w:lvlJc w:val="left"/>
      <w:pPr>
        <w:ind w:left="6439" w:hanging="101"/>
      </w:pPr>
      <w:rPr>
        <w:rFonts w:hint="default"/>
        <w:lang w:val="pt-PT" w:eastAsia="en-US" w:bidi="ar-SA"/>
      </w:rPr>
    </w:lvl>
    <w:lvl w:ilvl="7" w:tplc="129C5F80">
      <w:numFmt w:val="bullet"/>
      <w:lvlText w:val="•"/>
      <w:lvlJc w:val="left"/>
      <w:pPr>
        <w:ind w:left="7476" w:hanging="101"/>
      </w:pPr>
      <w:rPr>
        <w:rFonts w:hint="default"/>
        <w:lang w:val="pt-PT" w:eastAsia="en-US" w:bidi="ar-SA"/>
      </w:rPr>
    </w:lvl>
    <w:lvl w:ilvl="8" w:tplc="26165EBC">
      <w:numFmt w:val="bullet"/>
      <w:lvlText w:val="•"/>
      <w:lvlJc w:val="left"/>
      <w:pPr>
        <w:ind w:left="8513" w:hanging="101"/>
      </w:pPr>
      <w:rPr>
        <w:rFonts w:hint="default"/>
        <w:lang w:val="pt-PT" w:eastAsia="en-US" w:bidi="ar-SA"/>
      </w:rPr>
    </w:lvl>
  </w:abstractNum>
  <w:abstractNum w:abstractNumId="6" w15:restartNumberingAfterBreak="0">
    <w:nsid w:val="482872E2"/>
    <w:multiLevelType w:val="hybridMultilevel"/>
    <w:tmpl w:val="189A09B2"/>
    <w:lvl w:ilvl="0" w:tplc="2C18F266">
      <w:start w:val="6"/>
      <w:numFmt w:val="upperRoman"/>
      <w:lvlText w:val="%1"/>
      <w:lvlJc w:val="left"/>
      <w:pPr>
        <w:ind w:left="112" w:hanging="29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A9AB188">
      <w:numFmt w:val="bullet"/>
      <w:lvlText w:val="•"/>
      <w:lvlJc w:val="left"/>
      <w:pPr>
        <w:ind w:left="1166" w:hanging="296"/>
      </w:pPr>
      <w:rPr>
        <w:rFonts w:hint="default"/>
        <w:lang w:val="pt-PT" w:eastAsia="en-US" w:bidi="ar-SA"/>
      </w:rPr>
    </w:lvl>
    <w:lvl w:ilvl="2" w:tplc="592EACBC">
      <w:numFmt w:val="bullet"/>
      <w:lvlText w:val="•"/>
      <w:lvlJc w:val="left"/>
      <w:pPr>
        <w:ind w:left="2213" w:hanging="296"/>
      </w:pPr>
      <w:rPr>
        <w:rFonts w:hint="default"/>
        <w:lang w:val="pt-PT" w:eastAsia="en-US" w:bidi="ar-SA"/>
      </w:rPr>
    </w:lvl>
    <w:lvl w:ilvl="3" w:tplc="1646BE86">
      <w:numFmt w:val="bullet"/>
      <w:lvlText w:val="•"/>
      <w:lvlJc w:val="left"/>
      <w:pPr>
        <w:ind w:left="3259" w:hanging="296"/>
      </w:pPr>
      <w:rPr>
        <w:rFonts w:hint="default"/>
        <w:lang w:val="pt-PT" w:eastAsia="en-US" w:bidi="ar-SA"/>
      </w:rPr>
    </w:lvl>
    <w:lvl w:ilvl="4" w:tplc="B0D4379A">
      <w:numFmt w:val="bullet"/>
      <w:lvlText w:val="•"/>
      <w:lvlJc w:val="left"/>
      <w:pPr>
        <w:ind w:left="4306" w:hanging="296"/>
      </w:pPr>
      <w:rPr>
        <w:rFonts w:hint="default"/>
        <w:lang w:val="pt-PT" w:eastAsia="en-US" w:bidi="ar-SA"/>
      </w:rPr>
    </w:lvl>
    <w:lvl w:ilvl="5" w:tplc="6BDA0318">
      <w:numFmt w:val="bullet"/>
      <w:lvlText w:val="•"/>
      <w:lvlJc w:val="left"/>
      <w:pPr>
        <w:ind w:left="5353" w:hanging="296"/>
      </w:pPr>
      <w:rPr>
        <w:rFonts w:hint="default"/>
        <w:lang w:val="pt-PT" w:eastAsia="en-US" w:bidi="ar-SA"/>
      </w:rPr>
    </w:lvl>
    <w:lvl w:ilvl="6" w:tplc="26607C20">
      <w:numFmt w:val="bullet"/>
      <w:lvlText w:val="•"/>
      <w:lvlJc w:val="left"/>
      <w:pPr>
        <w:ind w:left="6399" w:hanging="296"/>
      </w:pPr>
      <w:rPr>
        <w:rFonts w:hint="default"/>
        <w:lang w:val="pt-PT" w:eastAsia="en-US" w:bidi="ar-SA"/>
      </w:rPr>
    </w:lvl>
    <w:lvl w:ilvl="7" w:tplc="46524D0A">
      <w:numFmt w:val="bullet"/>
      <w:lvlText w:val="•"/>
      <w:lvlJc w:val="left"/>
      <w:pPr>
        <w:ind w:left="7446" w:hanging="296"/>
      </w:pPr>
      <w:rPr>
        <w:rFonts w:hint="default"/>
        <w:lang w:val="pt-PT" w:eastAsia="en-US" w:bidi="ar-SA"/>
      </w:rPr>
    </w:lvl>
    <w:lvl w:ilvl="8" w:tplc="F5B009B6">
      <w:numFmt w:val="bullet"/>
      <w:lvlText w:val="•"/>
      <w:lvlJc w:val="left"/>
      <w:pPr>
        <w:ind w:left="8493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4B0008A5"/>
    <w:multiLevelType w:val="hybridMultilevel"/>
    <w:tmpl w:val="95CC1E26"/>
    <w:lvl w:ilvl="0" w:tplc="EAF20186">
      <w:start w:val="1"/>
      <w:numFmt w:val="upperRoman"/>
      <w:lvlText w:val="%1"/>
      <w:lvlJc w:val="left"/>
      <w:pPr>
        <w:ind w:left="246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C178B840">
      <w:numFmt w:val="bullet"/>
      <w:lvlText w:val="•"/>
      <w:lvlJc w:val="left"/>
      <w:pPr>
        <w:ind w:left="1274" w:hanging="135"/>
      </w:pPr>
      <w:rPr>
        <w:rFonts w:hint="default"/>
        <w:lang w:val="pt-PT" w:eastAsia="en-US" w:bidi="ar-SA"/>
      </w:rPr>
    </w:lvl>
    <w:lvl w:ilvl="2" w:tplc="FEC68F76">
      <w:numFmt w:val="bullet"/>
      <w:lvlText w:val="•"/>
      <w:lvlJc w:val="left"/>
      <w:pPr>
        <w:ind w:left="2309" w:hanging="135"/>
      </w:pPr>
      <w:rPr>
        <w:rFonts w:hint="default"/>
        <w:lang w:val="pt-PT" w:eastAsia="en-US" w:bidi="ar-SA"/>
      </w:rPr>
    </w:lvl>
    <w:lvl w:ilvl="3" w:tplc="31A041D4">
      <w:numFmt w:val="bullet"/>
      <w:lvlText w:val="•"/>
      <w:lvlJc w:val="left"/>
      <w:pPr>
        <w:ind w:left="3343" w:hanging="135"/>
      </w:pPr>
      <w:rPr>
        <w:rFonts w:hint="default"/>
        <w:lang w:val="pt-PT" w:eastAsia="en-US" w:bidi="ar-SA"/>
      </w:rPr>
    </w:lvl>
    <w:lvl w:ilvl="4" w:tplc="D548B940">
      <w:numFmt w:val="bullet"/>
      <w:lvlText w:val="•"/>
      <w:lvlJc w:val="left"/>
      <w:pPr>
        <w:ind w:left="4378" w:hanging="135"/>
      </w:pPr>
      <w:rPr>
        <w:rFonts w:hint="default"/>
        <w:lang w:val="pt-PT" w:eastAsia="en-US" w:bidi="ar-SA"/>
      </w:rPr>
    </w:lvl>
    <w:lvl w:ilvl="5" w:tplc="40F44F30">
      <w:numFmt w:val="bullet"/>
      <w:lvlText w:val="•"/>
      <w:lvlJc w:val="left"/>
      <w:pPr>
        <w:ind w:left="5413" w:hanging="135"/>
      </w:pPr>
      <w:rPr>
        <w:rFonts w:hint="default"/>
        <w:lang w:val="pt-PT" w:eastAsia="en-US" w:bidi="ar-SA"/>
      </w:rPr>
    </w:lvl>
    <w:lvl w:ilvl="6" w:tplc="341093CA">
      <w:numFmt w:val="bullet"/>
      <w:lvlText w:val="•"/>
      <w:lvlJc w:val="left"/>
      <w:pPr>
        <w:ind w:left="6447" w:hanging="135"/>
      </w:pPr>
      <w:rPr>
        <w:rFonts w:hint="default"/>
        <w:lang w:val="pt-PT" w:eastAsia="en-US" w:bidi="ar-SA"/>
      </w:rPr>
    </w:lvl>
    <w:lvl w:ilvl="7" w:tplc="22DA56BE">
      <w:numFmt w:val="bullet"/>
      <w:lvlText w:val="•"/>
      <w:lvlJc w:val="left"/>
      <w:pPr>
        <w:ind w:left="7482" w:hanging="135"/>
      </w:pPr>
      <w:rPr>
        <w:rFonts w:hint="default"/>
        <w:lang w:val="pt-PT" w:eastAsia="en-US" w:bidi="ar-SA"/>
      </w:rPr>
    </w:lvl>
    <w:lvl w:ilvl="8" w:tplc="283274D6">
      <w:numFmt w:val="bullet"/>
      <w:lvlText w:val="•"/>
      <w:lvlJc w:val="left"/>
      <w:pPr>
        <w:ind w:left="8517" w:hanging="135"/>
      </w:pPr>
      <w:rPr>
        <w:rFonts w:hint="default"/>
        <w:lang w:val="pt-PT" w:eastAsia="en-US" w:bidi="ar-SA"/>
      </w:rPr>
    </w:lvl>
  </w:abstractNum>
  <w:abstractNum w:abstractNumId="8" w15:restartNumberingAfterBreak="0">
    <w:nsid w:val="73CB1572"/>
    <w:multiLevelType w:val="hybridMultilevel"/>
    <w:tmpl w:val="EBFA59B2"/>
    <w:lvl w:ilvl="0" w:tplc="6280379C">
      <w:numFmt w:val="bullet"/>
      <w:lvlText w:val="-"/>
      <w:lvlJc w:val="left"/>
      <w:pPr>
        <w:ind w:left="112" w:hanging="111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C2909526">
      <w:numFmt w:val="bullet"/>
      <w:lvlText w:val="•"/>
      <w:lvlJc w:val="left"/>
      <w:pPr>
        <w:ind w:left="1166" w:hanging="111"/>
      </w:pPr>
      <w:rPr>
        <w:rFonts w:hint="default"/>
        <w:lang w:val="pt-PT" w:eastAsia="en-US" w:bidi="ar-SA"/>
      </w:rPr>
    </w:lvl>
    <w:lvl w:ilvl="2" w:tplc="656A141E">
      <w:numFmt w:val="bullet"/>
      <w:lvlText w:val="•"/>
      <w:lvlJc w:val="left"/>
      <w:pPr>
        <w:ind w:left="2213" w:hanging="111"/>
      </w:pPr>
      <w:rPr>
        <w:rFonts w:hint="default"/>
        <w:lang w:val="pt-PT" w:eastAsia="en-US" w:bidi="ar-SA"/>
      </w:rPr>
    </w:lvl>
    <w:lvl w:ilvl="3" w:tplc="19B22C50">
      <w:numFmt w:val="bullet"/>
      <w:lvlText w:val="•"/>
      <w:lvlJc w:val="left"/>
      <w:pPr>
        <w:ind w:left="3259" w:hanging="111"/>
      </w:pPr>
      <w:rPr>
        <w:rFonts w:hint="default"/>
        <w:lang w:val="pt-PT" w:eastAsia="en-US" w:bidi="ar-SA"/>
      </w:rPr>
    </w:lvl>
    <w:lvl w:ilvl="4" w:tplc="737617E6">
      <w:numFmt w:val="bullet"/>
      <w:lvlText w:val="•"/>
      <w:lvlJc w:val="left"/>
      <w:pPr>
        <w:ind w:left="4306" w:hanging="111"/>
      </w:pPr>
      <w:rPr>
        <w:rFonts w:hint="default"/>
        <w:lang w:val="pt-PT" w:eastAsia="en-US" w:bidi="ar-SA"/>
      </w:rPr>
    </w:lvl>
    <w:lvl w:ilvl="5" w:tplc="57F61462">
      <w:numFmt w:val="bullet"/>
      <w:lvlText w:val="•"/>
      <w:lvlJc w:val="left"/>
      <w:pPr>
        <w:ind w:left="5353" w:hanging="111"/>
      </w:pPr>
      <w:rPr>
        <w:rFonts w:hint="default"/>
        <w:lang w:val="pt-PT" w:eastAsia="en-US" w:bidi="ar-SA"/>
      </w:rPr>
    </w:lvl>
    <w:lvl w:ilvl="6" w:tplc="75C80952">
      <w:numFmt w:val="bullet"/>
      <w:lvlText w:val="•"/>
      <w:lvlJc w:val="left"/>
      <w:pPr>
        <w:ind w:left="6399" w:hanging="111"/>
      </w:pPr>
      <w:rPr>
        <w:rFonts w:hint="default"/>
        <w:lang w:val="pt-PT" w:eastAsia="en-US" w:bidi="ar-SA"/>
      </w:rPr>
    </w:lvl>
    <w:lvl w:ilvl="7" w:tplc="06880E74">
      <w:numFmt w:val="bullet"/>
      <w:lvlText w:val="•"/>
      <w:lvlJc w:val="left"/>
      <w:pPr>
        <w:ind w:left="7446" w:hanging="111"/>
      </w:pPr>
      <w:rPr>
        <w:rFonts w:hint="default"/>
        <w:lang w:val="pt-PT" w:eastAsia="en-US" w:bidi="ar-SA"/>
      </w:rPr>
    </w:lvl>
    <w:lvl w:ilvl="8" w:tplc="F3FCCAC8">
      <w:numFmt w:val="bullet"/>
      <w:lvlText w:val="•"/>
      <w:lvlJc w:val="left"/>
      <w:pPr>
        <w:ind w:left="8493" w:hanging="111"/>
      </w:pPr>
      <w:rPr>
        <w:rFonts w:hint="default"/>
        <w:lang w:val="pt-PT" w:eastAsia="en-US" w:bidi="ar-SA"/>
      </w:rPr>
    </w:lvl>
  </w:abstractNum>
  <w:num w:numId="1" w16cid:durableId="1435247321">
    <w:abstractNumId w:val="3"/>
  </w:num>
  <w:num w:numId="2" w16cid:durableId="185338785">
    <w:abstractNumId w:val="1"/>
  </w:num>
  <w:num w:numId="3" w16cid:durableId="1088232607">
    <w:abstractNumId w:val="2"/>
  </w:num>
  <w:num w:numId="4" w16cid:durableId="860976194">
    <w:abstractNumId w:val="0"/>
  </w:num>
  <w:num w:numId="5" w16cid:durableId="1288707974">
    <w:abstractNumId w:val="5"/>
  </w:num>
  <w:num w:numId="6" w16cid:durableId="35353374">
    <w:abstractNumId w:val="8"/>
  </w:num>
  <w:num w:numId="7" w16cid:durableId="700978887">
    <w:abstractNumId w:val="6"/>
  </w:num>
  <w:num w:numId="8" w16cid:durableId="2519517">
    <w:abstractNumId w:val="7"/>
  </w:num>
  <w:num w:numId="9" w16cid:durableId="1773166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B"/>
    <w:rsid w:val="00046B33"/>
    <w:rsid w:val="000D08CC"/>
    <w:rsid w:val="00191B6B"/>
    <w:rsid w:val="001A49B7"/>
    <w:rsid w:val="001C6B08"/>
    <w:rsid w:val="001E33AC"/>
    <w:rsid w:val="002C6B51"/>
    <w:rsid w:val="002D2933"/>
    <w:rsid w:val="003A64E4"/>
    <w:rsid w:val="004729CC"/>
    <w:rsid w:val="00494918"/>
    <w:rsid w:val="004F4BBD"/>
    <w:rsid w:val="00501DA3"/>
    <w:rsid w:val="00524923"/>
    <w:rsid w:val="005B60B7"/>
    <w:rsid w:val="00602F1B"/>
    <w:rsid w:val="00643DD5"/>
    <w:rsid w:val="008D239F"/>
    <w:rsid w:val="00902B9A"/>
    <w:rsid w:val="00947A8D"/>
    <w:rsid w:val="00B15C0E"/>
    <w:rsid w:val="00B3366D"/>
    <w:rsid w:val="00B66474"/>
    <w:rsid w:val="00B80FAD"/>
    <w:rsid w:val="00C10ACB"/>
    <w:rsid w:val="00C85A4C"/>
    <w:rsid w:val="00D46356"/>
    <w:rsid w:val="00DD3773"/>
    <w:rsid w:val="00E212B3"/>
    <w:rsid w:val="00E66D3E"/>
    <w:rsid w:val="00E71298"/>
    <w:rsid w:val="00F01DCD"/>
    <w:rsid w:val="00F64EB5"/>
    <w:rsid w:val="00F94DBB"/>
    <w:rsid w:val="00FB1C0A"/>
    <w:rsid w:val="00FD5EB0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69FFF"/>
  <w15:docId w15:val="{D8955B39-C5DA-4269-BFC6-F2D1BC1C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10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91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B6B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1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B6B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FD5EB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5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educacao.sp.gov.br" TargetMode="External"/><Relationship Id="rId1" Type="http://schemas.openxmlformats.org/officeDocument/2006/relationships/hyperlink" Target="mailto:email@educaca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64A1-86C9-4127-9229-BF4ECB32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1847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User;vinicius.guimaraes@educacao.sp.gov.br</dc:creator>
  <cp:lastModifiedBy>Claudia Rosana Campos Pereira</cp:lastModifiedBy>
  <cp:revision>5</cp:revision>
  <dcterms:created xsi:type="dcterms:W3CDTF">2025-02-10T17:54:00Z</dcterms:created>
  <dcterms:modified xsi:type="dcterms:W3CDTF">2025-02-10T18:57:00Z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2024-03-27T00:00:00Z</vt:filetime>
  </property>
</Properties>
</file>