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BA1F" w14:textId="693783C2" w:rsidR="00B07997" w:rsidRDefault="00B07997" w:rsidP="006D02E8">
      <w:pPr>
        <w:jc w:val="both"/>
        <w:rPr>
          <w:rFonts w:ascii="Times New Roman" w:hAnsi="Times New Roman"/>
          <w:b/>
          <w:bCs/>
        </w:rPr>
      </w:pPr>
      <w:bookmarkStart w:id="0" w:name="_Hlk140141778"/>
      <w:r>
        <w:rPr>
          <w:rFonts w:ascii="Times New Roman" w:hAnsi="Times New Roman"/>
          <w:b/>
          <w:bCs/>
        </w:rPr>
        <w:t>Portaria do Diretor de Escola, de XX-XX-XXXX</w:t>
      </w:r>
    </w:p>
    <w:p w14:paraId="4839E1AC" w14:textId="7BC89406" w:rsidR="00B07997" w:rsidRDefault="00B07997" w:rsidP="006D02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</w:t>
      </w:r>
      <w:r w:rsidR="006D02E8">
        <w:rPr>
          <w:rFonts w:ascii="Times New Roman" w:hAnsi="Times New Roman"/>
          <w:b/>
        </w:rPr>
        <w:t>municando</w:t>
      </w:r>
      <w:r>
        <w:rPr>
          <w:rFonts w:ascii="Times New Roman" w:hAnsi="Times New Roman"/>
          <w:b/>
        </w:rPr>
        <w:t>,</w:t>
      </w:r>
    </w:p>
    <w:p w14:paraId="2F8554F0" w14:textId="2889DD05" w:rsidR="006D02E8" w:rsidRDefault="006D02E8" w:rsidP="006D02E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À vista do atestado médico</w:t>
      </w:r>
      <w:r w:rsidR="00093F0C">
        <w:rPr>
          <w:rFonts w:ascii="Times New Roman" w:hAnsi="Times New Roman"/>
          <w:bCs/>
        </w:rPr>
        <w:t xml:space="preserve"> (atestado médico e exame laboratorial)</w:t>
      </w:r>
      <w:r>
        <w:rPr>
          <w:rFonts w:ascii="Times New Roman" w:hAnsi="Times New Roman"/>
          <w:bCs/>
        </w:rPr>
        <w:t xml:space="preserve"> apresentado</w:t>
      </w:r>
      <w:r w:rsidR="00093F0C">
        <w:rPr>
          <w:rFonts w:ascii="Times New Roman" w:hAnsi="Times New Roman"/>
          <w:bCs/>
        </w:rPr>
        <w:t>(s)</w:t>
      </w:r>
      <w:r>
        <w:rPr>
          <w:rFonts w:ascii="Times New Roman" w:hAnsi="Times New Roman"/>
          <w:bCs/>
        </w:rPr>
        <w:t xml:space="preserve"> e com base no § 1º do artigo 193, da Lei 10.261/68 c/c o artigo 16</w:t>
      </w:r>
      <w:r w:rsidR="00367A7E">
        <w:rPr>
          <w:rFonts w:ascii="Times New Roman" w:hAnsi="Times New Roman"/>
          <w:bCs/>
        </w:rPr>
        <w:t xml:space="preserve"> (ou 17)</w:t>
      </w:r>
      <w:r>
        <w:rPr>
          <w:rFonts w:ascii="Times New Roman" w:hAnsi="Times New Roman"/>
          <w:bCs/>
        </w:rPr>
        <w:t>, do Decreto 69.234/2024, fica o servidor abaixo relacionado afastado:</w:t>
      </w:r>
    </w:p>
    <w:p w14:paraId="551FBA5D" w14:textId="6CF71521" w:rsidR="007766F3" w:rsidRDefault="007766F3" w:rsidP="006D02E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XXXXXXXXXXXXXXX, RG XX.XXX.XXX-X, (PEB I/II; AOE, ASE), Categoria A/F-QM/QAE, da EE Prof. XXXXXXXXXXXXXX, X(X) dias a partir de XX-XX-XXXX.</w:t>
      </w:r>
    </w:p>
    <w:p w14:paraId="08BC7FB0" w14:textId="7BFF3498" w:rsidR="00B07997" w:rsidRDefault="00B07997" w:rsidP="00B07997">
      <w:pPr>
        <w:jc w:val="both"/>
      </w:pPr>
    </w:p>
    <w:p w14:paraId="69595531" w14:textId="243DA475" w:rsidR="008A2F74" w:rsidRPr="008A2F74" w:rsidRDefault="008A2F74" w:rsidP="008A2F74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bookmarkEnd w:id="0"/>
    <w:p w14:paraId="7E754BE6" w14:textId="682843DA" w:rsidR="00FB54D4" w:rsidRDefault="00FB54D4"/>
    <w:sectPr w:rsidR="00FB5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74"/>
    <w:rsid w:val="00093F0C"/>
    <w:rsid w:val="00367A7E"/>
    <w:rsid w:val="006D02E8"/>
    <w:rsid w:val="007766F3"/>
    <w:rsid w:val="00862864"/>
    <w:rsid w:val="008A2F74"/>
    <w:rsid w:val="009332E1"/>
    <w:rsid w:val="00B07997"/>
    <w:rsid w:val="00F171EF"/>
    <w:rsid w:val="00F53C25"/>
    <w:rsid w:val="00FB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3A39"/>
  <w15:chartTrackingRefBased/>
  <w15:docId w15:val="{872C3F3F-62F6-49F7-B224-BB2D2E22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7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Luiz Rodrigues Junior</dc:creator>
  <cp:keywords/>
  <dc:description/>
  <cp:lastModifiedBy>Orlando Luiz Rodrigues Junior</cp:lastModifiedBy>
  <cp:revision>4</cp:revision>
  <dcterms:created xsi:type="dcterms:W3CDTF">2025-01-16T20:31:00Z</dcterms:created>
  <dcterms:modified xsi:type="dcterms:W3CDTF">2025-01-17T17:06:00Z</dcterms:modified>
</cp:coreProperties>
</file>