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BF4C" w14:textId="4935F97E" w:rsidR="00EF2467" w:rsidRDefault="00EF2467" w:rsidP="00D11AA6">
      <w:pPr>
        <w:pStyle w:val="Corpodetexto"/>
        <w:tabs>
          <w:tab w:val="left" w:pos="6237"/>
        </w:tabs>
        <w:ind w:left="993" w:right="22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CHECKLIST: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Programa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Ensino</w:t>
      </w:r>
      <w:r>
        <w:rPr>
          <w:rFonts w:ascii="Arial" w:hAnsi="Arial" w:cs="Arial"/>
          <w:spacing w:val="-8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ntegral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pacing w:val="-7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EI</w:t>
      </w:r>
    </w:p>
    <w:p w14:paraId="1136B056" w14:textId="0C60A3A3" w:rsidR="00EF2467" w:rsidRDefault="00EF2467" w:rsidP="00D11AA6">
      <w:pPr>
        <w:spacing w:before="8" w:line="340" w:lineRule="exact"/>
        <w:ind w:left="1985" w:right="-1" w:hanging="992"/>
        <w:jc w:val="center"/>
        <w:rPr>
          <w:rFonts w:ascii="Arial" w:hAnsi="Arial" w:cs="Arial"/>
          <w:b/>
          <w:sz w:val="24"/>
          <w:szCs w:val="24"/>
          <w:shd w:val="clear" w:color="auto" w:fill="FFFF00"/>
        </w:rPr>
      </w:pPr>
      <w:r>
        <w:rPr>
          <w:rFonts w:ascii="Arial" w:hAnsi="Arial" w:cs="Arial"/>
          <w:b/>
          <w:sz w:val="24"/>
          <w:szCs w:val="24"/>
        </w:rPr>
        <w:t>DESIGNAÇÃO</w:t>
      </w:r>
      <w:r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 w:rsidR="00D11AA6">
        <w:rPr>
          <w:rFonts w:ascii="Arial" w:hAnsi="Arial" w:cs="Arial"/>
          <w:b/>
          <w:sz w:val="24"/>
          <w:szCs w:val="24"/>
        </w:rPr>
        <w:t>COORDENADOR DE GESTÃO PEDAGOGICA GERAL OU POR ÁREA DE CONHECIMENTO</w:t>
      </w:r>
    </w:p>
    <w:p w14:paraId="7A179207" w14:textId="77777777" w:rsidR="00EF2467" w:rsidRDefault="00EF2467" w:rsidP="00EF2467">
      <w:pPr>
        <w:spacing w:before="8" w:line="340" w:lineRule="exact"/>
        <w:ind w:left="3595" w:right="3480"/>
        <w:jc w:val="center"/>
        <w:rPr>
          <w:rFonts w:ascii="Arial" w:hAnsi="Arial" w:cs="Arial"/>
          <w:b/>
          <w:sz w:val="24"/>
          <w:szCs w:val="24"/>
        </w:rPr>
      </w:pPr>
    </w:p>
    <w:p w14:paraId="754A1EFC" w14:textId="77777777" w:rsidR="00EF2467" w:rsidRDefault="00EF2467" w:rsidP="00EF2467">
      <w:pPr>
        <w:spacing w:line="267" w:lineRule="exact"/>
        <w:ind w:left="25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DOCUMENTAÇÃO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Enviar</w:t>
      </w:r>
      <w:r>
        <w:rPr>
          <w:rFonts w:ascii="Arial" w:hAnsi="Arial" w:cs="Arial"/>
          <w:color w:val="FF0000"/>
          <w:spacing w:val="-11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pelo</w:t>
      </w:r>
      <w:r>
        <w:rPr>
          <w:rFonts w:ascii="Arial" w:hAnsi="Arial" w:cs="Arial"/>
          <w:color w:val="FF0000"/>
          <w:spacing w:val="-10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highlight w:val="yellow"/>
        </w:rPr>
        <w:t>SEI</w:t>
      </w:r>
      <w:r>
        <w:rPr>
          <w:rFonts w:ascii="Arial" w:hAnsi="Arial" w:cs="Arial"/>
          <w:b/>
          <w:color w:val="FF0000"/>
          <w:sz w:val="24"/>
          <w:szCs w:val="24"/>
        </w:rPr>
        <w:t>-NAP/AME</w:t>
      </w:r>
    </w:p>
    <w:p w14:paraId="3793A0E9" w14:textId="77777777" w:rsidR="00EF2467" w:rsidRDefault="00EF2467" w:rsidP="00EF2467">
      <w:pPr>
        <w:rPr>
          <w:rFonts w:ascii="Arial" w:hAnsi="Arial" w:cs="Arial"/>
          <w:color w:val="FF0000"/>
          <w:sz w:val="24"/>
          <w:szCs w:val="24"/>
        </w:rPr>
      </w:pPr>
    </w:p>
    <w:p w14:paraId="3590CBC2" w14:textId="77777777" w:rsidR="00EF2467" w:rsidRDefault="00EF2467" w:rsidP="00EF2467">
      <w:pPr>
        <w:rPr>
          <w:rFonts w:ascii="Arial" w:hAnsi="Arial" w:cs="Arial"/>
          <w:color w:val="FF0000"/>
          <w:sz w:val="24"/>
          <w:szCs w:val="24"/>
        </w:rPr>
      </w:pPr>
    </w:p>
    <w:p w14:paraId="0EE5A566" w14:textId="3C2E71A7" w:rsidR="00EF2467" w:rsidRDefault="00EF2467" w:rsidP="00EF246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1-Ofício de designação, (modelos anexo)</w:t>
      </w:r>
      <w:r>
        <w:rPr>
          <w:rFonts w:ascii="Arial" w:hAnsi="Arial" w:cs="Arial"/>
          <w:b/>
          <w:spacing w:val="-1"/>
          <w:sz w:val="24"/>
          <w:szCs w:val="24"/>
        </w:rPr>
        <w:t xml:space="preserve"> </w:t>
      </w:r>
    </w:p>
    <w:p w14:paraId="1B06FE51" w14:textId="45FEFE28" w:rsidR="00EF2467" w:rsidRDefault="00EF2467" w:rsidP="00EF24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2-Declaração que não acumula cargo ou se acumula, a publicação do acúmulo que deverá ser antes de entrar em exercic</w:t>
      </w:r>
      <w:r w:rsidR="000C255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o;</w:t>
      </w:r>
    </w:p>
    <w:p w14:paraId="76572F1B" w14:textId="77777777" w:rsidR="00EF2467" w:rsidRDefault="00EF2467" w:rsidP="00EF2467">
      <w:pPr>
        <w:pStyle w:val="TableParagraph"/>
        <w:spacing w:before="3" w:line="218" w:lineRule="exac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Se</w:t>
      </w:r>
      <w:r>
        <w:rPr>
          <w:rFonts w:ascii="Arial" w:hAnsi="Arial" w:cs="Arial"/>
          <w:color w:val="FF0000"/>
          <w:spacing w:val="-8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acumula,</w:t>
      </w:r>
      <w:r>
        <w:rPr>
          <w:rFonts w:ascii="Arial" w:hAnsi="Arial" w:cs="Arial"/>
          <w:color w:val="FF0000"/>
          <w:spacing w:val="-6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juntar</w:t>
      </w:r>
      <w:r>
        <w:rPr>
          <w:rFonts w:ascii="Arial" w:hAnsi="Arial" w:cs="Arial"/>
          <w:color w:val="FF0000"/>
          <w:spacing w:val="-7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a</w:t>
      </w:r>
      <w:r>
        <w:rPr>
          <w:rFonts w:ascii="Arial" w:hAnsi="Arial" w:cs="Arial"/>
          <w:color w:val="FF0000"/>
          <w:spacing w:val="-7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cópia</w:t>
      </w:r>
      <w:r>
        <w:rPr>
          <w:rFonts w:ascii="Arial" w:hAnsi="Arial" w:cs="Arial"/>
          <w:color w:val="FF0000"/>
          <w:spacing w:val="-6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da</w:t>
      </w:r>
      <w:r>
        <w:rPr>
          <w:rFonts w:ascii="Arial" w:hAnsi="Arial" w:cs="Arial"/>
          <w:color w:val="FF0000"/>
          <w:spacing w:val="-7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publicação</w:t>
      </w:r>
      <w:r>
        <w:rPr>
          <w:rFonts w:ascii="Arial" w:hAnsi="Arial" w:cs="Arial"/>
          <w:color w:val="FF0000"/>
          <w:spacing w:val="-4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do</w:t>
      </w:r>
      <w:r>
        <w:rPr>
          <w:rFonts w:ascii="Arial" w:hAnsi="Arial" w:cs="Arial"/>
          <w:color w:val="FF0000"/>
          <w:spacing w:val="-6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ato</w:t>
      </w:r>
      <w:r>
        <w:rPr>
          <w:rFonts w:ascii="Arial" w:hAnsi="Arial" w:cs="Arial"/>
          <w:color w:val="FF0000"/>
          <w:spacing w:val="-3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decisório</w:t>
      </w:r>
      <w:r>
        <w:rPr>
          <w:rFonts w:ascii="Arial" w:hAnsi="Arial" w:cs="Arial"/>
          <w:color w:val="FF0000"/>
          <w:spacing w:val="-3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highlight w:val="yellow"/>
          <w:shd w:val="clear" w:color="auto" w:fill="FFFF00"/>
        </w:rPr>
        <w:t>atualizado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.Atentar</w:t>
      </w:r>
      <w:r>
        <w:rPr>
          <w:rFonts w:ascii="Arial" w:hAnsi="Arial" w:cs="Arial"/>
          <w:color w:val="FF0000"/>
          <w:spacing w:val="-5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para</w:t>
      </w:r>
      <w:r>
        <w:rPr>
          <w:rFonts w:ascii="Arial" w:hAnsi="Arial" w:cs="Arial"/>
          <w:color w:val="FF0000"/>
          <w:spacing w:val="-6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o</w:t>
      </w:r>
      <w:r>
        <w:rPr>
          <w:rFonts w:ascii="Arial" w:hAnsi="Arial" w:cs="Arial"/>
          <w:color w:val="FF0000"/>
          <w:spacing w:val="-3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limite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de</w:t>
      </w:r>
      <w:r>
        <w:rPr>
          <w:rFonts w:ascii="Arial" w:hAnsi="Arial" w:cs="Arial"/>
          <w:color w:val="FF0000"/>
          <w:spacing w:val="-7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carga</w:t>
      </w:r>
      <w:r>
        <w:rPr>
          <w:rFonts w:ascii="Arial" w:hAnsi="Arial" w:cs="Arial"/>
          <w:color w:val="FF0000"/>
          <w:spacing w:val="-8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horária.</w:t>
      </w:r>
      <w:r>
        <w:rPr>
          <w:rFonts w:ascii="Arial" w:hAnsi="Arial" w:cs="Arial"/>
          <w:color w:val="FF0000"/>
          <w:spacing w:val="-5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A</w:t>
      </w:r>
      <w:r>
        <w:rPr>
          <w:rFonts w:ascii="Arial" w:hAnsi="Arial" w:cs="Arial"/>
          <w:color w:val="FF0000"/>
          <w:spacing w:val="-7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cada</w:t>
      </w:r>
      <w:r>
        <w:rPr>
          <w:rFonts w:ascii="Arial" w:hAnsi="Arial" w:cs="Arial"/>
          <w:color w:val="FF0000"/>
          <w:spacing w:val="-5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designação,</w:t>
      </w:r>
      <w:r>
        <w:rPr>
          <w:rFonts w:ascii="Arial" w:hAnsi="Arial" w:cs="Arial"/>
          <w:color w:val="FF0000"/>
          <w:spacing w:val="-6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atualizar</w:t>
      </w:r>
      <w:r>
        <w:rPr>
          <w:rFonts w:ascii="Arial" w:hAnsi="Arial" w:cs="Arial"/>
          <w:color w:val="FF0000"/>
          <w:spacing w:val="-6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o</w:t>
      </w:r>
      <w:r>
        <w:rPr>
          <w:rFonts w:ascii="Arial" w:hAnsi="Arial" w:cs="Arial"/>
          <w:color w:val="FF0000"/>
          <w:spacing w:val="-5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ato</w:t>
      </w:r>
      <w:r>
        <w:rPr>
          <w:rFonts w:ascii="Arial" w:hAnsi="Arial" w:cs="Arial"/>
          <w:color w:val="FF0000"/>
          <w:spacing w:val="-5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>decisório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9B71C2B" w14:textId="77777777" w:rsidR="00EF2467" w:rsidRDefault="00EF2467" w:rsidP="00EF2467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pacing w:val="-1"/>
          <w:sz w:val="24"/>
          <w:szCs w:val="24"/>
          <w:highlight w:val="yellow"/>
          <w:shd w:val="clear" w:color="auto" w:fill="FFFF00"/>
        </w:rPr>
        <w:t>ATENÇÃO:</w:t>
      </w:r>
      <w:r>
        <w:rPr>
          <w:rFonts w:ascii="Arial" w:hAnsi="Arial" w:cs="Arial"/>
          <w:b/>
          <w:color w:val="FF0000"/>
          <w:spacing w:val="20"/>
          <w:sz w:val="24"/>
          <w:szCs w:val="24"/>
          <w:highlight w:val="yellow"/>
          <w:shd w:val="clear" w:color="auto" w:fill="FFFF00"/>
        </w:rPr>
        <w:t xml:space="preserve"> </w:t>
      </w:r>
      <w:r>
        <w:rPr>
          <w:rFonts w:ascii="Arial" w:hAnsi="Arial" w:cs="Arial"/>
          <w:b/>
          <w:color w:val="FF0000"/>
          <w:spacing w:val="-1"/>
          <w:sz w:val="24"/>
          <w:szCs w:val="24"/>
          <w:highlight w:val="yellow"/>
          <w:shd w:val="clear" w:color="auto" w:fill="FFFF00"/>
        </w:rPr>
        <w:t>A</w:t>
      </w:r>
      <w:r>
        <w:rPr>
          <w:rFonts w:ascii="Arial" w:hAnsi="Arial" w:cs="Arial"/>
          <w:b/>
          <w:color w:val="FF0000"/>
          <w:spacing w:val="-8"/>
          <w:sz w:val="24"/>
          <w:szCs w:val="24"/>
          <w:highlight w:val="yellow"/>
          <w:shd w:val="clear" w:color="auto" w:fill="FFFF00"/>
        </w:rPr>
        <w:t xml:space="preserve"> </w:t>
      </w:r>
      <w:r>
        <w:rPr>
          <w:rFonts w:ascii="Arial" w:hAnsi="Arial" w:cs="Arial"/>
          <w:b/>
          <w:color w:val="FF0000"/>
          <w:spacing w:val="-1"/>
          <w:sz w:val="24"/>
          <w:szCs w:val="24"/>
          <w:highlight w:val="yellow"/>
          <w:shd w:val="clear" w:color="auto" w:fill="FFFF00"/>
        </w:rPr>
        <w:t>DATA</w:t>
      </w:r>
      <w:r>
        <w:rPr>
          <w:rFonts w:ascii="Arial" w:hAnsi="Arial" w:cs="Arial"/>
          <w:b/>
          <w:color w:val="FF0000"/>
          <w:spacing w:val="-8"/>
          <w:sz w:val="24"/>
          <w:szCs w:val="24"/>
          <w:highlight w:val="yellow"/>
          <w:shd w:val="clear" w:color="auto" w:fill="FFFF00"/>
        </w:rPr>
        <w:t xml:space="preserve"> </w:t>
      </w:r>
      <w:r>
        <w:rPr>
          <w:rFonts w:ascii="Arial" w:hAnsi="Arial" w:cs="Arial"/>
          <w:b/>
          <w:color w:val="FF0000"/>
          <w:spacing w:val="-1"/>
          <w:sz w:val="24"/>
          <w:szCs w:val="24"/>
          <w:highlight w:val="yellow"/>
          <w:shd w:val="clear" w:color="auto" w:fill="FFFF00"/>
        </w:rPr>
        <w:t>DAS</w:t>
      </w:r>
      <w:r>
        <w:rPr>
          <w:rFonts w:ascii="Arial" w:hAnsi="Arial" w:cs="Arial"/>
          <w:b/>
          <w:color w:val="FF0000"/>
          <w:spacing w:val="-4"/>
          <w:sz w:val="24"/>
          <w:szCs w:val="24"/>
          <w:highlight w:val="yellow"/>
          <w:shd w:val="clear" w:color="auto" w:fill="FFFF00"/>
        </w:rPr>
        <w:t xml:space="preserve"> </w:t>
      </w:r>
      <w:r>
        <w:rPr>
          <w:rFonts w:ascii="Arial" w:hAnsi="Arial" w:cs="Arial"/>
          <w:b/>
          <w:color w:val="FF0000"/>
          <w:spacing w:val="-1"/>
          <w:sz w:val="24"/>
          <w:szCs w:val="24"/>
          <w:highlight w:val="yellow"/>
          <w:shd w:val="clear" w:color="auto" w:fill="FFFF00"/>
        </w:rPr>
        <w:t>DECLARAÇÕES</w:t>
      </w:r>
      <w:r>
        <w:rPr>
          <w:rFonts w:ascii="Arial" w:hAnsi="Arial" w:cs="Arial"/>
          <w:b/>
          <w:color w:val="FF0000"/>
          <w:spacing w:val="-9"/>
          <w:sz w:val="24"/>
          <w:szCs w:val="24"/>
          <w:highlight w:val="yellow"/>
          <w:shd w:val="clear" w:color="auto" w:fill="FFFF00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DEVE</w:t>
      </w:r>
      <w:r>
        <w:rPr>
          <w:rFonts w:ascii="Arial" w:hAnsi="Arial" w:cs="Arial"/>
          <w:b/>
          <w:color w:val="FF0000"/>
          <w:spacing w:val="-5"/>
          <w:sz w:val="24"/>
          <w:szCs w:val="24"/>
          <w:highlight w:val="yellow"/>
          <w:shd w:val="clear" w:color="auto" w:fill="FFFF00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ACOMPANHAR</w:t>
      </w:r>
      <w:r>
        <w:rPr>
          <w:rFonts w:ascii="Arial" w:hAnsi="Arial" w:cs="Arial"/>
          <w:b/>
          <w:color w:val="FF0000"/>
          <w:spacing w:val="-3"/>
          <w:sz w:val="24"/>
          <w:szCs w:val="24"/>
          <w:highlight w:val="yellow"/>
          <w:shd w:val="clear" w:color="auto" w:fill="FFFF00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A</w:t>
      </w:r>
      <w:r>
        <w:rPr>
          <w:rFonts w:ascii="Arial" w:hAnsi="Arial" w:cs="Arial"/>
          <w:b/>
          <w:color w:val="FF0000"/>
          <w:spacing w:val="-5"/>
          <w:sz w:val="24"/>
          <w:szCs w:val="24"/>
          <w:highlight w:val="yellow"/>
          <w:shd w:val="clear" w:color="auto" w:fill="FFFF00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DATA</w:t>
      </w:r>
      <w:r>
        <w:rPr>
          <w:rFonts w:ascii="Arial" w:hAnsi="Arial" w:cs="Arial"/>
          <w:b/>
          <w:color w:val="FF0000"/>
          <w:spacing w:val="-8"/>
          <w:sz w:val="24"/>
          <w:szCs w:val="24"/>
          <w:highlight w:val="yellow"/>
          <w:shd w:val="clear" w:color="auto" w:fill="FFFF00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DO</w:t>
      </w:r>
      <w:r>
        <w:rPr>
          <w:rFonts w:ascii="Arial" w:hAnsi="Arial" w:cs="Arial"/>
          <w:b/>
          <w:color w:val="FF0000"/>
          <w:spacing w:val="-7"/>
          <w:sz w:val="24"/>
          <w:szCs w:val="24"/>
          <w:highlight w:val="yellow"/>
          <w:shd w:val="clear" w:color="auto" w:fill="FFFF00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PRIMEIRO</w:t>
      </w:r>
      <w:r>
        <w:rPr>
          <w:rFonts w:ascii="Arial" w:hAnsi="Arial" w:cs="Arial"/>
          <w:b/>
          <w:color w:val="FF0000"/>
          <w:spacing w:val="-7"/>
          <w:sz w:val="24"/>
          <w:szCs w:val="24"/>
          <w:highlight w:val="yellow"/>
          <w:shd w:val="clear" w:color="auto" w:fill="FFFF00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DIA</w:t>
      </w:r>
      <w:r>
        <w:rPr>
          <w:rFonts w:ascii="Arial" w:hAnsi="Arial" w:cs="Arial"/>
          <w:b/>
          <w:color w:val="FF0000"/>
          <w:spacing w:val="-8"/>
          <w:sz w:val="24"/>
          <w:szCs w:val="24"/>
          <w:highlight w:val="yellow"/>
          <w:shd w:val="clear" w:color="auto" w:fill="FFFF00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DA</w:t>
      </w:r>
      <w:r>
        <w:rPr>
          <w:rFonts w:ascii="Arial" w:hAnsi="Arial" w:cs="Arial"/>
          <w:b/>
          <w:color w:val="FF0000"/>
          <w:spacing w:val="-5"/>
          <w:sz w:val="24"/>
          <w:szCs w:val="24"/>
          <w:highlight w:val="yellow"/>
          <w:shd w:val="clear" w:color="auto" w:fill="FFFF00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DESIGNAÇÃO</w:t>
      </w:r>
      <w:r>
        <w:rPr>
          <w:rFonts w:ascii="Arial" w:hAnsi="Arial" w:cs="Arial"/>
          <w:b/>
          <w:color w:val="FF0000"/>
          <w:sz w:val="24"/>
          <w:szCs w:val="24"/>
          <w:highlight w:val="yellow"/>
        </w:rPr>
        <w:t>!</w:t>
      </w:r>
    </w:p>
    <w:p w14:paraId="7C4D4540" w14:textId="77777777" w:rsidR="00EF2467" w:rsidRDefault="00EF2467" w:rsidP="00EF2467">
      <w:pPr>
        <w:pStyle w:val="TableParagraph"/>
        <w:spacing w:before="3" w:line="218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 Diploma e Histórico escolar,</w:t>
      </w:r>
    </w:p>
    <w:p w14:paraId="3B66B0D8" w14:textId="77777777" w:rsidR="00EF2467" w:rsidRDefault="00EF2467" w:rsidP="00EF24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 Termo de adesão a PEI;</w:t>
      </w:r>
    </w:p>
    <w:p w14:paraId="6D9B2D67" w14:textId="77777777" w:rsidR="00EF2467" w:rsidRDefault="00EF2467" w:rsidP="00EF24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 Declaração de boa conduta e de não ter sofrido penalidades nos últimos 5 anos;</w:t>
      </w:r>
    </w:p>
    <w:p w14:paraId="7529A793" w14:textId="45C2D306" w:rsidR="00EF2467" w:rsidRDefault="00EF2467" w:rsidP="00EF24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6- Declaração </w:t>
      </w:r>
      <w:r w:rsidR="00742D44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parentesco  </w:t>
      </w:r>
    </w:p>
    <w:p w14:paraId="5A0EA69D" w14:textId="341F8BC7" w:rsidR="00EF2467" w:rsidRDefault="00EF2467" w:rsidP="00EF24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7- Portaria de designação (modelo anexo) no word.</w:t>
      </w:r>
    </w:p>
    <w:p w14:paraId="7F1ACABE" w14:textId="77777777" w:rsidR="00EF2467" w:rsidRDefault="00EF2467" w:rsidP="00EF24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8- Lauda no word</w:t>
      </w:r>
    </w:p>
    <w:p w14:paraId="41E0E8F0" w14:textId="77777777" w:rsidR="00EF2467" w:rsidRDefault="00EF2467" w:rsidP="00EF24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9- Todos designados na PEI, devem ter unidade de classificação e exercicio na PEI. Caso não estiver, na programação deve ser enviado o Formulário 2. Efetivos e F (e-mail do NAP). Categoria O (e-mail do NFP)</w:t>
      </w:r>
    </w:p>
    <w:p w14:paraId="6C551A39" w14:textId="77777777" w:rsidR="00EF2467" w:rsidRDefault="00EF2467" w:rsidP="00EF2467">
      <w:pPr>
        <w:rPr>
          <w:rFonts w:ascii="Arial" w:hAnsi="Arial" w:cs="Arial"/>
          <w:sz w:val="24"/>
          <w:szCs w:val="24"/>
        </w:rPr>
      </w:pPr>
    </w:p>
    <w:p w14:paraId="5024D3F5" w14:textId="4D072A39" w:rsidR="002C390F" w:rsidRDefault="002C390F" w:rsidP="00622ABB">
      <w:pPr>
        <w:spacing w:before="33"/>
        <w:rPr>
          <w:rFonts w:ascii="Arial" w:hAnsi="Arial" w:cs="Arial"/>
          <w:color w:val="FF0000"/>
          <w:sz w:val="24"/>
          <w:szCs w:val="24"/>
        </w:rPr>
      </w:pPr>
    </w:p>
    <w:p w14:paraId="18F3F3BA" w14:textId="77777777" w:rsidR="00EF2467" w:rsidRDefault="00EF2467" w:rsidP="00EF2467">
      <w:pPr>
        <w:rPr>
          <w:rFonts w:ascii="Arial" w:hAnsi="Arial" w:cs="Arial"/>
          <w:color w:val="FF0000"/>
          <w:sz w:val="24"/>
          <w:szCs w:val="24"/>
        </w:rPr>
      </w:pPr>
    </w:p>
    <w:p w14:paraId="5225B9A1" w14:textId="77777777" w:rsidR="00145D24" w:rsidRDefault="00145D24"/>
    <w:sectPr w:rsidR="00145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67"/>
    <w:rsid w:val="000C2554"/>
    <w:rsid w:val="00145D24"/>
    <w:rsid w:val="002C390F"/>
    <w:rsid w:val="002E6BD1"/>
    <w:rsid w:val="00622ABB"/>
    <w:rsid w:val="00742D44"/>
    <w:rsid w:val="008B007C"/>
    <w:rsid w:val="00A64D98"/>
    <w:rsid w:val="00D11AA6"/>
    <w:rsid w:val="00E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A186"/>
  <w15:chartTrackingRefBased/>
  <w15:docId w15:val="{C433FE4F-8A2F-4031-B694-07CA790B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4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EF2467"/>
    <w:pPr>
      <w:spacing w:before="31"/>
      <w:ind w:left="3595" w:right="3529"/>
      <w:jc w:val="center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EF2467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F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854</Characters>
  <Application>Microsoft Office Word</Application>
  <DocSecurity>0</DocSecurity>
  <Lines>7</Lines>
  <Paragraphs>2</Paragraphs>
  <ScaleCrop>false</ScaleCrop>
  <Company>FDE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 Silva</dc:creator>
  <cp:keywords/>
  <dc:description/>
  <cp:lastModifiedBy>Denise Da Silva</cp:lastModifiedBy>
  <cp:revision>9</cp:revision>
  <dcterms:created xsi:type="dcterms:W3CDTF">2024-10-09T18:47:00Z</dcterms:created>
  <dcterms:modified xsi:type="dcterms:W3CDTF">2025-01-03T19:22:00Z</dcterms:modified>
</cp:coreProperties>
</file>