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E190B" w14:textId="77777777" w:rsidR="006D4773" w:rsidRDefault="006D47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0938C98" w14:textId="77777777" w:rsidR="006D4773" w:rsidRDefault="006D47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78575A4" w14:textId="77777777" w:rsidR="006D4773" w:rsidRDefault="006D47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5FEE6ED" w14:textId="77777777" w:rsidR="006D4773" w:rsidRDefault="006D47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EEDDD7B" w14:textId="77777777" w:rsidR="006D4773" w:rsidRDefault="006D4773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65660D1" w14:textId="77777777" w:rsidR="006D4773" w:rsidRDefault="006D4773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ACD276A" w14:textId="77777777" w:rsidR="006D4773" w:rsidRDefault="00531EEC">
      <w:pPr>
        <w:spacing w:after="0" w:line="360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Projeto Pedagógico - Consciência Negra em Ação</w:t>
      </w:r>
    </w:p>
    <w:p w14:paraId="3B6DE028" w14:textId="77777777" w:rsidR="006D4773" w:rsidRDefault="00531EEC">
      <w:pPr>
        <w:spacing w:after="0" w:line="360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Responsáveis: Profa. Bianca Nogueira e Profa. Marcia Gomes</w:t>
      </w:r>
    </w:p>
    <w:p w14:paraId="013D1F6C" w14:textId="77777777" w:rsidR="006D4773" w:rsidRDefault="00531EEC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Professores participantes: Carlene Tostes e Madalena Leôncio</w:t>
      </w:r>
    </w:p>
    <w:p w14:paraId="20EB3140" w14:textId="77777777" w:rsidR="006D4773" w:rsidRDefault="00531EEC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Data: 23/11 (Sábado letivo)</w:t>
      </w:r>
    </w:p>
    <w:p w14:paraId="79CD34DF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072456F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INTRODUÇÃO</w:t>
      </w:r>
    </w:p>
    <w:p w14:paraId="4ADEA3A4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presente projeto pedagógico tem como objetivo celebrar o Dia Nacional de Zumbi e da Consciência Negra, promovendo atividades que visam valorizar a cultura afro-brasileira, promover a reflexão sobre a história e a luta do povo negro no Brasil, e fortalecer a identidade e a autoestima dos estudantes. Através de uma programação diversificada, que inclui exposição, oficinas e um almoço comunitário, busca-se criar um espaço de diálogo, troca de experiências e celebração da diversidade.</w:t>
      </w:r>
    </w:p>
    <w:p w14:paraId="5A38AF21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BA37C0D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JUSTIFICATIVA</w:t>
      </w:r>
    </w:p>
    <w:p w14:paraId="59DACA40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data de 20 de novembro representa um momento importante para refletir sobre a história e a cultura afro-brasileira, marcada pela luta contra o racismo e a desigualdade. A escola, como espaço de construção do conhecimento e de formação de cidadãos, tem um papel fundamental na promoção da igualdade racial e na valorização da diversidade. Através de atividades como as propostas neste projeto, busca-se contribuir para a desconstrução de estereótipos, o combate ao racismo e a construção de uma sociedade mais justa e igualitária.</w:t>
      </w:r>
    </w:p>
    <w:p w14:paraId="398DD6B0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171E4D3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OBJETIVOS GERAIS</w:t>
      </w:r>
    </w:p>
    <w:p w14:paraId="59641FAF" w14:textId="77777777" w:rsidR="006D4773" w:rsidRDefault="00531EEC">
      <w:pPr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Promover a valorização da cultura afro-brasileira e a identidade negra;</w:t>
      </w:r>
    </w:p>
    <w:p w14:paraId="71205CC8" w14:textId="77777777" w:rsidR="006D4773" w:rsidRDefault="00531EEC">
      <w:pPr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Sensibilizar os estudantes para a importância da luta antirracista;</w:t>
      </w:r>
    </w:p>
    <w:p w14:paraId="01944731" w14:textId="77777777" w:rsidR="006D4773" w:rsidRDefault="00531EEC">
      <w:pPr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Estimular a reflexão sobre a história e a contribuição do povo negro para a formação da sociedade brasileira;</w:t>
      </w:r>
    </w:p>
    <w:p w14:paraId="307BD0E2" w14:textId="77777777" w:rsidR="006D4773" w:rsidRDefault="00531EEC">
      <w:pPr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Fortalecer o sentimento de pertencimento e a autoestima dos estudantes negros;</w:t>
      </w:r>
    </w:p>
    <w:p w14:paraId="19093CC8" w14:textId="77777777" w:rsidR="006D4773" w:rsidRDefault="00531EEC">
      <w:pPr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Promover a integração entre os estudantes através de atividades lúdicas e culturais.</w:t>
      </w:r>
    </w:p>
    <w:p w14:paraId="126D78FF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CC7908A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F00BB4F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A1EBE99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C14D066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58BA2B7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OBJETIVOS ESPECÍFICOS</w:t>
      </w:r>
    </w:p>
    <w:p w14:paraId="58EDE8CC" w14:textId="77777777" w:rsidR="006D4773" w:rsidRDefault="00531EEC">
      <w:pPr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Expor trabalhos artísticos e atividades realizadas pelos estudantes com o tema "Vidas Negras Importam";</w:t>
      </w:r>
    </w:p>
    <w:p w14:paraId="3A08BB4B" w14:textId="77777777" w:rsidR="006D4773" w:rsidRDefault="00531EEC">
      <w:pPr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Oferecer oficinas de boneca abayomi e de capoeira para os estudantes;</w:t>
      </w:r>
    </w:p>
    <w:p w14:paraId="7C05F646" w14:textId="77777777" w:rsidR="006D4773" w:rsidRDefault="00531EEC">
      <w:pPr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Realizar um almoço comunitário com feijoada, promovendo a integração entre os participantes.</w:t>
      </w:r>
    </w:p>
    <w:p w14:paraId="0BC5C6F5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D6E4B4B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HABILIDADES ENVOLVIDAS: </w:t>
      </w:r>
    </w:p>
    <w:p w14:paraId="4B4B4F1E" w14:textId="77777777" w:rsidR="006D4773" w:rsidRDefault="00531EEC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Área de Linguagens: EF69LP22: Analisar e discutir práticas sociais de discriminação, preconceito e intolerância com base em questões étnico-raciais, de gênero, geracionais, etc; EM13EF07: Relacionar o impacto das diferentes formas de preconceito (racismo, xenofobia, etnocentrismo, etc.) sobre a prática e a organização de práticas corporais de diferentes culturas e épocas.</w:t>
      </w:r>
    </w:p>
    <w:p w14:paraId="232707B2" w14:textId="77777777" w:rsidR="006D4773" w:rsidRDefault="00531EEC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Área de Ciências Humanas e Sociais Aplicadas: EM13CHS201: Analisar as formas de organização, produção e apropriação dos espaços geográficos e as relações de poder que estabelecem as interações entre os seres humanos, entre si e com a natureza, compreendendo as dinâmicas de produção e apropriação do espaço ao longo da história; EM13CHS402: Identificar e analisar os movimentos sociais ao longo da história, com ênfase na luta por igualdade, reconhecimento e direitos.</w:t>
      </w:r>
    </w:p>
    <w:p w14:paraId="2B5EEA51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34FF72B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COMPETÊNCIA ENVOLVIDA: </w:t>
      </w:r>
    </w:p>
    <w:p w14:paraId="5DCA3357" w14:textId="77777777" w:rsidR="006D4773" w:rsidRDefault="00531EEC">
      <w:pPr>
        <w:numPr>
          <w:ilvl w:val="0"/>
          <w:numId w:val="4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Competência 9 - Empatia e Cooperação: Exercitar a empatia, o diálogo, a resolução de conflitos e a cooperação, fazendo-se respeitar e promovendo o respeito ao outro, acolhendo e valorizando a diversidade sem preconceitos de qualquer natureza. Trabalhar o respeito e a valorização da cultura afro-brasileira, promovendo a igualdade racial, dialogando sobre a contribuição dos afrodescendentes para a construção do país.</w:t>
      </w:r>
    </w:p>
    <w:p w14:paraId="31208139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70A41C5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F8A0924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D8D9D78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CDED3F1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75AC19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583C56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F6F76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33A887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7D538C2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9EF3961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HABILIDADES SOCIOEMOCIONAIS ENVOLVIDAS:</w:t>
      </w:r>
    </w:p>
    <w:p w14:paraId="3978FBFB" w14:textId="77777777" w:rsidR="006D4773" w:rsidRDefault="00531EEC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Empatia: Compreender e compartilhar os sentimentos dos outros, especialmente aqueles que vivenciaram a discriminação racial.</w:t>
      </w:r>
    </w:p>
    <w:p w14:paraId="7167996F" w14:textId="77777777" w:rsidR="006D4773" w:rsidRDefault="00531EEC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Respeito à diversidade: Valorizar as diferenças culturais e individuais, combatendo o preconceito e a discriminação.</w:t>
      </w:r>
    </w:p>
    <w:p w14:paraId="2E761B94" w14:textId="77777777" w:rsidR="006D4773" w:rsidRDefault="00531EEC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Cidadania: Atuar de forma crítica e propositiva na construção de uma sociedade mais justa e igualitária.</w:t>
      </w:r>
    </w:p>
    <w:p w14:paraId="040CD81B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BCB4764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CRONOGRAMA PREVISTO:</w:t>
      </w:r>
    </w:p>
    <w:sdt>
      <w:sdtPr>
        <w:tag w:val="goog_rdk_0"/>
        <w:id w:val="1661578174"/>
        <w:lock w:val="contentLocked"/>
      </w:sdtPr>
      <w:sdtEndPr/>
      <w:sdtContent>
        <w:tbl>
          <w:tblPr>
            <w:tblStyle w:val="a2"/>
            <w:tblW w:w="1092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500"/>
            <w:gridCol w:w="1335"/>
            <w:gridCol w:w="3270"/>
            <w:gridCol w:w="4815"/>
          </w:tblGrid>
          <w:tr w:rsidR="006D4773" w14:paraId="22E440AD" w14:textId="77777777"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7EC163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Hora</w:t>
                </w:r>
              </w:p>
            </w:tc>
            <w:tc>
              <w:tcPr>
                <w:tcW w:w="13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CDC8C2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Tempo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9B937E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Atividade</w:t>
                </w:r>
              </w:p>
            </w:tc>
            <w:tc>
              <w:tcPr>
                <w:tcW w:w="4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761A85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Responsável</w:t>
                </w:r>
              </w:p>
            </w:tc>
          </w:tr>
          <w:tr w:rsidR="006D4773" w14:paraId="0F4BE8E6" w14:textId="77777777"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91F6F4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08h - 09h</w:t>
                </w:r>
              </w:p>
            </w:tc>
            <w:tc>
              <w:tcPr>
                <w:tcW w:w="13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BBBAC4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1h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F8E006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Chegada e organização do espaço</w:t>
                </w:r>
              </w:p>
            </w:tc>
            <w:tc>
              <w:tcPr>
                <w:tcW w:w="4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B71275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Todos</w:t>
                </w:r>
              </w:p>
            </w:tc>
          </w:tr>
          <w:tr w:rsidR="006D4773" w14:paraId="2FECC6AB" w14:textId="77777777"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328396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9h-09h20</w:t>
                </w:r>
              </w:p>
            </w:tc>
            <w:tc>
              <w:tcPr>
                <w:tcW w:w="13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EF0F00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20 min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1F3011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Abertura do evento</w:t>
                </w:r>
              </w:p>
            </w:tc>
            <w:tc>
              <w:tcPr>
                <w:tcW w:w="4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83D770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Márcia e Bianca</w:t>
                </w:r>
              </w:p>
            </w:tc>
          </w:tr>
          <w:tr w:rsidR="006D4773" w14:paraId="36D548F1" w14:textId="77777777"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8E6604" w14:textId="77777777" w:rsidR="006D4773" w:rsidRDefault="00531EEC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09h20 - 09h40</w:t>
                </w:r>
              </w:p>
            </w:tc>
            <w:tc>
              <w:tcPr>
                <w:tcW w:w="13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EC5D67" w14:textId="77777777" w:rsidR="006D4773" w:rsidRDefault="00531EEC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20 min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C809DD" w14:textId="77777777" w:rsidR="006D4773" w:rsidRDefault="00531EEC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Apresentação da exposição "Vidas Negras Importam"</w:t>
                </w:r>
              </w:p>
            </w:tc>
            <w:tc>
              <w:tcPr>
                <w:tcW w:w="4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2F4E22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Carlene</w:t>
                </w:r>
              </w:p>
            </w:tc>
          </w:tr>
          <w:tr w:rsidR="006D4773" w14:paraId="18262340" w14:textId="77777777"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5C102E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09h40 - 11h</w:t>
                </w:r>
              </w:p>
            </w:tc>
            <w:tc>
              <w:tcPr>
                <w:tcW w:w="13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E58B40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1h 20 min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1C0E95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Oficina de boneca abayomi e Oficina de capoeira</w:t>
                </w:r>
              </w:p>
            </w:tc>
            <w:tc>
              <w:tcPr>
                <w:tcW w:w="4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685F8B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Madalena e Bianca - Oficineiro: Rodrigo Caetano (Pai da aluna Yara - 3ºA)</w:t>
                </w:r>
              </w:p>
            </w:tc>
          </w:tr>
          <w:tr w:rsidR="006D4773" w14:paraId="784DA748" w14:textId="77777777"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231A3B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11h-12h </w:t>
                </w:r>
              </w:p>
            </w:tc>
            <w:tc>
              <w:tcPr>
                <w:tcW w:w="13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B203F3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1 h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4E7C28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Arrumação do espaço</w:t>
                </w:r>
              </w:p>
            </w:tc>
            <w:tc>
              <w:tcPr>
                <w:tcW w:w="4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FE068A" w14:textId="77777777" w:rsidR="006D4773" w:rsidRDefault="00531E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Todos</w:t>
                </w:r>
              </w:p>
            </w:tc>
          </w:tr>
        </w:tbl>
      </w:sdtContent>
    </w:sdt>
    <w:p w14:paraId="56177C7A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E0F2FF5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RECURSOS NECESSÁRIOS: </w:t>
      </w:r>
    </w:p>
    <w:p w14:paraId="07AFA977" w14:textId="77777777" w:rsidR="006D4773" w:rsidRDefault="005A3DE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sdt>
        <w:sdtPr>
          <w:tag w:val="goog_rdk_1"/>
          <w:id w:val="84740467"/>
        </w:sdtPr>
        <w:sdtEndPr/>
        <w:sdtContent>
          <w:r w:rsidR="00531EEC">
            <w:rPr>
              <w:rFonts w:ascii="Arial Unicode MS" w:eastAsia="Arial Unicode MS" w:hAnsi="Arial Unicode MS" w:cs="Arial Unicode MS"/>
              <w:sz w:val="24"/>
              <w:szCs w:val="24"/>
            </w:rPr>
            <w:t>→ Exposição "Vidas Negras Importam": Papel Canson A4 e A5 branco; Cartolina colorida; Lápis de cor e canetinhas; Fita durex; Tinta guache</w:t>
          </w:r>
        </w:sdtContent>
      </w:sdt>
    </w:p>
    <w:p w14:paraId="7904FD70" w14:textId="77777777" w:rsidR="006D4773" w:rsidRDefault="005A3DE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sdt>
        <w:sdtPr>
          <w:tag w:val="goog_rdk_2"/>
          <w:id w:val="-710334404"/>
        </w:sdtPr>
        <w:sdtEndPr/>
        <w:sdtContent>
          <w:r w:rsidR="00531EEC">
            <w:rPr>
              <w:rFonts w:ascii="Arial Unicode MS" w:eastAsia="Arial Unicode MS" w:hAnsi="Arial Unicode MS" w:cs="Arial Unicode MS"/>
              <w:sz w:val="24"/>
              <w:szCs w:val="24"/>
            </w:rPr>
            <w:t>→ Oficina de boneca abayomi: Retalhos de tecido; Cola quente; Argola de chaveiro</w:t>
          </w:r>
        </w:sdtContent>
      </w:sdt>
    </w:p>
    <w:p w14:paraId="4F7BAF44" w14:textId="77777777" w:rsidR="006D4773" w:rsidRDefault="006D477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FFAE06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AVALIAÇÃO</w:t>
      </w:r>
    </w:p>
    <w:p w14:paraId="29C412B8" w14:textId="77777777" w:rsidR="006D4773" w:rsidRDefault="00531EE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avaliação do evento será realizada através da observação da participação dos estudantes nas atividades, do feedback dos participantes e da análise dos trabalhos produzidos durante a exposição. Além disso, será realizada uma breve pesquisa com os estudantes para identificar suas impressões sobre o evento e a importância das temáticas abordadas.</w:t>
      </w:r>
    </w:p>
    <w:p w14:paraId="00739C1F" w14:textId="77777777" w:rsidR="00143CB3" w:rsidRDefault="00143CB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566E10" w14:textId="77777777" w:rsidR="00C34409" w:rsidRDefault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D0AEA9" w14:textId="77777777" w:rsidR="00C34409" w:rsidRDefault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0A22C6" w14:textId="77777777" w:rsidR="00C34409" w:rsidRDefault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95D83BC" w14:textId="77777777" w:rsidR="00C34409" w:rsidRDefault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2B51132" w14:textId="77777777" w:rsidR="00C34409" w:rsidRDefault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108D61" w14:textId="77777777" w:rsidR="00C34409" w:rsidRDefault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80C93A4" w14:textId="77777777" w:rsidR="00C34409" w:rsidRDefault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932B178" w14:textId="77777777" w:rsidR="00C34409" w:rsidRDefault="00143CB3" w:rsidP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Links de outras evidências: </w:t>
      </w:r>
    </w:p>
    <w:p w14:paraId="70552D99" w14:textId="7F665FB4" w:rsidR="00C34409" w:rsidRPr="00C34409" w:rsidRDefault="00C34409" w:rsidP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hyperlink r:id="rId8" w:history="1">
        <w:r w:rsidRPr="00C34409">
          <w:rPr>
            <w:rStyle w:val="Hyperlink"/>
            <w:rFonts w:ascii="Arial" w:eastAsia="Arial" w:hAnsi="Arial" w:cs="Arial"/>
            <w:sz w:val="24"/>
            <w:szCs w:val="24"/>
          </w:rPr>
          <w:t>https://www.facebook.com/share/p/1AyQFvF1sm/</w:t>
        </w:r>
      </w:hyperlink>
      <w:r w:rsidRPr="00C34409">
        <w:rPr>
          <w:rFonts w:ascii="Arial" w:eastAsia="Arial" w:hAnsi="Arial" w:cs="Arial"/>
          <w:sz w:val="24"/>
          <w:szCs w:val="24"/>
        </w:rPr>
        <w:t xml:space="preserve"> (Forma</w:t>
      </w:r>
      <w:r>
        <w:rPr>
          <w:rFonts w:ascii="Arial" w:eastAsia="Arial" w:hAnsi="Arial" w:cs="Arial"/>
          <w:sz w:val="24"/>
          <w:szCs w:val="24"/>
        </w:rPr>
        <w:t>ção sementes Afrodescendentes)</w:t>
      </w:r>
    </w:p>
    <w:p w14:paraId="1E49D668" w14:textId="0A24DD90" w:rsidR="00C34409" w:rsidRDefault="00C34409" w:rsidP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hyperlink r:id="rId9" w:history="1">
        <w:r w:rsidRPr="00C36FE1">
          <w:rPr>
            <w:rStyle w:val="Hyperlink"/>
            <w:rFonts w:ascii="Arial" w:eastAsia="Arial" w:hAnsi="Arial" w:cs="Arial"/>
            <w:sz w:val="24"/>
            <w:szCs w:val="24"/>
          </w:rPr>
          <w:t>https://www.facebook.com/share/p/15W1Wn4aek/</w:t>
        </w:r>
      </w:hyperlink>
      <w:r>
        <w:rPr>
          <w:rFonts w:ascii="Arial" w:eastAsia="Arial" w:hAnsi="Arial" w:cs="Arial"/>
          <w:sz w:val="24"/>
          <w:szCs w:val="24"/>
        </w:rPr>
        <w:t xml:space="preserve"> (Vídeo de Festival Afrominuto)</w:t>
      </w:r>
    </w:p>
    <w:p w14:paraId="1991F9B4" w14:textId="3084F612" w:rsidR="00143CB3" w:rsidRPr="005A3DE0" w:rsidRDefault="00C34409" w:rsidP="00C3440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hyperlink r:id="rId10" w:history="1">
        <w:r w:rsidRPr="005A3DE0">
          <w:rPr>
            <w:rStyle w:val="Hyperlink"/>
            <w:rFonts w:ascii="Arial" w:eastAsia="Arial" w:hAnsi="Arial" w:cs="Arial"/>
            <w:sz w:val="24"/>
            <w:szCs w:val="24"/>
          </w:rPr>
          <w:t>https://www.instagram.com/p/DBU3u1JR-VH/?igsh=M3V4eHRpbzNyeTd4</w:t>
        </w:r>
      </w:hyperlink>
      <w:r w:rsidRPr="005A3DE0">
        <w:rPr>
          <w:rFonts w:ascii="Arial" w:eastAsia="Arial" w:hAnsi="Arial" w:cs="Arial"/>
          <w:sz w:val="24"/>
          <w:szCs w:val="24"/>
        </w:rPr>
        <w:t xml:space="preserve"> (</w:t>
      </w:r>
      <w:r w:rsidR="005A3DE0" w:rsidRPr="005A3DE0">
        <w:rPr>
          <w:rFonts w:ascii="Arial" w:eastAsia="Arial" w:hAnsi="Arial" w:cs="Arial"/>
          <w:sz w:val="24"/>
          <w:szCs w:val="24"/>
        </w:rPr>
        <w:t>Imagens</w:t>
      </w:r>
      <w:r w:rsidR="005A3DE0">
        <w:rPr>
          <w:rFonts w:ascii="Arial" w:eastAsia="Arial" w:hAnsi="Arial" w:cs="Arial"/>
          <w:sz w:val="24"/>
          <w:szCs w:val="24"/>
        </w:rPr>
        <w:t xml:space="preserve"> do Café literário)</w:t>
      </w:r>
    </w:p>
    <w:sectPr w:rsidR="00143CB3" w:rsidRPr="005A3D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503C8" w14:textId="77777777" w:rsidR="00531EEC" w:rsidRDefault="00531EEC">
      <w:pPr>
        <w:spacing w:after="0" w:line="240" w:lineRule="auto"/>
      </w:pPr>
      <w:r>
        <w:separator/>
      </w:r>
    </w:p>
  </w:endnote>
  <w:endnote w:type="continuationSeparator" w:id="0">
    <w:p w14:paraId="26365982" w14:textId="77777777" w:rsidR="00531EEC" w:rsidRDefault="0053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9A5C84-236D-42B8-8BBA-85E60DB0285C}"/>
    <w:embedBold r:id="rId2" w:fontKey="{5023B9EC-1A08-4892-BACD-BB2F160313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45C052-CADE-441B-8C29-55941906047F}"/>
    <w:embedItalic r:id="rId4" w:fontKey="{8C8B9469-671D-4F3E-A6B5-87C3AD0CB29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240C3A0-663E-4EC7-BD80-E9025B2805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54A4703-4D48-45C8-964E-37BD6A419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A37D2" w14:textId="77777777" w:rsidR="006D4773" w:rsidRDefault="006D47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F52F7" w14:textId="77777777" w:rsidR="006D4773" w:rsidRDefault="006D47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73289" w14:textId="77777777" w:rsidR="006D4773" w:rsidRDefault="006D47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5D3EC" w14:textId="77777777" w:rsidR="00531EEC" w:rsidRDefault="00531EEC">
      <w:pPr>
        <w:spacing w:after="0" w:line="240" w:lineRule="auto"/>
      </w:pPr>
      <w:r>
        <w:separator/>
      </w:r>
    </w:p>
  </w:footnote>
  <w:footnote w:type="continuationSeparator" w:id="0">
    <w:p w14:paraId="370E622E" w14:textId="77777777" w:rsidR="00531EEC" w:rsidRDefault="00531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8DB65" w14:textId="77777777" w:rsidR="006D4773" w:rsidRDefault="005A3D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81B7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85pt;height:827.7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ABD" w14:textId="77777777" w:rsidR="006D4773" w:rsidRDefault="005A3D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FCB7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85pt;height:827.7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B0474" w14:textId="77777777" w:rsidR="006D4773" w:rsidRDefault="005A3D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C985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85pt;height:827.7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C1F5B"/>
    <w:multiLevelType w:val="multilevel"/>
    <w:tmpl w:val="44689F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9E2258"/>
    <w:multiLevelType w:val="multilevel"/>
    <w:tmpl w:val="694E7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BF3C8E"/>
    <w:multiLevelType w:val="multilevel"/>
    <w:tmpl w:val="B184A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E07B4A"/>
    <w:multiLevelType w:val="multilevel"/>
    <w:tmpl w:val="56C2E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1D4DF2"/>
    <w:multiLevelType w:val="multilevel"/>
    <w:tmpl w:val="2580E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1807500">
    <w:abstractNumId w:val="0"/>
  </w:num>
  <w:num w:numId="2" w16cid:durableId="469179366">
    <w:abstractNumId w:val="3"/>
  </w:num>
  <w:num w:numId="3" w16cid:durableId="1295285843">
    <w:abstractNumId w:val="1"/>
  </w:num>
  <w:num w:numId="4" w16cid:durableId="651325361">
    <w:abstractNumId w:val="4"/>
  </w:num>
  <w:num w:numId="5" w16cid:durableId="592126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773"/>
    <w:rsid w:val="000128F8"/>
    <w:rsid w:val="00122D2C"/>
    <w:rsid w:val="00143CB3"/>
    <w:rsid w:val="00531EEC"/>
    <w:rsid w:val="005A3DE0"/>
    <w:rsid w:val="006D4773"/>
    <w:rsid w:val="00A4450A"/>
    <w:rsid w:val="00C3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424D741"/>
  <w15:docId w15:val="{073E0DA1-0191-47A4-946E-660CB4C3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40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80401"/>
    <w:pPr>
      <w:ind w:left="720"/>
      <w:contextualSpacing/>
    </w:pPr>
  </w:style>
  <w:style w:type="paragraph" w:customStyle="1" w:styleId="frase">
    <w:name w:val="frase"/>
    <w:basedOn w:val="Normal"/>
    <w:rsid w:val="0058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80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0401"/>
    <w:rPr>
      <w:kern w:val="0"/>
    </w:rPr>
  </w:style>
  <w:style w:type="paragraph" w:styleId="Rodap">
    <w:name w:val="footer"/>
    <w:basedOn w:val="Normal"/>
    <w:link w:val="RodapChar"/>
    <w:uiPriority w:val="99"/>
    <w:unhideWhenUsed/>
    <w:rsid w:val="00580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0401"/>
    <w:rPr>
      <w:kern w:val="0"/>
    </w:rPr>
  </w:style>
  <w:style w:type="character" w:styleId="Hyperlink">
    <w:name w:val="Hyperlink"/>
    <w:basedOn w:val="Fontepargpadro"/>
    <w:uiPriority w:val="99"/>
    <w:unhideWhenUsed/>
    <w:rsid w:val="00580401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C344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hare/p/1AyQFvF1s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instagram.com/p/DBU3u1JR-VH/?igsh=M3V4eHRpbzNyeTd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/p/15W1Wn4aek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5X/cOvRZLEBxnPSR3MP6Vwqsg==">CgMxLjAaHwoBMBIaChgICVIUChJ0YWJsZS5sOHRoNzl5dmhheGsaJAoBMRIfCh0IB0IZCgVBcmlhbBIQQXJpYWwgVW5pY29kZSBNUxokCgEyEh8KHQgHQhkKBUFyaWFsEhBBcmlhbCBVbmljb2RlIE1TOAByITFuSHhZdm9vVU9abUFEa3F3SUFEd2ZUVEpNYjlldzhrTw==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812</Words>
  <Characters>4387</Characters>
  <Application>Microsoft Office Word</Application>
  <DocSecurity>0</DocSecurity>
  <Lines>36</Lines>
  <Paragraphs>10</Paragraphs>
  <ScaleCrop>false</ScaleCrop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LEITE DO NASCIMENTO</dc:creator>
  <cp:lastModifiedBy>PRISCILA LEITE DO NASCIMENTO</cp:lastModifiedBy>
  <cp:revision>5</cp:revision>
  <cp:lastPrinted>2024-11-19T17:16:00Z</cp:lastPrinted>
  <dcterms:created xsi:type="dcterms:W3CDTF">2024-11-19T17:16:00Z</dcterms:created>
  <dcterms:modified xsi:type="dcterms:W3CDTF">2024-12-02T17:42:00Z</dcterms:modified>
</cp:coreProperties>
</file>