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56D92" w14:textId="77777777" w:rsidR="003221C3" w:rsidRDefault="003221C3" w:rsidP="00322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50"/>
        </w:tabs>
        <w:jc w:val="center"/>
        <w:rPr>
          <w:b/>
          <w:bCs/>
        </w:rPr>
      </w:pPr>
      <w:r w:rsidRPr="005F3D16">
        <w:rPr>
          <w:b/>
          <w:bCs/>
        </w:rPr>
        <w:t>Mural</w:t>
      </w:r>
      <w:r>
        <w:rPr>
          <w:b/>
          <w:bCs/>
        </w:rPr>
        <w:t xml:space="preserve"> </w:t>
      </w:r>
      <w:r w:rsidRPr="00E77C2F">
        <w:rPr>
          <w:b/>
          <w:bCs/>
        </w:rPr>
        <w:t>consciência negra</w:t>
      </w:r>
      <w:r>
        <w:rPr>
          <w:b/>
          <w:bCs/>
        </w:rPr>
        <w:t xml:space="preserve"> </w:t>
      </w:r>
    </w:p>
    <w:p w14:paraId="1F494070" w14:textId="77777777" w:rsidR="003221C3" w:rsidRDefault="003221C3" w:rsidP="003221C3">
      <w:pPr>
        <w:tabs>
          <w:tab w:val="left" w:pos="8768"/>
        </w:tabs>
        <w:jc w:val="both"/>
      </w:pPr>
      <w:r w:rsidRPr="00E77C2F">
        <w:t>O principal objetivo de criar um mural sobre a Consciência Negra é promover um espaço de reflexão, aprendizado e valorização da história, cultura e resistência do povo negro.</w:t>
      </w:r>
    </w:p>
    <w:p w14:paraId="5839C1EE" w14:textId="77777777" w:rsidR="003221C3" w:rsidRDefault="003221C3" w:rsidP="003221C3">
      <w:pPr>
        <w:tabs>
          <w:tab w:val="left" w:pos="8768"/>
        </w:tabs>
        <w:jc w:val="center"/>
      </w:pPr>
      <w:r>
        <w:rPr>
          <w:noProof/>
        </w:rPr>
        <w:drawing>
          <wp:inline distT="0" distB="0" distL="0" distR="0" wp14:anchorId="1B98256F" wp14:editId="63EF134F">
            <wp:extent cx="6098597" cy="3039764"/>
            <wp:effectExtent l="0" t="0" r="0" b="8255"/>
            <wp:docPr id="810233496" name="Imagem 1" descr="Linha do tem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233496" name="Imagem 1" descr="Linha do tem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991" cy="30534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C9A1B3" w14:textId="3AD1BEF9" w:rsidR="003221C3" w:rsidRDefault="003221C3" w:rsidP="003221C3">
      <w:pPr>
        <w:jc w:val="center"/>
      </w:pPr>
      <w:r>
        <w:rPr>
          <w:noProof/>
        </w:rPr>
        <w:drawing>
          <wp:inline distT="0" distB="0" distL="0" distR="0" wp14:anchorId="6ACC9A66" wp14:editId="234D37D8">
            <wp:extent cx="6053995" cy="4033473"/>
            <wp:effectExtent l="0" t="0" r="4445" b="5715"/>
            <wp:docPr id="184686197" name="Imagem 2" descr="Imagem digital fictícia de personagem de desenho animado com mensagem de text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86197" name="Imagem 2" descr="Imagem digital fictícia de personagem de desenho animado com mensagem de text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091" cy="40561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221C3" w:rsidSect="003221C3">
      <w:pgSz w:w="11906" w:h="16838"/>
      <w:pgMar w:top="284" w:right="424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C3"/>
    <w:rsid w:val="003221C3"/>
    <w:rsid w:val="00B5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2A97F"/>
  <w15:chartTrackingRefBased/>
  <w15:docId w15:val="{F72B3F18-1D7B-4CA6-A0CA-6734D5EC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1C3"/>
  </w:style>
  <w:style w:type="paragraph" w:styleId="Ttulo1">
    <w:name w:val="heading 1"/>
    <w:basedOn w:val="Normal"/>
    <w:next w:val="Normal"/>
    <w:link w:val="Ttulo1Char"/>
    <w:uiPriority w:val="9"/>
    <w:qFormat/>
    <w:rsid w:val="003221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2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221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221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221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221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221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221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221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221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21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221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221C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221C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221C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221C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221C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221C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221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22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221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221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22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221C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221C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221C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221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221C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221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173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RICARDO DE AZEVEDO CARVALHO</dc:creator>
  <cp:keywords/>
  <dc:description/>
  <cp:lastModifiedBy>JOAO RICARDO DE AZEVEDO CARVALHO</cp:lastModifiedBy>
  <cp:revision>1</cp:revision>
  <dcterms:created xsi:type="dcterms:W3CDTF">2024-11-19T19:30:00Z</dcterms:created>
  <dcterms:modified xsi:type="dcterms:W3CDTF">2024-11-19T19:31:00Z</dcterms:modified>
</cp:coreProperties>
</file>