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60" w:rsidRDefault="001E3C60">
      <w:pPr>
        <w:pStyle w:val="Corpodetexto"/>
        <w:rPr>
          <w:rFonts w:ascii="Times New Roman"/>
          <w:sz w:val="24"/>
        </w:rPr>
      </w:pPr>
    </w:p>
    <w:p w:rsidR="001E3C60" w:rsidRDefault="001E3C60">
      <w:pPr>
        <w:pStyle w:val="Corpodetexto"/>
        <w:spacing w:before="170"/>
        <w:rPr>
          <w:rFonts w:ascii="Times New Roman"/>
          <w:sz w:val="24"/>
        </w:rPr>
      </w:pPr>
    </w:p>
    <w:p w:rsidR="001E3C60" w:rsidRDefault="00AC4D31">
      <w:pPr>
        <w:pStyle w:val="Ttulo"/>
      </w:pPr>
      <w:r>
        <w:rPr>
          <w:spacing w:val="-2"/>
        </w:rPr>
        <w:t>EDITAL</w:t>
      </w:r>
    </w:p>
    <w:p w:rsidR="001E3C60" w:rsidRDefault="001E3C60">
      <w:pPr>
        <w:pStyle w:val="Corpodetexto"/>
        <w:rPr>
          <w:b/>
          <w:sz w:val="24"/>
        </w:rPr>
      </w:pPr>
    </w:p>
    <w:p w:rsidR="001E3C60" w:rsidRDefault="001E3C60">
      <w:pPr>
        <w:pStyle w:val="Corpodetexto"/>
        <w:spacing w:before="88"/>
        <w:rPr>
          <w:b/>
          <w:sz w:val="24"/>
        </w:rPr>
      </w:pPr>
    </w:p>
    <w:p w:rsidR="001E3C60" w:rsidRDefault="009929DD">
      <w:pPr>
        <w:pStyle w:val="Corpodetexto"/>
        <w:ind w:left="133" w:right="214" w:firstLine="994"/>
        <w:jc w:val="both"/>
      </w:pPr>
      <w:r>
        <w:rPr>
          <w:color w:val="444444"/>
          <w:spacing w:val="40"/>
        </w:rPr>
        <w:t>A</w:t>
      </w:r>
      <w:r w:rsidR="00AC4D31">
        <w:rPr>
          <w:color w:val="444444"/>
          <w:spacing w:val="40"/>
        </w:rPr>
        <w:t xml:space="preserve"> </w:t>
      </w:r>
      <w:r w:rsidR="00AC4D31">
        <w:rPr>
          <w:color w:val="444444"/>
        </w:rPr>
        <w:t>Diretor</w:t>
      </w:r>
      <w:r>
        <w:rPr>
          <w:color w:val="444444"/>
        </w:rPr>
        <w:t>a</w:t>
      </w:r>
      <w:r w:rsidR="00AC4D31">
        <w:rPr>
          <w:color w:val="444444"/>
        </w:rPr>
        <w:t xml:space="preserve"> </w:t>
      </w:r>
      <w:r>
        <w:rPr>
          <w:color w:val="444444"/>
        </w:rPr>
        <w:t xml:space="preserve">Maria de Fátima da Silva, </w:t>
      </w:r>
      <w:r w:rsidR="00AC4D31">
        <w:rPr>
          <w:color w:val="444444"/>
        </w:rPr>
        <w:t xml:space="preserve"> da EE </w:t>
      </w:r>
      <w:r>
        <w:rPr>
          <w:color w:val="444444"/>
        </w:rPr>
        <w:t>Prof. Bento Abelaira Gomes</w:t>
      </w:r>
      <w:r w:rsidR="00AC4D31">
        <w:rPr>
          <w:color w:val="444444"/>
        </w:rPr>
        <w:t>, nos termos da Resolução SEDUC – 9, de 8-2-2024, que altera a nomenclatura da função que se especifica, bem como altera e acrescenta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dispositivos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à</w:t>
      </w:r>
      <w:r w:rsidR="00AC4D31">
        <w:rPr>
          <w:color w:val="444444"/>
          <w:spacing w:val="-6"/>
        </w:rPr>
        <w:t xml:space="preserve"> </w:t>
      </w:r>
      <w:r w:rsidR="00AC4D31">
        <w:rPr>
          <w:color w:val="444444"/>
        </w:rPr>
        <w:t>Resolução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SEDUC</w:t>
      </w:r>
      <w:r w:rsidR="00AC4D31">
        <w:rPr>
          <w:color w:val="444444"/>
          <w:spacing w:val="-5"/>
        </w:rPr>
        <w:t xml:space="preserve"> </w:t>
      </w:r>
      <w:r w:rsidR="00AC4D31">
        <w:rPr>
          <w:color w:val="444444"/>
        </w:rPr>
        <w:t>nº</w:t>
      </w:r>
      <w:r w:rsidR="00AC4D31">
        <w:rPr>
          <w:color w:val="444444"/>
          <w:spacing w:val="-1"/>
        </w:rPr>
        <w:t xml:space="preserve"> </w:t>
      </w:r>
      <w:r w:rsidR="00AC4D31">
        <w:rPr>
          <w:color w:val="444444"/>
        </w:rPr>
        <w:t>52,</w:t>
      </w:r>
      <w:r w:rsidR="00AC4D31">
        <w:rPr>
          <w:color w:val="444444"/>
          <w:spacing w:val="-3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29-07-2022,</w:t>
      </w:r>
      <w:r w:rsidR="00AC4D31">
        <w:rPr>
          <w:color w:val="444444"/>
          <w:spacing w:val="-5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que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trata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a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Lei</w:t>
      </w:r>
      <w:r w:rsidR="00AC4D31">
        <w:rPr>
          <w:color w:val="444444"/>
          <w:spacing w:val="-5"/>
        </w:rPr>
        <w:t xml:space="preserve"> </w:t>
      </w:r>
      <w:r w:rsidR="00AC4D31">
        <w:rPr>
          <w:color w:val="444444"/>
        </w:rPr>
        <w:t>Complementar</w:t>
      </w:r>
      <w:r w:rsidR="00AC4D31">
        <w:rPr>
          <w:color w:val="444444"/>
          <w:spacing w:val="-3"/>
        </w:rPr>
        <w:t xml:space="preserve"> </w:t>
      </w:r>
      <w:r w:rsidR="00AC4D31">
        <w:rPr>
          <w:color w:val="444444"/>
        </w:rPr>
        <w:t>nº 1.396, de 22 de dezembro de 2023, que altera a</w:t>
      </w:r>
      <w:r w:rsidR="00AC4D31">
        <w:rPr>
          <w:color w:val="444444"/>
          <w:spacing w:val="-1"/>
        </w:rPr>
        <w:t xml:space="preserve"> </w:t>
      </w:r>
      <w:r w:rsidR="00AC4D31">
        <w:rPr>
          <w:color w:val="444444"/>
        </w:rPr>
        <w:t>Lei Complementar nº 1.374, de 30 de março de 2022, torna pública a abertura</w:t>
      </w:r>
      <w:r w:rsidR="00AC4D31">
        <w:rPr>
          <w:color w:val="444444"/>
          <w:spacing w:val="-14"/>
        </w:rPr>
        <w:t xml:space="preserve"> </w:t>
      </w:r>
      <w:r w:rsidR="00AC4D31">
        <w:rPr>
          <w:color w:val="444444"/>
        </w:rPr>
        <w:t>do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período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14"/>
        </w:rPr>
        <w:t xml:space="preserve"> </w:t>
      </w:r>
      <w:r w:rsidR="00AC4D31">
        <w:rPr>
          <w:color w:val="444444"/>
        </w:rPr>
        <w:t>recebimento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propostas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16"/>
        </w:rPr>
        <w:t xml:space="preserve"> </w:t>
      </w:r>
      <w:r w:rsidR="00AC4D31">
        <w:rPr>
          <w:color w:val="444444"/>
        </w:rPr>
        <w:t>trabalho</w:t>
      </w:r>
      <w:r w:rsidR="00AC4D31">
        <w:rPr>
          <w:color w:val="444444"/>
          <w:spacing w:val="-10"/>
        </w:rPr>
        <w:t xml:space="preserve"> </w:t>
      </w:r>
      <w:r w:rsidR="00AC4D31">
        <w:rPr>
          <w:color w:val="444444"/>
        </w:rPr>
        <w:t>e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realização</w:t>
      </w:r>
      <w:r w:rsidR="00AC4D31">
        <w:rPr>
          <w:color w:val="444444"/>
          <w:spacing w:val="-13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11"/>
        </w:rPr>
        <w:t xml:space="preserve"> </w:t>
      </w:r>
      <w:r w:rsidR="00AC4D31">
        <w:rPr>
          <w:color w:val="444444"/>
        </w:rPr>
        <w:t>entrevistas para docentes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interessados em exercer</w:t>
      </w:r>
      <w:r w:rsidR="00AC4D31">
        <w:rPr>
          <w:color w:val="444444"/>
          <w:spacing w:val="-3"/>
        </w:rPr>
        <w:t xml:space="preserve"> </w:t>
      </w:r>
      <w:r w:rsidR="00AC4D31">
        <w:rPr>
          <w:color w:val="444444"/>
        </w:rPr>
        <w:t>a</w:t>
      </w:r>
      <w:r w:rsidR="00AC4D31">
        <w:rPr>
          <w:color w:val="444444"/>
          <w:spacing w:val="-6"/>
        </w:rPr>
        <w:t xml:space="preserve"> </w:t>
      </w:r>
      <w:r w:rsidR="00AC4D31">
        <w:rPr>
          <w:color w:val="444444"/>
        </w:rPr>
        <w:t>função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gratificada</w:t>
      </w:r>
      <w:r w:rsidR="00AC4D31">
        <w:rPr>
          <w:color w:val="444444"/>
          <w:spacing w:val="-4"/>
        </w:rPr>
        <w:t xml:space="preserve"> </w:t>
      </w:r>
      <w:r w:rsidR="00AC4D31">
        <w:rPr>
          <w:color w:val="444444"/>
        </w:rPr>
        <w:t>de</w:t>
      </w:r>
      <w:r w:rsidR="00AC4D31">
        <w:rPr>
          <w:color w:val="444444"/>
          <w:spacing w:val="-4"/>
        </w:rPr>
        <w:t xml:space="preserve"> </w:t>
      </w:r>
      <w:r w:rsidR="00AC4D31">
        <w:rPr>
          <w:b/>
          <w:color w:val="444444"/>
        </w:rPr>
        <w:t>Vice</w:t>
      </w:r>
      <w:r w:rsidR="00AC4D31">
        <w:rPr>
          <w:b/>
          <w:color w:val="444444"/>
          <w:spacing w:val="-4"/>
        </w:rPr>
        <w:t xml:space="preserve"> </w:t>
      </w:r>
      <w:r w:rsidR="00AC4D31">
        <w:rPr>
          <w:b/>
          <w:color w:val="444444"/>
        </w:rPr>
        <w:t>Diretor Escolar</w:t>
      </w:r>
      <w:r w:rsidR="00AC4D31">
        <w:rPr>
          <w:color w:val="444444"/>
        </w:rPr>
        <w:t>.</w:t>
      </w:r>
    </w:p>
    <w:p w:rsidR="001E3C60" w:rsidRDefault="00AC4D31">
      <w:pPr>
        <w:pStyle w:val="Ttulo1"/>
        <w:numPr>
          <w:ilvl w:val="0"/>
          <w:numId w:val="1"/>
        </w:numPr>
        <w:tabs>
          <w:tab w:val="left" w:pos="254"/>
        </w:tabs>
        <w:spacing w:before="76"/>
        <w:ind w:left="254" w:hanging="121"/>
        <w:jc w:val="both"/>
      </w:pPr>
      <w:r>
        <w:rPr>
          <w:color w:val="444444"/>
        </w:rPr>
        <w:t>-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Disposições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Iniciais</w:t>
      </w:r>
    </w:p>
    <w:p w:rsidR="001E3C60" w:rsidRDefault="00AC4D31">
      <w:pPr>
        <w:pStyle w:val="Corpodetexto"/>
        <w:spacing w:before="2"/>
        <w:ind w:left="236" w:right="217"/>
        <w:jc w:val="both"/>
      </w:pPr>
      <w:r>
        <w:rPr>
          <w:color w:val="444444"/>
        </w:rPr>
        <w:t>A seleção será por meio da análise de documentos e de entrevistas, observando competência e habilidades, de acordo com o artigo 2º e 3º da Resolução 52/2022.</w:t>
      </w:r>
    </w:p>
    <w:p w:rsidR="001E3C60" w:rsidRDefault="00AC4D31">
      <w:pPr>
        <w:pStyle w:val="Ttulo1"/>
        <w:numPr>
          <w:ilvl w:val="0"/>
          <w:numId w:val="1"/>
        </w:numPr>
        <w:tabs>
          <w:tab w:val="left" w:pos="316"/>
        </w:tabs>
        <w:spacing w:before="252"/>
        <w:ind w:left="316" w:hanging="183"/>
      </w:pPr>
      <w:r>
        <w:rPr>
          <w:color w:val="444444"/>
        </w:rPr>
        <w:t>-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Perfil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Profissional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Requisitos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Designação: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427"/>
        </w:tabs>
        <w:spacing w:before="2"/>
        <w:ind w:left="133" w:right="219" w:firstLine="0"/>
        <w:rPr>
          <w:color w:val="333333"/>
        </w:rPr>
      </w:pPr>
      <w:r>
        <w:rPr>
          <w:color w:val="333333"/>
        </w:rPr>
        <w:t>proposta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trabalho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baseada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Currículo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Paulista,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Diretrizes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Secretaria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Educação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 no Plano de Ação da Unidade Escolar;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91"/>
        </w:tabs>
        <w:spacing w:line="251" w:lineRule="exact"/>
        <w:ind w:left="391" w:hanging="258"/>
        <w:rPr>
          <w:color w:val="333333"/>
        </w:rPr>
      </w:pPr>
      <w:r>
        <w:rPr>
          <w:color w:val="333333"/>
        </w:rPr>
        <w:t>possuir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competências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habilidades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SEDUC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nº </w:t>
      </w:r>
      <w:r>
        <w:rPr>
          <w:color w:val="333333"/>
          <w:spacing w:val="-2"/>
        </w:rPr>
        <w:t>52/2022;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404"/>
        </w:tabs>
        <w:spacing w:before="1"/>
        <w:ind w:left="133" w:right="218" w:firstLine="0"/>
        <w:rPr>
          <w:color w:val="333333"/>
        </w:rPr>
      </w:pPr>
      <w:r>
        <w:rPr>
          <w:color w:val="333333"/>
        </w:rPr>
        <w:t>possuir documentos que comprovam as exigências para a função, sendo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menos, um dos títulos abaixo relacionados: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spacing w:before="75" w:line="252" w:lineRule="exact"/>
        <w:ind w:hanging="226"/>
        <w:jc w:val="both"/>
      </w:pPr>
      <w:r>
        <w:rPr>
          <w:color w:val="444444"/>
        </w:rPr>
        <w:t>-</w:t>
      </w:r>
      <w:r>
        <w:rPr>
          <w:color w:val="444444"/>
          <w:spacing w:val="50"/>
        </w:rPr>
        <w:t xml:space="preserve"> </w:t>
      </w:r>
      <w:r>
        <w:rPr>
          <w:color w:val="444444"/>
        </w:rPr>
        <w:t>diploma,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devidamente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registrado,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licenciatura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plena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Pedagogia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(frente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verso);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ind w:right="222" w:hanging="227"/>
        <w:jc w:val="both"/>
      </w:pPr>
      <w:r>
        <w:rPr>
          <w:color w:val="444444"/>
        </w:rPr>
        <w:t>-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diploma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curso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pós-graduação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nível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Mestrado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Doutorado,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área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Educação,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com área de concentração em gestão escolar ou gestão educacional;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ind w:right="216" w:hanging="227"/>
        <w:jc w:val="both"/>
      </w:pPr>
      <w:r>
        <w:rPr>
          <w:color w:val="444444"/>
        </w:rPr>
        <w:t>- certificado de conclusão de curso, de pós-graduação em nível de Especialização, na área de formação de especialista em Educação (Gestão Escolar), com carga horária de, no mínimo, 800 (oitocentas horas).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ind w:right="214" w:hanging="227"/>
        <w:jc w:val="both"/>
      </w:pPr>
      <w:r>
        <w:rPr>
          <w:color w:val="444444"/>
        </w:rPr>
        <w:t>- caso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docente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não possua um dos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títulos anteriormente previstos,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poderá ser aceito o diploma de licenciatura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plena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qualquer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componente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curricular,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acompanhado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certificado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curso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foco na gestão escolar ofertado pela Escola de Formação e Aperfeiçoamento dos Profissionais da Educação “Paulo Renato Costa Souza” – EFAPE:</w:t>
      </w:r>
    </w:p>
    <w:p w:rsidR="001E3C60" w:rsidRDefault="00AC4D31">
      <w:pPr>
        <w:pStyle w:val="PargrafodaLista"/>
        <w:numPr>
          <w:ilvl w:val="3"/>
          <w:numId w:val="1"/>
        </w:numPr>
        <w:tabs>
          <w:tab w:val="left" w:pos="357"/>
        </w:tabs>
        <w:spacing w:before="1" w:line="252" w:lineRule="exact"/>
        <w:ind w:left="357" w:hanging="253"/>
      </w:pPr>
      <w:r>
        <w:rPr>
          <w:color w:val="444444"/>
        </w:rPr>
        <w:t>Curso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“Da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Integral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Integral”,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horas;</w:t>
      </w:r>
    </w:p>
    <w:p w:rsidR="001E3C60" w:rsidRDefault="00AC4D31">
      <w:pPr>
        <w:pStyle w:val="PargrafodaLista"/>
        <w:numPr>
          <w:ilvl w:val="3"/>
          <w:numId w:val="1"/>
        </w:numPr>
        <w:tabs>
          <w:tab w:val="left" w:pos="357"/>
          <w:tab w:val="left" w:pos="359"/>
        </w:tabs>
        <w:ind w:right="220" w:hanging="255"/>
      </w:pPr>
      <w:r>
        <w:rPr>
          <w:color w:val="444444"/>
        </w:rPr>
        <w:t>Curso</w:t>
      </w:r>
      <w:r>
        <w:rPr>
          <w:color w:val="444444"/>
          <w:spacing w:val="3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“Inova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Básica: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Projeto de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Vida”,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com carga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 30 horas;</w:t>
      </w:r>
    </w:p>
    <w:p w:rsidR="001E3C60" w:rsidRDefault="00AC4D31">
      <w:pPr>
        <w:pStyle w:val="PargrafodaLista"/>
        <w:numPr>
          <w:ilvl w:val="3"/>
          <w:numId w:val="1"/>
        </w:numPr>
        <w:tabs>
          <w:tab w:val="left" w:pos="359"/>
        </w:tabs>
        <w:ind w:right="215" w:hanging="255"/>
      </w:pPr>
      <w:r>
        <w:rPr>
          <w:color w:val="444444"/>
        </w:rPr>
        <w:t>Curso de Formação “Currículo em Ação (Público-Escola) – Nivelamento”, com carga horária mínima de 50 horas;</w:t>
      </w:r>
    </w:p>
    <w:p w:rsidR="001E3C60" w:rsidRDefault="00AC4D31">
      <w:pPr>
        <w:pStyle w:val="PargrafodaLista"/>
        <w:numPr>
          <w:ilvl w:val="3"/>
          <w:numId w:val="1"/>
        </w:numPr>
        <w:tabs>
          <w:tab w:val="left" w:pos="357"/>
          <w:tab w:val="left" w:pos="359"/>
        </w:tabs>
        <w:spacing w:before="1"/>
        <w:ind w:right="222" w:hanging="255"/>
      </w:pPr>
      <w:r>
        <w:rPr>
          <w:color w:val="444444"/>
        </w:rPr>
        <w:t>Curso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“PDL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Desenvolvimento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Liderança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PDL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2.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”,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horária mínima de 80 horas;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spacing w:line="252" w:lineRule="exact"/>
        <w:ind w:hanging="226"/>
      </w:pPr>
      <w:r>
        <w:rPr>
          <w:color w:val="444444"/>
          <w:spacing w:val="-2"/>
        </w:rPr>
        <w:t>-</w:t>
      </w:r>
      <w:r>
        <w:rPr>
          <w:color w:val="444444"/>
          <w:spacing w:val="-26"/>
        </w:rPr>
        <w:t xml:space="preserve"> </w:t>
      </w:r>
      <w:r>
        <w:rPr>
          <w:color w:val="444444"/>
          <w:spacing w:val="-2"/>
        </w:rPr>
        <w:t>ter,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no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mínimo,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3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(três)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2"/>
        </w:rPr>
        <w:t>anos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experiência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docência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na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rede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estadual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ensino;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ind w:right="219" w:hanging="227"/>
      </w:pPr>
      <w:r>
        <w:rPr>
          <w:color w:val="444444"/>
        </w:rPr>
        <w:t>- carga horária de trabalho – 40 horas semanais a serem distribuídas em todos os dias da semana, com Adicional de Complexidade de Gestão;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59"/>
        </w:tabs>
        <w:ind w:right="214" w:hanging="227"/>
      </w:pPr>
      <w:r>
        <w:rPr>
          <w:color w:val="444444"/>
        </w:rPr>
        <w:t>-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participar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orientações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presenciais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79"/>
        </w:rPr>
        <w:t xml:space="preserve"> </w:t>
      </w:r>
      <w:r>
        <w:rPr>
          <w:color w:val="444444"/>
        </w:rPr>
        <w:t>distância,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serem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oferecidas</w:t>
      </w:r>
      <w:r>
        <w:rPr>
          <w:color w:val="444444"/>
          <w:spacing w:val="80"/>
        </w:rPr>
        <w:t xml:space="preserve"> </w:t>
      </w:r>
      <w:r>
        <w:rPr>
          <w:color w:val="444444"/>
        </w:rPr>
        <w:t>pela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Secretaria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da Educação em nível regional ou central;</w:t>
      </w:r>
    </w:p>
    <w:p w:rsidR="001E3C60" w:rsidRDefault="00AC4D31">
      <w:pPr>
        <w:pStyle w:val="PargrafodaLista"/>
        <w:numPr>
          <w:ilvl w:val="2"/>
          <w:numId w:val="1"/>
        </w:numPr>
        <w:tabs>
          <w:tab w:val="left" w:pos="336"/>
        </w:tabs>
        <w:spacing w:before="3"/>
        <w:ind w:left="133" w:right="154" w:firstLine="0"/>
      </w:pPr>
      <w:r>
        <w:rPr>
          <w:color w:val="444444"/>
        </w:rPr>
        <w:t>- substituir 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Diretor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Escolar,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seus impedimentos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legais,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 acordo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com o disposto na Resolução SEDUC 9/2024 e 52/2022;</w:t>
      </w:r>
    </w:p>
    <w:p w:rsidR="001E3C60" w:rsidRDefault="00AC4D31">
      <w:pPr>
        <w:pStyle w:val="Corpodetexto"/>
        <w:spacing w:before="1"/>
        <w:ind w:left="133"/>
      </w:pPr>
      <w:r>
        <w:rPr>
          <w:color w:val="444444"/>
        </w:rPr>
        <w:t>8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ter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licenciatura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plena,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qualquer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componente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curricular.</w:t>
      </w:r>
    </w:p>
    <w:p w:rsidR="001E3C60" w:rsidRDefault="001E3C60">
      <w:pPr>
        <w:pStyle w:val="Corpodetexto"/>
        <w:spacing w:before="77"/>
      </w:pPr>
    </w:p>
    <w:p w:rsidR="001E3C60" w:rsidRDefault="00AC4D31">
      <w:pPr>
        <w:pStyle w:val="Ttulo1"/>
        <w:numPr>
          <w:ilvl w:val="0"/>
          <w:numId w:val="1"/>
        </w:numPr>
        <w:tabs>
          <w:tab w:val="left" w:pos="363"/>
        </w:tabs>
        <w:ind w:left="363" w:hanging="230"/>
      </w:pPr>
      <w:r>
        <w:rPr>
          <w:color w:val="444444"/>
        </w:rPr>
        <w:t>-</w:t>
      </w:r>
      <w:r>
        <w:rPr>
          <w:color w:val="444444"/>
          <w:spacing w:val="46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Trabalho</w:t>
      </w:r>
    </w:p>
    <w:p w:rsidR="001E3C60" w:rsidRDefault="00AC4D31">
      <w:pPr>
        <w:pStyle w:val="Corpodetexto"/>
        <w:spacing w:before="78"/>
        <w:ind w:left="133"/>
      </w:pPr>
      <w:r>
        <w:rPr>
          <w:color w:val="444444"/>
        </w:rPr>
        <w:t>A</w:t>
      </w:r>
      <w:r>
        <w:rPr>
          <w:color w:val="444444"/>
          <w:spacing w:val="75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>trabalho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>deverá</w:t>
      </w:r>
      <w:r>
        <w:rPr>
          <w:color w:val="444444"/>
          <w:spacing w:val="74"/>
        </w:rPr>
        <w:t xml:space="preserve"> </w:t>
      </w:r>
      <w:r>
        <w:rPr>
          <w:color w:val="444444"/>
        </w:rPr>
        <w:t>ir</w:t>
      </w:r>
      <w:r>
        <w:rPr>
          <w:color w:val="444444"/>
          <w:spacing w:val="74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>encontro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73"/>
        </w:rPr>
        <w:t xml:space="preserve"> </w:t>
      </w:r>
      <w:r>
        <w:rPr>
          <w:color w:val="444444"/>
        </w:rPr>
        <w:t>Currículo</w:t>
      </w:r>
      <w:r>
        <w:rPr>
          <w:color w:val="444444"/>
          <w:spacing w:val="75"/>
        </w:rPr>
        <w:t xml:space="preserve"> </w:t>
      </w:r>
      <w:r>
        <w:rPr>
          <w:color w:val="444444"/>
        </w:rPr>
        <w:t>Paulista,</w:t>
      </w:r>
      <w:r>
        <w:rPr>
          <w:color w:val="444444"/>
          <w:spacing w:val="74"/>
        </w:rPr>
        <w:t xml:space="preserve"> </w:t>
      </w:r>
      <w:r>
        <w:rPr>
          <w:color w:val="444444"/>
        </w:rPr>
        <w:t>Diretrizes</w:t>
      </w:r>
      <w:r>
        <w:rPr>
          <w:color w:val="444444"/>
          <w:spacing w:val="76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Secretaria</w:t>
      </w:r>
      <w:r>
        <w:rPr>
          <w:color w:val="444444"/>
          <w:spacing w:val="21"/>
        </w:rPr>
        <w:t xml:space="preserve"> </w:t>
      </w:r>
      <w:r>
        <w:rPr>
          <w:color w:val="444444"/>
        </w:rPr>
        <w:t>da Educação, Painel BI, Escola Total e Plano de Ação da Unidade Escolar.</w:t>
      </w:r>
    </w:p>
    <w:p w:rsidR="001E3C60" w:rsidRDefault="00AC4D31">
      <w:pPr>
        <w:pStyle w:val="Ttulo1"/>
        <w:numPr>
          <w:ilvl w:val="0"/>
          <w:numId w:val="1"/>
        </w:numPr>
        <w:tabs>
          <w:tab w:val="left" w:pos="403"/>
        </w:tabs>
        <w:spacing w:before="77"/>
        <w:ind w:left="403" w:hanging="270"/>
      </w:pPr>
      <w:r>
        <w:rPr>
          <w:color w:val="444444"/>
        </w:rPr>
        <w:t>-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Entrevista</w:t>
      </w:r>
    </w:p>
    <w:p w:rsidR="001E3C60" w:rsidRDefault="001E3C60">
      <w:pPr>
        <w:sectPr w:rsidR="001E3C60">
          <w:headerReference w:type="default" r:id="rId7"/>
          <w:type w:val="continuous"/>
          <w:pgSz w:w="11910" w:h="16840"/>
          <w:pgMar w:top="2600" w:right="600" w:bottom="280" w:left="860" w:header="225" w:footer="0" w:gutter="0"/>
          <w:pgNumType w:start="1"/>
          <w:cols w:space="720"/>
        </w:sectPr>
      </w:pPr>
    </w:p>
    <w:p w:rsidR="001E3C60" w:rsidRDefault="001E3C60">
      <w:pPr>
        <w:pStyle w:val="Corpodetexto"/>
        <w:rPr>
          <w:b/>
        </w:rPr>
      </w:pPr>
    </w:p>
    <w:p w:rsidR="001E3C60" w:rsidRDefault="001E3C60">
      <w:pPr>
        <w:pStyle w:val="Corpodetexto"/>
        <w:rPr>
          <w:b/>
        </w:rPr>
      </w:pPr>
    </w:p>
    <w:p w:rsidR="001E3C60" w:rsidRDefault="00AC4D31">
      <w:pPr>
        <w:pStyle w:val="Corpodetexto"/>
        <w:ind w:left="133" w:right="218"/>
        <w:jc w:val="both"/>
      </w:pPr>
      <w:r>
        <w:rPr>
          <w:color w:val="444444"/>
        </w:rPr>
        <w:t>As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entrevistas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serão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agendadas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realizadas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pelo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Diretor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Escolar,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apoio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Supervisor 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escola,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após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término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período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das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inscrições,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vistas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aprofundamento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e/ou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elucidação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 aspectos contidos na proposta de trabalho apresentada.</w:t>
      </w:r>
    </w:p>
    <w:p w:rsidR="001E3C60" w:rsidRDefault="001E3C60">
      <w:pPr>
        <w:pStyle w:val="Corpodetexto"/>
        <w:spacing w:before="1"/>
      </w:pPr>
    </w:p>
    <w:p w:rsidR="001E3C60" w:rsidRDefault="00AC4D31">
      <w:pPr>
        <w:pStyle w:val="Ttulo1"/>
        <w:numPr>
          <w:ilvl w:val="0"/>
          <w:numId w:val="1"/>
        </w:numPr>
        <w:tabs>
          <w:tab w:val="left" w:pos="341"/>
        </w:tabs>
        <w:ind w:left="341" w:hanging="208"/>
      </w:pPr>
      <w:r>
        <w:rPr>
          <w:color w:val="444444"/>
        </w:rPr>
        <w:t>-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2"/>
        </w:rPr>
        <w:t>Documentos</w:t>
      </w:r>
    </w:p>
    <w:p w:rsidR="001E3C60" w:rsidRDefault="00AC4D31">
      <w:pPr>
        <w:spacing w:before="2"/>
        <w:ind w:left="133"/>
        <w:rPr>
          <w:rFonts w:ascii="Calibri" w:hAnsi="Calibri"/>
        </w:rPr>
      </w:pPr>
      <w:r>
        <w:rPr>
          <w:color w:val="444444"/>
          <w:sz w:val="24"/>
        </w:rPr>
        <w:t>A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entrega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da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proposta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trabalho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e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os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documentos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deverão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ser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enviados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no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email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 xml:space="preserve">institucional da escola: </w:t>
      </w:r>
      <w:hyperlink r:id="rId8" w:history="1">
        <w:r w:rsidR="009929DD" w:rsidRPr="00F915F0">
          <w:rPr>
            <w:rStyle w:val="Hyperlink"/>
            <w:rFonts w:ascii="Calibri" w:hAnsi="Calibri"/>
            <w:u w:color="0462C1"/>
          </w:rPr>
          <w:t>e918313a@educacao.sp.gov.br</w:t>
        </w:r>
      </w:hyperlink>
    </w:p>
    <w:p w:rsidR="001E3C60" w:rsidRDefault="00AC4D31">
      <w:pPr>
        <w:pStyle w:val="Corpodetexto"/>
        <w:spacing w:before="93"/>
        <w:ind w:left="133"/>
      </w:pPr>
      <w:r>
        <w:rPr>
          <w:color w:val="444444"/>
        </w:rPr>
        <w:t>Anexo à proposta de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trabalho,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o interessado deverá entregar,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cópia simples da</w:t>
      </w:r>
      <w:r w:rsidR="009929DD">
        <w:rPr>
          <w:color w:val="444444"/>
        </w:rPr>
        <w:t xml:space="preserve"> </w:t>
      </w:r>
      <w:r>
        <w:rPr>
          <w:color w:val="444444"/>
        </w:rPr>
        <w:t xml:space="preserve">documentação abaixo </w:t>
      </w:r>
      <w:r>
        <w:rPr>
          <w:color w:val="444444"/>
          <w:spacing w:val="-2"/>
        </w:rPr>
        <w:t>relacionada: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92"/>
        </w:tabs>
        <w:ind w:left="392" w:hanging="259"/>
        <w:rPr>
          <w:color w:val="444444"/>
        </w:rPr>
      </w:pPr>
      <w:r>
        <w:rPr>
          <w:color w:val="444444"/>
        </w:rPr>
        <w:t>RG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4"/>
        </w:rPr>
        <w:t>CPF;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89"/>
        </w:tabs>
        <w:spacing w:before="78"/>
        <w:ind w:left="133" w:right="215" w:firstLine="0"/>
        <w:rPr>
          <w:color w:val="444444"/>
        </w:rPr>
      </w:pPr>
      <w:r>
        <w:rPr>
          <w:color w:val="444444"/>
        </w:rPr>
        <w:t>Contagem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Tempo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Anual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2023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(data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base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30/06/2023)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fornecida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pela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escola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Controle de Frequência e datado, carimbado e assinado pela autoridade competente;</w:t>
      </w:r>
    </w:p>
    <w:p w:rsidR="001E3C60" w:rsidRDefault="00AC4D31">
      <w:pPr>
        <w:pStyle w:val="Corpodetexto"/>
        <w:spacing w:before="3"/>
        <w:ind w:left="133"/>
      </w:pPr>
      <w:r>
        <w:rPr>
          <w:color w:val="444444"/>
        </w:rPr>
        <w:t>Diploma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Certificado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Histórico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Escolar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acordo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itens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II.c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deste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edital;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80"/>
        </w:tabs>
        <w:spacing w:before="78"/>
        <w:ind w:left="380" w:hanging="247"/>
        <w:rPr>
          <w:color w:val="444444"/>
        </w:rPr>
      </w:pPr>
      <w:r>
        <w:rPr>
          <w:color w:val="444444"/>
          <w:spacing w:val="-2"/>
        </w:rPr>
        <w:t>Currículo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</w:rPr>
        <w:t>Profissional;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84"/>
        </w:tabs>
        <w:spacing w:before="79"/>
        <w:ind w:left="384" w:hanging="251"/>
        <w:rPr>
          <w:color w:val="444444"/>
        </w:rPr>
      </w:pPr>
      <w:r>
        <w:rPr>
          <w:color w:val="444444"/>
          <w:spacing w:val="-2"/>
        </w:rPr>
        <w:t>Telefone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contato.</w:t>
      </w:r>
    </w:p>
    <w:p w:rsidR="001E3C60" w:rsidRDefault="001E3C60">
      <w:pPr>
        <w:pStyle w:val="Corpodetexto"/>
        <w:spacing w:before="79"/>
      </w:pPr>
    </w:p>
    <w:p w:rsidR="001E3C60" w:rsidRDefault="00AC4D31">
      <w:pPr>
        <w:pStyle w:val="Ttulo1"/>
        <w:ind w:firstLine="0"/>
      </w:pPr>
      <w:r>
        <w:rPr>
          <w:color w:val="444444"/>
        </w:rPr>
        <w:t>Período: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3"/>
        </w:rPr>
        <w:t xml:space="preserve"> </w:t>
      </w:r>
      <w:r w:rsidR="009929DD">
        <w:rPr>
          <w:color w:val="444444"/>
        </w:rPr>
        <w:t>04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3"/>
        </w:rPr>
        <w:t xml:space="preserve"> </w:t>
      </w:r>
      <w:r w:rsidR="009929DD">
        <w:rPr>
          <w:color w:val="444444"/>
          <w:spacing w:val="-3"/>
        </w:rPr>
        <w:t>07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7"/>
        </w:rPr>
        <w:t xml:space="preserve"> </w:t>
      </w:r>
      <w:r w:rsidR="009929DD">
        <w:rPr>
          <w:color w:val="444444"/>
          <w:spacing w:val="-7"/>
        </w:rPr>
        <w:t xml:space="preserve">outubro </w:t>
      </w:r>
      <w:r>
        <w:rPr>
          <w:color w:val="444444"/>
        </w:rPr>
        <w:t>de</w:t>
      </w:r>
      <w:r>
        <w:rPr>
          <w:color w:val="444444"/>
          <w:spacing w:val="-3"/>
        </w:rPr>
        <w:t xml:space="preserve"> </w:t>
      </w:r>
      <w:r>
        <w:rPr>
          <w:color w:val="444444"/>
          <w:spacing w:val="-4"/>
        </w:rPr>
        <w:t>2024</w:t>
      </w:r>
    </w:p>
    <w:p w:rsidR="001E3C60" w:rsidRDefault="00AC4D31">
      <w:pPr>
        <w:pStyle w:val="Corpodetexto"/>
        <w:spacing w:before="79" w:line="312" w:lineRule="auto"/>
        <w:ind w:left="236" w:right="5061"/>
      </w:pPr>
      <w:r>
        <w:rPr>
          <w:color w:val="444444"/>
        </w:rPr>
        <w:t>Hor</w:t>
      </w:r>
      <w:r w:rsidR="009929DD">
        <w:rPr>
          <w:color w:val="444444"/>
        </w:rPr>
        <w:t>ário: até 23h e 59 min. Do dia 07</w:t>
      </w:r>
      <w:r>
        <w:rPr>
          <w:color w:val="444444"/>
        </w:rPr>
        <w:t>/</w:t>
      </w:r>
      <w:r w:rsidR="009929DD">
        <w:rPr>
          <w:color w:val="444444"/>
        </w:rPr>
        <w:t>10</w:t>
      </w:r>
      <w:r>
        <w:rPr>
          <w:color w:val="444444"/>
        </w:rPr>
        <w:t xml:space="preserve">. </w:t>
      </w:r>
      <w:r>
        <w:rPr>
          <w:b/>
          <w:color w:val="444444"/>
        </w:rPr>
        <w:t>Entrevistas:</w:t>
      </w:r>
      <w:r>
        <w:rPr>
          <w:b/>
          <w:color w:val="444444"/>
          <w:spacing w:val="-11"/>
        </w:rPr>
        <w:t xml:space="preserve"> </w:t>
      </w:r>
      <w:r>
        <w:rPr>
          <w:color w:val="444444"/>
        </w:rPr>
        <w:t>Dia</w:t>
      </w:r>
      <w:r>
        <w:rPr>
          <w:color w:val="444444"/>
          <w:spacing w:val="-14"/>
        </w:rPr>
        <w:t xml:space="preserve"> </w:t>
      </w:r>
      <w:r w:rsidR="009929DD">
        <w:rPr>
          <w:b/>
          <w:color w:val="444444"/>
        </w:rPr>
        <w:t>08/10</w:t>
      </w:r>
      <w:r>
        <w:rPr>
          <w:b/>
          <w:color w:val="444444"/>
        </w:rPr>
        <w:t>/2024,</w:t>
      </w:r>
      <w:r>
        <w:rPr>
          <w:b/>
          <w:color w:val="444444"/>
          <w:spacing w:val="-12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Escolar. Endereço: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Rua</w:t>
      </w:r>
      <w:r>
        <w:rPr>
          <w:color w:val="444444"/>
          <w:spacing w:val="-12"/>
        </w:rPr>
        <w:t xml:space="preserve"> </w:t>
      </w:r>
      <w:r w:rsidR="009929DD">
        <w:rPr>
          <w:color w:val="444444"/>
        </w:rPr>
        <w:t>Clara Nunes</w:t>
      </w:r>
      <w:r>
        <w:rPr>
          <w:color w:val="444444"/>
        </w:rPr>
        <w:t>,</w:t>
      </w:r>
      <w:r>
        <w:rPr>
          <w:color w:val="444444"/>
          <w:spacing w:val="-13"/>
        </w:rPr>
        <w:t xml:space="preserve"> </w:t>
      </w:r>
      <w:r w:rsidR="009929DD">
        <w:rPr>
          <w:color w:val="444444"/>
          <w:spacing w:val="-13"/>
        </w:rPr>
        <w:t>450</w:t>
      </w:r>
      <w:r>
        <w:rPr>
          <w:color w:val="444444"/>
          <w:spacing w:val="-16"/>
        </w:rPr>
        <w:t xml:space="preserve"> </w:t>
      </w:r>
      <w:r w:rsidR="009929DD">
        <w:rPr>
          <w:color w:val="444444"/>
        </w:rPr>
        <w:t>–</w:t>
      </w:r>
      <w:r>
        <w:rPr>
          <w:color w:val="444444"/>
          <w:spacing w:val="-10"/>
        </w:rPr>
        <w:t xml:space="preserve"> </w:t>
      </w:r>
      <w:r w:rsidR="009929DD">
        <w:rPr>
          <w:color w:val="444444"/>
          <w:spacing w:val="-10"/>
        </w:rPr>
        <w:t xml:space="preserve">Jd. Antunes       </w:t>
      </w:r>
      <w:r>
        <w:rPr>
          <w:color w:val="444444"/>
        </w:rPr>
        <w:t xml:space="preserve"> São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José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Rio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Preto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SP,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1504</w:t>
      </w:r>
      <w:r w:rsidR="009929DD">
        <w:rPr>
          <w:color w:val="444444"/>
        </w:rPr>
        <w:t>7</w:t>
      </w:r>
      <w:r>
        <w:rPr>
          <w:color w:val="444444"/>
        </w:rPr>
        <w:t>-</w:t>
      </w:r>
      <w:r w:rsidR="009929DD">
        <w:rPr>
          <w:color w:val="444444"/>
        </w:rPr>
        <w:t>057</w:t>
      </w:r>
      <w:r>
        <w:rPr>
          <w:color w:val="444444"/>
        </w:rPr>
        <w:t>.</w:t>
      </w:r>
    </w:p>
    <w:p w:rsidR="001E3C60" w:rsidRDefault="00AC4D31">
      <w:pPr>
        <w:pStyle w:val="Corpodetexto"/>
        <w:spacing w:before="2"/>
        <w:ind w:left="236"/>
      </w:pPr>
      <w:r>
        <w:rPr>
          <w:color w:val="444444"/>
        </w:rPr>
        <w:t>Horário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ser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agendado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por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telefone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pela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2"/>
        </w:rPr>
        <w:t>Escola.</w:t>
      </w:r>
    </w:p>
    <w:p w:rsidR="001E3C60" w:rsidRDefault="00AC4D31">
      <w:pPr>
        <w:pStyle w:val="Ttulo1"/>
        <w:numPr>
          <w:ilvl w:val="0"/>
          <w:numId w:val="1"/>
        </w:numPr>
        <w:tabs>
          <w:tab w:val="left" w:pos="381"/>
        </w:tabs>
        <w:spacing w:before="227"/>
        <w:ind w:left="381" w:hanging="248"/>
        <w:jc w:val="both"/>
      </w:pPr>
      <w:r>
        <w:rPr>
          <w:color w:val="444444"/>
        </w:rPr>
        <w:t>-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Das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Disposições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2"/>
        </w:rPr>
        <w:t>finais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92"/>
        </w:tabs>
        <w:spacing w:before="78"/>
        <w:ind w:left="392" w:hanging="259"/>
        <w:jc w:val="both"/>
        <w:rPr>
          <w:color w:val="444444"/>
        </w:rPr>
      </w:pPr>
      <w:r>
        <w:rPr>
          <w:color w:val="444444"/>
        </w:rPr>
        <w:t>As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etapas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deste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processo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seleção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não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poderão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ser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feitas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por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2"/>
        </w:rPr>
        <w:t>procuração.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413"/>
        </w:tabs>
        <w:spacing w:before="76"/>
        <w:ind w:left="133" w:right="220" w:firstLine="0"/>
        <w:jc w:val="both"/>
        <w:rPr>
          <w:color w:val="444444"/>
        </w:rPr>
      </w:pPr>
      <w:r>
        <w:rPr>
          <w:color w:val="444444"/>
        </w:rPr>
        <w:t>O Vice Diretor cumprirá carga horária de 40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(quarenta) horas semanais, com intervalo de uma hora para almoço.</w:t>
      </w:r>
    </w:p>
    <w:p w:rsidR="001E3C60" w:rsidRDefault="00AC4D31">
      <w:pPr>
        <w:pStyle w:val="PargrafodaLista"/>
        <w:numPr>
          <w:ilvl w:val="1"/>
          <w:numId w:val="1"/>
        </w:numPr>
        <w:tabs>
          <w:tab w:val="left" w:pos="371"/>
        </w:tabs>
        <w:spacing w:before="4"/>
        <w:ind w:left="133" w:right="209" w:firstLine="0"/>
        <w:jc w:val="both"/>
        <w:rPr>
          <w:color w:val="444444"/>
        </w:rPr>
      </w:pPr>
      <w:r>
        <w:rPr>
          <w:color w:val="444444"/>
          <w:spacing w:val="-2"/>
        </w:rPr>
        <w:t>Uma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vez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entregue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a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proposta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trabalho,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candidato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>estará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ciente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acordo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 xml:space="preserve">que, após a realização </w:t>
      </w:r>
      <w:r>
        <w:rPr>
          <w:color w:val="444444"/>
        </w:rPr>
        <w:t>da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entrevista,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é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decisão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Escolar,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apoio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Supervisor,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indicação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candidato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para a função concorrida e é de competência do Dirigente Regional de Ensino a homologação.</w:t>
      </w:r>
    </w:p>
    <w:p w:rsidR="001E3C60" w:rsidRDefault="001E3C60">
      <w:pPr>
        <w:pStyle w:val="Corpodetexto"/>
      </w:pPr>
    </w:p>
    <w:p w:rsidR="001E3C60" w:rsidRDefault="001E3C60">
      <w:pPr>
        <w:pStyle w:val="Corpodetexto"/>
        <w:spacing w:before="6"/>
      </w:pPr>
    </w:p>
    <w:p w:rsidR="001E3C60" w:rsidRDefault="00AC4D31">
      <w:pPr>
        <w:pStyle w:val="Corpodetexto"/>
        <w:spacing w:before="1"/>
        <w:ind w:left="5412"/>
      </w:pPr>
      <w:r>
        <w:t>São</w:t>
      </w:r>
      <w:r>
        <w:rPr>
          <w:spacing w:val="-4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Preto,</w:t>
      </w:r>
      <w:r>
        <w:rPr>
          <w:spacing w:val="-5"/>
        </w:rPr>
        <w:t xml:space="preserve"> </w:t>
      </w:r>
      <w:r w:rsidR="009929DD">
        <w:t>03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9929DD">
        <w:rPr>
          <w:spacing w:val="-3"/>
        </w:rPr>
        <w:t>outubro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:rsidR="001E3C60" w:rsidRDefault="001E3C60">
      <w:pPr>
        <w:pStyle w:val="Corpodetexto"/>
      </w:pPr>
    </w:p>
    <w:p w:rsidR="001E3C60" w:rsidRDefault="001E3C60">
      <w:pPr>
        <w:pStyle w:val="Corpodetexto"/>
      </w:pPr>
    </w:p>
    <w:p w:rsidR="001E3C60" w:rsidRDefault="001E3C60">
      <w:pPr>
        <w:pStyle w:val="Corpodetexto"/>
      </w:pPr>
    </w:p>
    <w:p w:rsidR="001E3C60" w:rsidRDefault="001E3C60">
      <w:pPr>
        <w:pStyle w:val="Corpodetexto"/>
      </w:pPr>
    </w:p>
    <w:p w:rsidR="001E3C60" w:rsidRDefault="001E3C60">
      <w:pPr>
        <w:pStyle w:val="Corpodetexto"/>
        <w:spacing w:before="133"/>
      </w:pPr>
    </w:p>
    <w:p w:rsidR="001E3C60" w:rsidRDefault="009929DD">
      <w:pPr>
        <w:pStyle w:val="Corpodetexto"/>
        <w:ind w:left="3499" w:right="4431" w:hanging="428"/>
      </w:pPr>
      <w:r>
        <w:t>Maria de Fátima da Silva</w:t>
      </w:r>
      <w:r w:rsidR="00AC4D31">
        <w:t xml:space="preserve"> Diretor Escola</w:t>
      </w:r>
      <w:r>
        <w:t>r</w:t>
      </w:r>
      <w:bookmarkStart w:id="0" w:name="_GoBack"/>
      <w:bookmarkEnd w:id="0"/>
    </w:p>
    <w:sectPr w:rsidR="001E3C60">
      <w:pgSz w:w="11910" w:h="16840"/>
      <w:pgMar w:top="2600" w:right="600" w:bottom="280" w:left="8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65" w:rsidRDefault="00315C65">
      <w:r>
        <w:separator/>
      </w:r>
    </w:p>
  </w:endnote>
  <w:endnote w:type="continuationSeparator" w:id="0">
    <w:p w:rsidR="00315C65" w:rsidRDefault="0031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65" w:rsidRDefault="00315C65">
      <w:r>
        <w:separator/>
      </w:r>
    </w:p>
  </w:footnote>
  <w:footnote w:type="continuationSeparator" w:id="0">
    <w:p w:rsidR="00315C65" w:rsidRDefault="0031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60" w:rsidRDefault="00AC4D31">
    <w:pPr>
      <w:pStyle w:val="Corpodetexto"/>
      <w:spacing w:line="14" w:lineRule="auto"/>
      <w:rPr>
        <w:sz w:val="20"/>
      </w:rPr>
    </w:pPr>
    <w:r>
      <w:rPr>
        <w:noProof/>
        <w:lang w:val="pt-BR" w:eastAsia="ja-JP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913130</wp:posOffset>
          </wp:positionH>
          <wp:positionV relativeFrom="page">
            <wp:posOffset>142888</wp:posOffset>
          </wp:positionV>
          <wp:extent cx="804906" cy="8883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906" cy="88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ja-JP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3351403</wp:posOffset>
              </wp:positionH>
              <wp:positionV relativeFrom="page">
                <wp:posOffset>436265</wp:posOffset>
              </wp:positionV>
              <wp:extent cx="2254885" cy="164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88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C60" w:rsidRDefault="00AC4D31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GOVERNO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3.9pt;margin-top:34.35pt;width:177.55pt;height:12.9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" filled="f" stroked="f">
              <v:path arrowok="t"/>
              <v:textbox inset="0,0,0,0">
                <w:txbxContent>
                  <w:p w:rsidR="001E3C60" w:rsidRDefault="00AC4D31">
                    <w:pPr>
                      <w:spacing w:before="2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GOVERNO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ESTADO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ja-JP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1409446</wp:posOffset>
              </wp:positionH>
              <wp:positionV relativeFrom="page">
                <wp:posOffset>713633</wp:posOffset>
              </wp:positionV>
              <wp:extent cx="4925695" cy="951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5695" cy="951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29DD" w:rsidRDefault="009929DD" w:rsidP="009929DD">
                          <w:pPr>
                            <w:spacing w:before="20"/>
                            <w:ind w:left="2027" w:right="61" w:firstLine="957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SECRETARIA DE ESTADO DA EDUCAÇÃO DIRETORIA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ENSINO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REGIÃO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PRETO</w:t>
                          </w:r>
                        </w:p>
                        <w:p w:rsidR="009929DD" w:rsidRDefault="009929DD" w:rsidP="009929DD">
                          <w:pPr>
                            <w:spacing w:before="2"/>
                            <w:ind w:left="3145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Escola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Estatual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444444"/>
                              <w:sz w:val="18"/>
                            </w:rPr>
                            <w:t>Prof. Bento Abelaira Gomes</w:t>
                          </w:r>
                        </w:p>
                        <w:p w:rsidR="009929DD" w:rsidRDefault="009929DD" w:rsidP="009929DD">
                          <w:pPr>
                            <w:pStyle w:val="Corpodetexto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Clara Nunes,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450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Jd. Antunes</w:t>
                          </w:r>
                          <w:r>
                            <w:rPr>
                              <w:rFonts w:ascii="Calibri" w:hAnsi="Calibri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Rio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Preto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15047-057</w:t>
                          </w:r>
                        </w:p>
                        <w:p w:rsidR="009929DD" w:rsidRDefault="009929DD" w:rsidP="009929DD">
                          <w:pPr>
                            <w:spacing w:line="267" w:lineRule="exact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Telefone: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(17)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3236-2213</w:t>
                          </w:r>
                        </w:p>
                        <w:p w:rsidR="009929DD" w:rsidRDefault="009929DD" w:rsidP="009929DD">
                          <w:pPr>
                            <w:pStyle w:val="Corpodetexto"/>
                            <w:spacing w:line="267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Endereço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Eletrônico: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hyperlink r:id="rId2" w:history="1">
                            <w:r w:rsidRPr="00F915F0">
                              <w:rPr>
                                <w:rStyle w:val="Hyperlink"/>
                                <w:rFonts w:ascii="Calibri" w:hAnsi="Calibri"/>
                                <w:spacing w:val="-2"/>
                                <w:u w:color="0462C1"/>
                              </w:rPr>
                              <w:t>e918313a@educacao.sp.gov.br</w:t>
                            </w:r>
                          </w:hyperlink>
                        </w:p>
                        <w:p w:rsidR="001E3C60" w:rsidRDefault="001E3C60">
                          <w:pPr>
                            <w:pStyle w:val="Corpodetexto"/>
                            <w:spacing w:line="267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11pt;margin-top:56.2pt;width:387.85pt;height:74.9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" filled="f" stroked="f">
              <v:path arrowok="t"/>
              <v:textbox inset="0,0,0,0">
                <w:txbxContent>
                  <w:p w:rsidR="009929DD" w:rsidRDefault="009929DD" w:rsidP="009929DD">
                    <w:pPr>
                      <w:spacing w:before="20"/>
                      <w:ind w:left="2027" w:right="61" w:firstLine="957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SECRETARIA DE ESTADO DA EDUCAÇÃO DIRETORIA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ENSINO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REGIÃO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SÃO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JOSÉ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DO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RIO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PRETO</w:t>
                    </w:r>
                  </w:p>
                  <w:p w:rsidR="009929DD" w:rsidRDefault="009929DD" w:rsidP="009929DD">
                    <w:pPr>
                      <w:spacing w:before="2"/>
                      <w:ind w:left="3145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Escola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Estatual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444444"/>
                        <w:sz w:val="18"/>
                      </w:rPr>
                      <w:t>Prof. Bento Abelaira Gomes</w:t>
                    </w:r>
                  </w:p>
                  <w:p w:rsidR="009929DD" w:rsidRDefault="009929DD" w:rsidP="009929DD">
                    <w:pPr>
                      <w:pStyle w:val="Corpodetexto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Endereço: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Clara Nunes,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450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Jd. Antunes</w:t>
                    </w:r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José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Rio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Preto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SP,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15047-057</w:t>
                    </w:r>
                  </w:p>
                  <w:p w:rsidR="009929DD" w:rsidRDefault="009929DD" w:rsidP="009929DD">
                    <w:pPr>
                      <w:spacing w:line="267" w:lineRule="exact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>Telefone: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(17)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3236-2213</w:t>
                    </w:r>
                  </w:p>
                  <w:p w:rsidR="009929DD" w:rsidRDefault="009929DD" w:rsidP="009929DD">
                    <w:pPr>
                      <w:pStyle w:val="Corpodetexto"/>
                      <w:spacing w:line="267" w:lineRule="exact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Endereço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Eletrônico: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hyperlink r:id="rId3" w:history="1">
                      <w:r w:rsidRPr="00F915F0">
                        <w:rPr>
                          <w:rStyle w:val="Hyperlink"/>
                          <w:rFonts w:ascii="Calibri" w:hAnsi="Calibri"/>
                          <w:spacing w:val="-2"/>
                          <w:u w:color="0462C1"/>
                        </w:rPr>
                        <w:t>e918313a@educacao.sp.gov.br</w:t>
                      </w:r>
                    </w:hyperlink>
                  </w:p>
                  <w:p w:rsidR="001E3C60" w:rsidRDefault="001E3C60">
                    <w:pPr>
                      <w:pStyle w:val="Corpodetexto"/>
                      <w:spacing w:line="267" w:lineRule="exact"/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E5070"/>
    <w:multiLevelType w:val="hybridMultilevel"/>
    <w:tmpl w:val="392EFF70"/>
    <w:lvl w:ilvl="0" w:tplc="119871AE">
      <w:start w:val="1"/>
      <w:numFmt w:val="upperRoman"/>
      <w:lvlText w:val="%1"/>
      <w:lvlJc w:val="left"/>
      <w:pPr>
        <w:ind w:left="256" w:hanging="123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22"/>
        <w:szCs w:val="22"/>
        <w:lang w:val="pt-PT" w:eastAsia="en-US" w:bidi="ar-SA"/>
      </w:rPr>
    </w:lvl>
    <w:lvl w:ilvl="1" w:tplc="C2CC89A4">
      <w:start w:val="1"/>
      <w:numFmt w:val="lowerLetter"/>
      <w:lvlText w:val="%2)"/>
      <w:lvlJc w:val="left"/>
      <w:pPr>
        <w:ind w:left="393" w:hanging="260"/>
        <w:jc w:val="left"/>
      </w:pPr>
      <w:rPr>
        <w:rFonts w:hint="default"/>
        <w:spacing w:val="0"/>
        <w:w w:val="100"/>
        <w:lang w:val="pt-PT" w:eastAsia="en-US" w:bidi="ar-SA"/>
      </w:rPr>
    </w:lvl>
    <w:lvl w:ilvl="2" w:tplc="FEAEE140">
      <w:start w:val="1"/>
      <w:numFmt w:val="decimal"/>
      <w:lvlText w:val="%3"/>
      <w:lvlJc w:val="left"/>
      <w:pPr>
        <w:ind w:left="3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100"/>
        <w:sz w:val="22"/>
        <w:szCs w:val="22"/>
        <w:lang w:val="pt-PT" w:eastAsia="en-US" w:bidi="ar-SA"/>
      </w:rPr>
    </w:lvl>
    <w:lvl w:ilvl="3" w:tplc="EC368A0C">
      <w:start w:val="1"/>
      <w:numFmt w:val="lowerLetter"/>
      <w:lvlText w:val="%4)"/>
      <w:lvlJc w:val="left"/>
      <w:pPr>
        <w:ind w:left="359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-1"/>
        <w:w w:val="100"/>
        <w:sz w:val="22"/>
        <w:szCs w:val="22"/>
        <w:lang w:val="pt-PT" w:eastAsia="en-US" w:bidi="ar-SA"/>
      </w:rPr>
    </w:lvl>
    <w:lvl w:ilvl="4" w:tplc="6A3050C2">
      <w:numFmt w:val="bullet"/>
      <w:lvlText w:val="•"/>
      <w:lvlJc w:val="left"/>
      <w:pPr>
        <w:ind w:left="1835" w:hanging="260"/>
      </w:pPr>
      <w:rPr>
        <w:rFonts w:hint="default"/>
        <w:lang w:val="pt-PT" w:eastAsia="en-US" w:bidi="ar-SA"/>
      </w:rPr>
    </w:lvl>
    <w:lvl w:ilvl="5" w:tplc="949EF70E">
      <w:numFmt w:val="bullet"/>
      <w:lvlText w:val="•"/>
      <w:lvlJc w:val="left"/>
      <w:pPr>
        <w:ind w:left="3270" w:hanging="260"/>
      </w:pPr>
      <w:rPr>
        <w:rFonts w:hint="default"/>
        <w:lang w:val="pt-PT" w:eastAsia="en-US" w:bidi="ar-SA"/>
      </w:rPr>
    </w:lvl>
    <w:lvl w:ilvl="6" w:tplc="6DDAC210">
      <w:numFmt w:val="bullet"/>
      <w:lvlText w:val="•"/>
      <w:lvlJc w:val="left"/>
      <w:pPr>
        <w:ind w:left="4705" w:hanging="260"/>
      </w:pPr>
      <w:rPr>
        <w:rFonts w:hint="default"/>
        <w:lang w:val="pt-PT" w:eastAsia="en-US" w:bidi="ar-SA"/>
      </w:rPr>
    </w:lvl>
    <w:lvl w:ilvl="7" w:tplc="60D2D618">
      <w:numFmt w:val="bullet"/>
      <w:lvlText w:val="•"/>
      <w:lvlJc w:val="left"/>
      <w:pPr>
        <w:ind w:left="6140" w:hanging="260"/>
      </w:pPr>
      <w:rPr>
        <w:rFonts w:hint="default"/>
        <w:lang w:val="pt-PT" w:eastAsia="en-US" w:bidi="ar-SA"/>
      </w:rPr>
    </w:lvl>
    <w:lvl w:ilvl="8" w:tplc="15825A3A">
      <w:numFmt w:val="bullet"/>
      <w:lvlText w:val="•"/>
      <w:lvlJc w:val="left"/>
      <w:pPr>
        <w:ind w:left="7576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60"/>
    <w:rsid w:val="001E3C60"/>
    <w:rsid w:val="002C74F0"/>
    <w:rsid w:val="00315C65"/>
    <w:rsid w:val="009929DD"/>
    <w:rsid w:val="00A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BF26B-D47C-43D7-BA0C-B6FC414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6" w:hanging="27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3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92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9D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2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9DD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92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918313a@educacao.sp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918313a@educacao.sp.gov.br" TargetMode="External"/><Relationship Id="rId2" Type="http://schemas.openxmlformats.org/officeDocument/2006/relationships/hyperlink" Target="mailto:e918313a@educaca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Irmaos Ismael - Administrativo</dc:creator>
  <cp:lastModifiedBy>Particular</cp:lastModifiedBy>
  <cp:revision>3</cp:revision>
  <dcterms:created xsi:type="dcterms:W3CDTF">2024-10-03T17:23:00Z</dcterms:created>
  <dcterms:modified xsi:type="dcterms:W3CDTF">2024-10-03T17:31:00Z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para Microsoft 365</vt:lpwstr>
  </property>
</Properties>
</file>