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CA5F3" w14:textId="77777777" w:rsidR="0005788B" w:rsidRDefault="0005788B">
      <w:pPr>
        <w:rPr>
          <w:b/>
          <w:sz w:val="24"/>
          <w:szCs w:val="24"/>
        </w:rPr>
      </w:pPr>
    </w:p>
    <w:p w14:paraId="67D73BB5" w14:textId="1F0F68E2" w:rsidR="0005788B" w:rsidRDefault="00782110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Circular N.º     /</w:t>
      </w:r>
      <w:r w:rsidR="009B4893">
        <w:rPr>
          <w:b/>
          <w:sz w:val="24"/>
          <w:szCs w:val="24"/>
        </w:rPr>
        <w:t>2024 –</w:t>
      </w:r>
      <w:r>
        <w:rPr>
          <w:b/>
          <w:sz w:val="24"/>
          <w:szCs w:val="24"/>
        </w:rPr>
        <w:t xml:space="preserve"> NPE</w:t>
      </w:r>
    </w:p>
    <w:p w14:paraId="471A8644" w14:textId="77777777" w:rsidR="0005788B" w:rsidRDefault="0005788B">
      <w:pPr>
        <w:rPr>
          <w:b/>
          <w:sz w:val="24"/>
          <w:szCs w:val="24"/>
        </w:rPr>
      </w:pPr>
    </w:p>
    <w:p w14:paraId="5F9DADAD" w14:textId="49979B53" w:rsidR="0005788B" w:rsidRDefault="00782110">
      <w:pPr>
        <w:jc w:val="right"/>
        <w:rPr>
          <w:sz w:val="24"/>
          <w:szCs w:val="24"/>
        </w:rPr>
      </w:pPr>
      <w:r>
        <w:rPr>
          <w:sz w:val="24"/>
          <w:szCs w:val="24"/>
        </w:rPr>
        <w:t>Osasco,</w:t>
      </w:r>
      <w:r w:rsidR="00D0203E"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 w:rsidR="00D0203E">
        <w:rPr>
          <w:sz w:val="24"/>
          <w:szCs w:val="24"/>
        </w:rPr>
        <w:t>agost</w:t>
      </w:r>
      <w:r>
        <w:rPr>
          <w:sz w:val="24"/>
          <w:szCs w:val="24"/>
        </w:rPr>
        <w:t>o de 2024.</w:t>
      </w:r>
    </w:p>
    <w:p w14:paraId="3F1CB0EC" w14:textId="77777777" w:rsidR="0005788B" w:rsidRDefault="0005788B">
      <w:pPr>
        <w:jc w:val="right"/>
        <w:rPr>
          <w:sz w:val="24"/>
          <w:szCs w:val="24"/>
        </w:rPr>
      </w:pPr>
    </w:p>
    <w:p w14:paraId="4ABC16DD" w14:textId="77777777" w:rsidR="0005788B" w:rsidRDefault="0005788B">
      <w:pPr>
        <w:jc w:val="right"/>
        <w:rPr>
          <w:sz w:val="24"/>
          <w:szCs w:val="24"/>
        </w:rPr>
      </w:pPr>
    </w:p>
    <w:p w14:paraId="2CC600EA" w14:textId="02F3CB70" w:rsidR="0005788B" w:rsidRDefault="007821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Prezados (as) Diretores(as) de Escola;</w:t>
      </w:r>
    </w:p>
    <w:p w14:paraId="66F4E768" w14:textId="6E146034" w:rsidR="00AC32E4" w:rsidRDefault="00AC32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Prezados (as) Diretores(as) Escolar</w:t>
      </w:r>
    </w:p>
    <w:p w14:paraId="431DE8AD" w14:textId="18F1170D" w:rsidR="0005788B" w:rsidRDefault="0078211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Prezados (</w:t>
      </w:r>
      <w:r w:rsidR="008D7450">
        <w:rPr>
          <w:sz w:val="24"/>
          <w:szCs w:val="24"/>
        </w:rPr>
        <w:t>as) Professores</w:t>
      </w:r>
      <w:r w:rsidR="00F4769A">
        <w:rPr>
          <w:sz w:val="24"/>
          <w:szCs w:val="24"/>
        </w:rPr>
        <w:t>(as)</w:t>
      </w:r>
      <w:r>
        <w:rPr>
          <w:sz w:val="24"/>
          <w:szCs w:val="24"/>
        </w:rPr>
        <w:t xml:space="preserve"> Coordenadores</w:t>
      </w:r>
      <w:r w:rsidR="00F4769A">
        <w:rPr>
          <w:sz w:val="24"/>
          <w:szCs w:val="24"/>
        </w:rPr>
        <w:t>(as)</w:t>
      </w:r>
      <w:r>
        <w:rPr>
          <w:sz w:val="24"/>
          <w:szCs w:val="24"/>
        </w:rPr>
        <w:t>;</w:t>
      </w:r>
    </w:p>
    <w:p w14:paraId="69EB3841" w14:textId="46889FA2" w:rsidR="00F4769A" w:rsidRDefault="00F4769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Prezados Professores(as)</w:t>
      </w:r>
    </w:p>
    <w:p w14:paraId="6D73FC40" w14:textId="77777777" w:rsidR="0005788B" w:rsidRDefault="0005788B">
      <w:pPr>
        <w:spacing w:line="240" w:lineRule="auto"/>
        <w:jc w:val="both"/>
        <w:rPr>
          <w:sz w:val="24"/>
          <w:szCs w:val="24"/>
        </w:rPr>
      </w:pPr>
    </w:p>
    <w:p w14:paraId="17F287A7" w14:textId="5265BB29" w:rsidR="00E12CE8" w:rsidRDefault="00782110" w:rsidP="000344A6">
      <w:pPr>
        <w:spacing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Assunto: </w:t>
      </w:r>
      <w:r w:rsidR="0024459E" w:rsidRPr="0024459E">
        <w:rPr>
          <w:b/>
          <w:sz w:val="24"/>
          <w:szCs w:val="24"/>
        </w:rPr>
        <w:t>Orientaç</w:t>
      </w:r>
      <w:r w:rsidR="00DF7F52">
        <w:rPr>
          <w:b/>
          <w:sz w:val="24"/>
          <w:szCs w:val="24"/>
        </w:rPr>
        <w:t>ões</w:t>
      </w:r>
      <w:r w:rsidR="0024459E" w:rsidRPr="0024459E">
        <w:rPr>
          <w:b/>
          <w:sz w:val="24"/>
          <w:szCs w:val="24"/>
        </w:rPr>
        <w:t xml:space="preserve"> </w:t>
      </w:r>
      <w:r w:rsidR="00AC32E4">
        <w:rPr>
          <w:b/>
          <w:sz w:val="24"/>
          <w:szCs w:val="24"/>
        </w:rPr>
        <w:t xml:space="preserve">para aplicação da Prova </w:t>
      </w:r>
      <w:r w:rsidR="00993962">
        <w:rPr>
          <w:b/>
          <w:sz w:val="24"/>
          <w:szCs w:val="24"/>
        </w:rPr>
        <w:t>de Recuperação 1º Semestre de 2024</w:t>
      </w:r>
    </w:p>
    <w:p w14:paraId="4C568782" w14:textId="77777777" w:rsidR="00481847" w:rsidRDefault="00481847" w:rsidP="000344A6">
      <w:pPr>
        <w:spacing w:after="200"/>
        <w:jc w:val="both"/>
        <w:rPr>
          <w:b/>
          <w:sz w:val="24"/>
          <w:szCs w:val="24"/>
        </w:rPr>
      </w:pPr>
    </w:p>
    <w:p w14:paraId="2B5A8BE4" w14:textId="74566254" w:rsidR="000133B8" w:rsidRDefault="00B77AA1" w:rsidP="00220AD1">
      <w:pPr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Núcleo Pedagógico da Diretoria </w:t>
      </w:r>
      <w:r w:rsidR="00B62C01">
        <w:rPr>
          <w:sz w:val="24"/>
          <w:szCs w:val="24"/>
        </w:rPr>
        <w:t>disponibiliza as informações, a seguir, com orientações para a aplicação da Prova de Recuperação do 1º semestre de 2024.</w:t>
      </w:r>
    </w:p>
    <w:p w14:paraId="4AF64B10" w14:textId="0B75BE91" w:rsidR="00F21034" w:rsidRDefault="00F21034" w:rsidP="00220AD1">
      <w:pPr>
        <w:spacing w:after="20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acesso à prova</w:t>
      </w:r>
      <w:r w:rsidR="00935474">
        <w:rPr>
          <w:sz w:val="24"/>
          <w:szCs w:val="24"/>
        </w:rPr>
        <w:t xml:space="preserve"> </w:t>
      </w:r>
      <w:r w:rsidR="007205F5">
        <w:rPr>
          <w:sz w:val="24"/>
          <w:szCs w:val="24"/>
        </w:rPr>
        <w:t>pela Web (desktop/notebook</w:t>
      </w:r>
      <w:r w:rsidR="00D11F11">
        <w:rPr>
          <w:sz w:val="24"/>
          <w:szCs w:val="24"/>
        </w:rPr>
        <w:t>)</w:t>
      </w:r>
      <w:r>
        <w:rPr>
          <w:sz w:val="24"/>
          <w:szCs w:val="24"/>
        </w:rPr>
        <w:t xml:space="preserve"> deverá ser feito pelo link </w:t>
      </w:r>
      <w:hyperlink r:id="rId7" w:history="1">
        <w:r w:rsidR="006D48A8" w:rsidRPr="0086596B">
          <w:rPr>
            <w:rStyle w:val="Hyperlink"/>
            <w:sz w:val="24"/>
            <w:szCs w:val="24"/>
          </w:rPr>
          <w:t>https://cmspweb.ip.tv/</w:t>
        </w:r>
      </w:hyperlink>
      <w:r w:rsidR="00D37696">
        <w:rPr>
          <w:sz w:val="24"/>
          <w:szCs w:val="24"/>
        </w:rPr>
        <w:t xml:space="preserve"> </w:t>
      </w:r>
      <w:r w:rsidR="00C17C49">
        <w:rPr>
          <w:sz w:val="24"/>
          <w:szCs w:val="24"/>
        </w:rPr>
        <w:t xml:space="preserve">, </w:t>
      </w:r>
      <w:r w:rsidR="00C176BC">
        <w:rPr>
          <w:sz w:val="24"/>
          <w:szCs w:val="24"/>
        </w:rPr>
        <w:t xml:space="preserve">e </w:t>
      </w:r>
      <w:r w:rsidR="00C17C49">
        <w:rPr>
          <w:sz w:val="24"/>
          <w:szCs w:val="24"/>
        </w:rPr>
        <w:t>pelo tablet pelo aplicativo CMSP</w:t>
      </w:r>
      <w:r w:rsidR="00B8641A">
        <w:rPr>
          <w:sz w:val="24"/>
          <w:szCs w:val="24"/>
        </w:rPr>
        <w:t>:</w:t>
      </w:r>
    </w:p>
    <w:p w14:paraId="1247FA4C" w14:textId="77777777" w:rsidR="00A92CB8" w:rsidRDefault="00A92CB8" w:rsidP="00220AD1">
      <w:pPr>
        <w:spacing w:after="200"/>
        <w:ind w:firstLine="720"/>
        <w:jc w:val="both"/>
        <w:rPr>
          <w:sz w:val="24"/>
          <w:szCs w:val="24"/>
        </w:rPr>
      </w:pPr>
    </w:p>
    <w:p w14:paraId="464AB591" w14:textId="3D58C9F1" w:rsidR="00B8641A" w:rsidRDefault="00B8641A" w:rsidP="00220AD1">
      <w:pPr>
        <w:spacing w:after="200"/>
        <w:ind w:firstLine="720"/>
        <w:jc w:val="both"/>
        <w:rPr>
          <w:sz w:val="24"/>
          <w:szCs w:val="24"/>
        </w:rPr>
      </w:pPr>
      <w:r w:rsidRPr="00B8641A">
        <w:rPr>
          <w:sz w:val="24"/>
          <w:szCs w:val="24"/>
        </w:rPr>
        <w:drawing>
          <wp:inline distT="0" distB="0" distL="0" distR="0" wp14:anchorId="0F5B4C03" wp14:editId="6FBE9FCE">
            <wp:extent cx="5731510" cy="2716530"/>
            <wp:effectExtent l="0" t="0" r="254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13F68" w14:textId="77777777" w:rsidR="00A267F0" w:rsidRPr="00A267F0" w:rsidRDefault="00A267F0" w:rsidP="00A267F0">
      <w:pPr>
        <w:rPr>
          <w:sz w:val="24"/>
          <w:szCs w:val="24"/>
        </w:rPr>
      </w:pPr>
    </w:p>
    <w:p w14:paraId="3A5578A2" w14:textId="77777777" w:rsidR="00A267F0" w:rsidRPr="00A267F0" w:rsidRDefault="00A267F0" w:rsidP="00A267F0">
      <w:pPr>
        <w:rPr>
          <w:sz w:val="24"/>
          <w:szCs w:val="24"/>
        </w:rPr>
      </w:pPr>
    </w:p>
    <w:p w14:paraId="67E0BDF0" w14:textId="77777777" w:rsidR="00A267F0" w:rsidRDefault="00A267F0" w:rsidP="00A267F0">
      <w:pPr>
        <w:rPr>
          <w:sz w:val="24"/>
          <w:szCs w:val="24"/>
        </w:rPr>
      </w:pPr>
    </w:p>
    <w:p w14:paraId="3C3708E6" w14:textId="41CC4C84" w:rsidR="00A267F0" w:rsidRDefault="00A267F0" w:rsidP="00A267F0">
      <w:pPr>
        <w:rPr>
          <w:sz w:val="24"/>
          <w:szCs w:val="24"/>
        </w:rPr>
      </w:pPr>
      <w:r>
        <w:rPr>
          <w:sz w:val="24"/>
          <w:szCs w:val="24"/>
        </w:rPr>
        <w:t>Em seguida</w:t>
      </w:r>
      <w:r w:rsidR="00C16581">
        <w:rPr>
          <w:sz w:val="24"/>
          <w:szCs w:val="24"/>
        </w:rPr>
        <w:t>, siga os passos</w:t>
      </w:r>
      <w:r>
        <w:rPr>
          <w:sz w:val="24"/>
          <w:szCs w:val="24"/>
        </w:rPr>
        <w:t>:</w:t>
      </w:r>
    </w:p>
    <w:p w14:paraId="10A8D04B" w14:textId="77777777" w:rsidR="00E91F4A" w:rsidRPr="00E91F4A" w:rsidRDefault="00E91F4A" w:rsidP="00E91F4A">
      <w:pPr>
        <w:rPr>
          <w:sz w:val="24"/>
          <w:szCs w:val="24"/>
        </w:rPr>
      </w:pPr>
    </w:p>
    <w:p w14:paraId="686D75AB" w14:textId="77777777" w:rsidR="00E91F4A" w:rsidRDefault="00E91F4A" w:rsidP="00E91F4A">
      <w:pPr>
        <w:rPr>
          <w:sz w:val="24"/>
          <w:szCs w:val="24"/>
        </w:rPr>
      </w:pPr>
    </w:p>
    <w:p w14:paraId="43659AF8" w14:textId="77777777" w:rsidR="00E91F4A" w:rsidRDefault="00E91F4A" w:rsidP="00E91F4A">
      <w:pPr>
        <w:rPr>
          <w:sz w:val="24"/>
          <w:szCs w:val="24"/>
        </w:rPr>
      </w:pPr>
    </w:p>
    <w:p w14:paraId="3EEC04FA" w14:textId="77777777" w:rsidR="00E91F4A" w:rsidRDefault="00E91F4A" w:rsidP="00E91F4A">
      <w:pPr>
        <w:rPr>
          <w:sz w:val="24"/>
          <w:szCs w:val="24"/>
        </w:rPr>
      </w:pPr>
    </w:p>
    <w:p w14:paraId="4895A878" w14:textId="2BF7079E" w:rsidR="00E91F4A" w:rsidRPr="00E91F4A" w:rsidRDefault="00E91F4A" w:rsidP="00E91F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</w:p>
    <w:p w14:paraId="115222FE" w14:textId="3B84D2D0" w:rsidR="00B8641A" w:rsidRDefault="00A92CB8" w:rsidP="00220AD1">
      <w:pPr>
        <w:spacing w:after="200"/>
        <w:ind w:firstLine="720"/>
        <w:jc w:val="both"/>
        <w:rPr>
          <w:sz w:val="24"/>
          <w:szCs w:val="24"/>
        </w:rPr>
      </w:pPr>
      <w:r w:rsidRPr="00A92CB8">
        <w:rPr>
          <w:sz w:val="24"/>
          <w:szCs w:val="24"/>
        </w:rPr>
        <w:drawing>
          <wp:inline distT="0" distB="0" distL="0" distR="0" wp14:anchorId="71985A0A" wp14:editId="7612767F">
            <wp:extent cx="4829175" cy="2719554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4945" cy="272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680E" w14:textId="7290E20A" w:rsidR="006D48A8" w:rsidRDefault="00E91F4A" w:rsidP="006D48A8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91F4A">
        <w:rPr>
          <w:sz w:val="24"/>
          <w:szCs w:val="24"/>
        </w:rPr>
        <w:drawing>
          <wp:inline distT="0" distB="0" distL="0" distR="0" wp14:anchorId="3B3C8ED2" wp14:editId="4617552B">
            <wp:extent cx="5731510" cy="2170430"/>
            <wp:effectExtent l="0" t="0" r="254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581F" w14:textId="1E936062" w:rsidR="00E84187" w:rsidRDefault="00D31B6F" w:rsidP="001D0F51">
      <w:pPr>
        <w:spacing w:after="200"/>
        <w:jc w:val="both"/>
        <w:rPr>
          <w:noProof/>
        </w:rPr>
      </w:pPr>
      <w:r>
        <w:rPr>
          <w:sz w:val="24"/>
          <w:szCs w:val="24"/>
        </w:rPr>
        <w:t>3)</w:t>
      </w:r>
      <w:r w:rsidRPr="00D31B6F">
        <w:rPr>
          <w:noProof/>
        </w:rPr>
        <w:t xml:space="preserve"> </w:t>
      </w:r>
      <w:r w:rsidRPr="00D31B6F">
        <w:rPr>
          <w:sz w:val="24"/>
          <w:szCs w:val="24"/>
        </w:rPr>
        <w:drawing>
          <wp:inline distT="0" distB="0" distL="0" distR="0" wp14:anchorId="0BB7B7C5" wp14:editId="15AA3B8A">
            <wp:extent cx="5731510" cy="2382520"/>
            <wp:effectExtent l="0" t="0" r="254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6978" w14:textId="77777777" w:rsidR="00305599" w:rsidRDefault="00305599" w:rsidP="001D0F51">
      <w:pPr>
        <w:spacing w:after="200"/>
        <w:jc w:val="both"/>
        <w:rPr>
          <w:noProof/>
        </w:rPr>
      </w:pPr>
    </w:p>
    <w:p w14:paraId="5B0B2D92" w14:textId="77777777" w:rsidR="005B11A5" w:rsidRDefault="005B11A5" w:rsidP="001D0F51">
      <w:pPr>
        <w:spacing w:after="200"/>
        <w:jc w:val="both"/>
        <w:rPr>
          <w:noProof/>
        </w:rPr>
      </w:pPr>
    </w:p>
    <w:p w14:paraId="6F169D02" w14:textId="03AEF353" w:rsidR="005B11A5" w:rsidRDefault="005B11A5" w:rsidP="001D0F51">
      <w:pPr>
        <w:spacing w:after="200"/>
        <w:jc w:val="both"/>
        <w:rPr>
          <w:sz w:val="24"/>
          <w:szCs w:val="24"/>
        </w:rPr>
      </w:pPr>
      <w:r>
        <w:rPr>
          <w:noProof/>
        </w:rPr>
        <w:lastRenderedPageBreak/>
        <w:t xml:space="preserve">4) </w:t>
      </w:r>
      <w:r w:rsidRPr="005B11A5">
        <w:rPr>
          <w:noProof/>
        </w:rPr>
        <w:drawing>
          <wp:inline distT="0" distB="0" distL="0" distR="0" wp14:anchorId="69B97318" wp14:editId="343A33D6">
            <wp:extent cx="5731510" cy="2991485"/>
            <wp:effectExtent l="0" t="0" r="254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F0420" w14:textId="77777777" w:rsidR="000308A7" w:rsidRDefault="000308A7" w:rsidP="00A945FB">
      <w:pPr>
        <w:pStyle w:val="PargrafodaLista"/>
        <w:spacing w:after="200"/>
        <w:jc w:val="both"/>
        <w:rPr>
          <w:sz w:val="24"/>
          <w:szCs w:val="24"/>
        </w:rPr>
      </w:pPr>
    </w:p>
    <w:p w14:paraId="427374F6" w14:textId="33F63334" w:rsidR="008B5183" w:rsidRDefault="008B5183" w:rsidP="00A945FB">
      <w:pPr>
        <w:pStyle w:val="PargrafodaLista"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caso de </w:t>
      </w:r>
      <w:r w:rsidR="00117856">
        <w:rPr>
          <w:sz w:val="24"/>
          <w:szCs w:val="24"/>
        </w:rPr>
        <w:t>dúvidas, entre em conta com a Central de Atendimento da SEDUC</w:t>
      </w:r>
      <w:r w:rsidR="008E6389">
        <w:rPr>
          <w:sz w:val="24"/>
          <w:szCs w:val="24"/>
        </w:rPr>
        <w:t xml:space="preserve"> pelo fone 0800-770-0012 </w:t>
      </w:r>
      <w:r w:rsidR="00F6126A">
        <w:rPr>
          <w:sz w:val="24"/>
          <w:szCs w:val="24"/>
        </w:rPr>
        <w:t>(de segunda a sexta das 07h00 às 19h00)</w:t>
      </w:r>
    </w:p>
    <w:p w14:paraId="3F27B87D" w14:textId="3DEEDBA4" w:rsidR="00144A9F" w:rsidRDefault="00255380" w:rsidP="00A945FB">
      <w:pPr>
        <w:pStyle w:val="PargrafodaLista"/>
        <w:spacing w:after="200"/>
        <w:jc w:val="both"/>
        <w:rPr>
          <w:sz w:val="24"/>
          <w:szCs w:val="24"/>
        </w:rPr>
      </w:pPr>
      <w:hyperlink r:id="rId13" w:history="1">
        <w:r w:rsidRPr="0086596B">
          <w:rPr>
            <w:rStyle w:val="Hyperlink"/>
            <w:sz w:val="24"/>
            <w:szCs w:val="24"/>
          </w:rPr>
          <w:t>https://atendimento.educacao.sp.gov.br</w:t>
        </w:r>
      </w:hyperlink>
    </w:p>
    <w:p w14:paraId="4439C01E" w14:textId="77777777" w:rsidR="00255380" w:rsidRDefault="00255380" w:rsidP="00A945FB">
      <w:pPr>
        <w:pStyle w:val="PargrafodaLista"/>
        <w:spacing w:after="200"/>
        <w:jc w:val="both"/>
        <w:rPr>
          <w:sz w:val="24"/>
          <w:szCs w:val="24"/>
        </w:rPr>
      </w:pPr>
    </w:p>
    <w:p w14:paraId="0BED86C3" w14:textId="7820FE62" w:rsidR="0005788B" w:rsidRDefault="00782110" w:rsidP="00621F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3257AED9" w14:textId="77777777" w:rsidR="0005788B" w:rsidRDefault="0005788B">
      <w:pPr>
        <w:jc w:val="both"/>
        <w:rPr>
          <w:sz w:val="24"/>
          <w:szCs w:val="24"/>
        </w:rPr>
      </w:pPr>
    </w:p>
    <w:tbl>
      <w:tblPr>
        <w:tblStyle w:val="a"/>
        <w:tblW w:w="97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6"/>
        <w:gridCol w:w="4876"/>
      </w:tblGrid>
      <w:tr w:rsidR="0005788B" w14:paraId="09EE1DF9" w14:textId="77777777"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83A9" w14:textId="77777777" w:rsidR="0005788B" w:rsidRDefault="007821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Tiago La Serra </w:t>
            </w:r>
            <w:proofErr w:type="spellStart"/>
            <w:r>
              <w:rPr>
                <w:sz w:val="24"/>
                <w:szCs w:val="24"/>
              </w:rPr>
              <w:t>Boneberg</w:t>
            </w:r>
            <w:proofErr w:type="spellEnd"/>
          </w:p>
          <w:p w14:paraId="4856D983" w14:textId="77777777" w:rsidR="0005788B" w:rsidRDefault="007821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 42.219.706-3 </w:t>
            </w:r>
          </w:p>
          <w:p w14:paraId="709FF0E0" w14:textId="77777777" w:rsidR="0005788B" w:rsidRDefault="007821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Equipe Curricular</w:t>
            </w:r>
          </w:p>
          <w:p w14:paraId="46E35EBD" w14:textId="77777777" w:rsidR="007B44A5" w:rsidRPr="007B44A5" w:rsidRDefault="007B44A5" w:rsidP="007B44A5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64EF" w14:textId="77777777" w:rsidR="0005788B" w:rsidRDefault="0078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Ariovaldo </w:t>
            </w:r>
            <w:proofErr w:type="spellStart"/>
            <w:r>
              <w:rPr>
                <w:sz w:val="24"/>
                <w:szCs w:val="24"/>
              </w:rPr>
              <w:t>Guinther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F4AEA5C" w14:textId="77777777" w:rsidR="0005788B" w:rsidRDefault="007821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 25.790.923-0</w:t>
            </w:r>
          </w:p>
          <w:p w14:paraId="380D947A" w14:textId="77777777" w:rsidR="0005788B" w:rsidRDefault="0078211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Dirigente Regional de Ensino</w:t>
            </w:r>
          </w:p>
          <w:p w14:paraId="7C05E9FA" w14:textId="77777777" w:rsidR="0005788B" w:rsidRDefault="0005788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65C6308" w14:textId="77777777" w:rsidR="001B29DD" w:rsidRDefault="001B29DD" w:rsidP="00CA5CBF">
      <w:pPr>
        <w:widowControl w:val="0"/>
        <w:spacing w:line="240" w:lineRule="auto"/>
        <w:jc w:val="both"/>
        <w:rPr>
          <w:b/>
          <w:color w:val="221F1F"/>
          <w:sz w:val="20"/>
          <w:szCs w:val="20"/>
          <w:u w:val="single"/>
        </w:rPr>
      </w:pPr>
    </w:p>
    <w:sectPr w:rsidR="001B29DD">
      <w:headerReference w:type="default" r:id="rId14"/>
      <w:footerReference w:type="default" r:id="rId15"/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269" w14:textId="77777777" w:rsidR="006617B7" w:rsidRDefault="006617B7">
      <w:pPr>
        <w:spacing w:line="240" w:lineRule="auto"/>
      </w:pPr>
      <w:r>
        <w:separator/>
      </w:r>
    </w:p>
  </w:endnote>
  <w:endnote w:type="continuationSeparator" w:id="0">
    <w:p w14:paraId="45753D8A" w14:textId="77777777" w:rsidR="006617B7" w:rsidRDefault="00661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6A55" w14:textId="77777777" w:rsidR="0005788B" w:rsidRDefault="0078211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390A75" wp14:editId="7F530F6E">
          <wp:simplePos x="0" y="0"/>
          <wp:positionH relativeFrom="column">
            <wp:posOffset>3086100</wp:posOffset>
          </wp:positionH>
          <wp:positionV relativeFrom="paragraph">
            <wp:posOffset>-533399</wp:posOffset>
          </wp:positionV>
          <wp:extent cx="3030628" cy="57726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85" t="20303" r="7438" b="18946"/>
                  <a:stretch>
                    <a:fillRect/>
                  </a:stretch>
                </pic:blipFill>
                <pic:spPr>
                  <a:xfrm>
                    <a:off x="0" y="0"/>
                    <a:ext cx="3030628" cy="577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083E280" wp14:editId="4E9525EF">
          <wp:simplePos x="0" y="0"/>
          <wp:positionH relativeFrom="column">
            <wp:posOffset>1</wp:posOffset>
          </wp:positionH>
          <wp:positionV relativeFrom="paragraph">
            <wp:posOffset>-404999</wp:posOffset>
          </wp:positionV>
          <wp:extent cx="2771775" cy="4095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38347"/>
                  <a:stretch>
                    <a:fillRect/>
                  </a:stretch>
                </pic:blipFill>
                <pic:spPr>
                  <a:xfrm>
                    <a:off x="0" y="0"/>
                    <a:ext cx="277177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625C" w14:textId="77777777" w:rsidR="006617B7" w:rsidRDefault="006617B7">
      <w:pPr>
        <w:spacing w:line="240" w:lineRule="auto"/>
      </w:pPr>
      <w:r>
        <w:separator/>
      </w:r>
    </w:p>
  </w:footnote>
  <w:footnote w:type="continuationSeparator" w:id="0">
    <w:p w14:paraId="4B0AE5DC" w14:textId="77777777" w:rsidR="006617B7" w:rsidRDefault="00661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51F0" w14:textId="77777777" w:rsidR="0005788B" w:rsidRDefault="00782110">
    <w:pPr>
      <w:rPr>
        <w:b/>
        <w:sz w:val="28"/>
        <w:szCs w:val="28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73B265F" wp14:editId="533BCD1F">
          <wp:simplePos x="0" y="0"/>
          <wp:positionH relativeFrom="column">
            <wp:posOffset>-723899</wp:posOffset>
          </wp:positionH>
          <wp:positionV relativeFrom="paragraph">
            <wp:posOffset>114300</wp:posOffset>
          </wp:positionV>
          <wp:extent cx="1229201" cy="801053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4285" t="17631" r="13621" b="20285"/>
                  <a:stretch>
                    <a:fillRect/>
                  </a:stretch>
                </pic:blipFill>
                <pic:spPr>
                  <a:xfrm>
                    <a:off x="0" y="0"/>
                    <a:ext cx="1229201" cy="801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90D79" w14:textId="77777777" w:rsidR="0005788B" w:rsidRDefault="00782110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GOVERNO DO ESTADO DE SÃO PAULO</w:t>
    </w:r>
  </w:p>
  <w:p w14:paraId="6F26B804" w14:textId="77777777" w:rsidR="0005788B" w:rsidRDefault="00782110">
    <w:pPr>
      <w:rPr>
        <w:sz w:val="24"/>
        <w:szCs w:val="24"/>
      </w:rPr>
    </w:pPr>
    <w:r>
      <w:rPr>
        <w:sz w:val="26"/>
        <w:szCs w:val="26"/>
      </w:rPr>
      <w:t xml:space="preserve">                         </w:t>
    </w:r>
    <w:r>
      <w:rPr>
        <w:sz w:val="24"/>
        <w:szCs w:val="24"/>
      </w:rPr>
      <w:t xml:space="preserve">SECRETARIA DE ESTADO DA EDUCAÇÃO </w:t>
    </w:r>
  </w:p>
  <w:p w14:paraId="3B6E6DB9" w14:textId="77777777" w:rsidR="0005788B" w:rsidRDefault="00782110">
    <w:r>
      <w:rPr>
        <w:i/>
        <w:sz w:val="20"/>
        <w:szCs w:val="20"/>
      </w:rPr>
      <w:t xml:space="preserve">                                       DIRETORIA DE ENSINO REGIÃO OSASCO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AFB"/>
    <w:multiLevelType w:val="multilevel"/>
    <w:tmpl w:val="55924EB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CA0B6C"/>
    <w:multiLevelType w:val="hybridMultilevel"/>
    <w:tmpl w:val="AF106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82562">
    <w:abstractNumId w:val="0"/>
  </w:num>
  <w:num w:numId="2" w16cid:durableId="186293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8B"/>
    <w:rsid w:val="000133B8"/>
    <w:rsid w:val="0002000B"/>
    <w:rsid w:val="00020DCD"/>
    <w:rsid w:val="000308A7"/>
    <w:rsid w:val="00031EA9"/>
    <w:rsid w:val="000344A6"/>
    <w:rsid w:val="00041045"/>
    <w:rsid w:val="0005788B"/>
    <w:rsid w:val="00073CAE"/>
    <w:rsid w:val="000809B7"/>
    <w:rsid w:val="000A3434"/>
    <w:rsid w:val="000C12BC"/>
    <w:rsid w:val="000D4021"/>
    <w:rsid w:val="000E1C0D"/>
    <w:rsid w:val="000E2966"/>
    <w:rsid w:val="000E2C15"/>
    <w:rsid w:val="00117856"/>
    <w:rsid w:val="00144A9F"/>
    <w:rsid w:val="00151750"/>
    <w:rsid w:val="001571D5"/>
    <w:rsid w:val="00170BD0"/>
    <w:rsid w:val="001B29DD"/>
    <w:rsid w:val="001B5D0D"/>
    <w:rsid w:val="001D0F51"/>
    <w:rsid w:val="001D152E"/>
    <w:rsid w:val="002046DD"/>
    <w:rsid w:val="00220AD1"/>
    <w:rsid w:val="0024459E"/>
    <w:rsid w:val="00255380"/>
    <w:rsid w:val="0027788E"/>
    <w:rsid w:val="00296F22"/>
    <w:rsid w:val="002D7E3C"/>
    <w:rsid w:val="0030363E"/>
    <w:rsid w:val="00305599"/>
    <w:rsid w:val="003225B1"/>
    <w:rsid w:val="00370539"/>
    <w:rsid w:val="00383EA7"/>
    <w:rsid w:val="00396D83"/>
    <w:rsid w:val="003A7DB0"/>
    <w:rsid w:val="003E228A"/>
    <w:rsid w:val="00417BF8"/>
    <w:rsid w:val="004320D2"/>
    <w:rsid w:val="00457513"/>
    <w:rsid w:val="00463328"/>
    <w:rsid w:val="00481847"/>
    <w:rsid w:val="0048541D"/>
    <w:rsid w:val="004874FE"/>
    <w:rsid w:val="00487E01"/>
    <w:rsid w:val="004A2FF4"/>
    <w:rsid w:val="004D3E34"/>
    <w:rsid w:val="004F58B1"/>
    <w:rsid w:val="005052EF"/>
    <w:rsid w:val="005526FC"/>
    <w:rsid w:val="005633A4"/>
    <w:rsid w:val="00565439"/>
    <w:rsid w:val="005715E4"/>
    <w:rsid w:val="00574481"/>
    <w:rsid w:val="0058584D"/>
    <w:rsid w:val="005B11A5"/>
    <w:rsid w:val="005D6F0E"/>
    <w:rsid w:val="005E0467"/>
    <w:rsid w:val="005E4091"/>
    <w:rsid w:val="005F62C9"/>
    <w:rsid w:val="00621F91"/>
    <w:rsid w:val="006272C0"/>
    <w:rsid w:val="006617B7"/>
    <w:rsid w:val="006823C2"/>
    <w:rsid w:val="006D48A8"/>
    <w:rsid w:val="007036A6"/>
    <w:rsid w:val="007205F5"/>
    <w:rsid w:val="00720FB1"/>
    <w:rsid w:val="007339A7"/>
    <w:rsid w:val="00736125"/>
    <w:rsid w:val="007455CA"/>
    <w:rsid w:val="00750421"/>
    <w:rsid w:val="00782110"/>
    <w:rsid w:val="00784B60"/>
    <w:rsid w:val="007A0034"/>
    <w:rsid w:val="007B045A"/>
    <w:rsid w:val="007B44A5"/>
    <w:rsid w:val="007D71EA"/>
    <w:rsid w:val="00852C83"/>
    <w:rsid w:val="008575A1"/>
    <w:rsid w:val="008840E0"/>
    <w:rsid w:val="00893863"/>
    <w:rsid w:val="008A6D01"/>
    <w:rsid w:val="008B5183"/>
    <w:rsid w:val="008D7450"/>
    <w:rsid w:val="008E6389"/>
    <w:rsid w:val="0092300C"/>
    <w:rsid w:val="0092360E"/>
    <w:rsid w:val="00924A3B"/>
    <w:rsid w:val="00935474"/>
    <w:rsid w:val="009560CC"/>
    <w:rsid w:val="00980304"/>
    <w:rsid w:val="00987EEC"/>
    <w:rsid w:val="00993962"/>
    <w:rsid w:val="009B4893"/>
    <w:rsid w:val="009C30B9"/>
    <w:rsid w:val="009E4A01"/>
    <w:rsid w:val="00A05C41"/>
    <w:rsid w:val="00A1380F"/>
    <w:rsid w:val="00A267F0"/>
    <w:rsid w:val="00A40EB7"/>
    <w:rsid w:val="00A613B6"/>
    <w:rsid w:val="00A92CB8"/>
    <w:rsid w:val="00A93B87"/>
    <w:rsid w:val="00A945FB"/>
    <w:rsid w:val="00AC32E4"/>
    <w:rsid w:val="00AD0CF9"/>
    <w:rsid w:val="00AD0E71"/>
    <w:rsid w:val="00AF0DFE"/>
    <w:rsid w:val="00AF3FAF"/>
    <w:rsid w:val="00B15B56"/>
    <w:rsid w:val="00B23BE3"/>
    <w:rsid w:val="00B26C66"/>
    <w:rsid w:val="00B62C01"/>
    <w:rsid w:val="00B75B17"/>
    <w:rsid w:val="00B77AA1"/>
    <w:rsid w:val="00B8641A"/>
    <w:rsid w:val="00BA3DF3"/>
    <w:rsid w:val="00BD377C"/>
    <w:rsid w:val="00BF5E1B"/>
    <w:rsid w:val="00C11889"/>
    <w:rsid w:val="00C14F98"/>
    <w:rsid w:val="00C16581"/>
    <w:rsid w:val="00C16C3B"/>
    <w:rsid w:val="00C176BC"/>
    <w:rsid w:val="00C17C49"/>
    <w:rsid w:val="00C3687F"/>
    <w:rsid w:val="00C459BE"/>
    <w:rsid w:val="00C60E0E"/>
    <w:rsid w:val="00C97340"/>
    <w:rsid w:val="00CA5CBF"/>
    <w:rsid w:val="00CE3417"/>
    <w:rsid w:val="00CF22ED"/>
    <w:rsid w:val="00CF6094"/>
    <w:rsid w:val="00CF6428"/>
    <w:rsid w:val="00D0203E"/>
    <w:rsid w:val="00D11F11"/>
    <w:rsid w:val="00D27CFC"/>
    <w:rsid w:val="00D31B6F"/>
    <w:rsid w:val="00D37696"/>
    <w:rsid w:val="00D44F74"/>
    <w:rsid w:val="00D80C64"/>
    <w:rsid w:val="00DB27B5"/>
    <w:rsid w:val="00DB5258"/>
    <w:rsid w:val="00DE54DE"/>
    <w:rsid w:val="00DF7F52"/>
    <w:rsid w:val="00E12CE8"/>
    <w:rsid w:val="00E65BAF"/>
    <w:rsid w:val="00E70645"/>
    <w:rsid w:val="00E84187"/>
    <w:rsid w:val="00E872FE"/>
    <w:rsid w:val="00E91F4A"/>
    <w:rsid w:val="00EA0908"/>
    <w:rsid w:val="00EB6193"/>
    <w:rsid w:val="00EC4EB1"/>
    <w:rsid w:val="00F21034"/>
    <w:rsid w:val="00F211C7"/>
    <w:rsid w:val="00F23271"/>
    <w:rsid w:val="00F4769A"/>
    <w:rsid w:val="00F6126A"/>
    <w:rsid w:val="00F87E39"/>
    <w:rsid w:val="00F922CF"/>
    <w:rsid w:val="00FC333A"/>
    <w:rsid w:val="00FD3FC2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98F0"/>
  <w15:docId w15:val="{98C8670B-8C23-4940-BF13-FFB24A5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B77AA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7AA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B44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4A5"/>
  </w:style>
  <w:style w:type="paragraph" w:styleId="Rodap">
    <w:name w:val="footer"/>
    <w:basedOn w:val="Normal"/>
    <w:link w:val="RodapChar"/>
    <w:uiPriority w:val="99"/>
    <w:unhideWhenUsed/>
    <w:rsid w:val="007B44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4A5"/>
  </w:style>
  <w:style w:type="character" w:styleId="HiperlinkVisitado">
    <w:name w:val="FollowedHyperlink"/>
    <w:basedOn w:val="Fontepargpadro"/>
    <w:uiPriority w:val="99"/>
    <w:semiHidden/>
    <w:unhideWhenUsed/>
    <w:rsid w:val="0027788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1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tendimento.educacao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spweb.ip.tv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 Nunes De Souza</dc:creator>
  <cp:lastModifiedBy>Tadeu Nunes De Souza</cp:lastModifiedBy>
  <cp:revision>33</cp:revision>
  <dcterms:created xsi:type="dcterms:W3CDTF">2024-08-02T18:03:00Z</dcterms:created>
  <dcterms:modified xsi:type="dcterms:W3CDTF">2024-08-02T18:28:00Z</dcterms:modified>
</cp:coreProperties>
</file>