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0332" w14:textId="77777777" w:rsidR="0026515D" w:rsidRDefault="005C2878" w:rsidP="0026515D">
      <w:pPr>
        <w:spacing w:after="0" w:line="360" w:lineRule="auto"/>
        <w:ind w:firstLine="709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 w:rsidRPr="00A844FC">
        <w:rPr>
          <w:rFonts w:ascii="Arial" w:hAnsi="Arial" w:cs="Arial"/>
          <w:b/>
          <w:bCs/>
          <w:kern w:val="0"/>
          <w:sz w:val="24"/>
          <w:szCs w:val="32"/>
          <w14:ligatures w14:val="none"/>
        </w:rPr>
        <w:t>Edital para Vice-Diretor Escolar</w:t>
      </w:r>
      <w:r w:rsidR="0026515D" w:rsidRPr="0026515D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 </w:t>
      </w:r>
    </w:p>
    <w:p w14:paraId="5F6E65ED" w14:textId="78C5A2F3" w:rsidR="0026515D" w:rsidRPr="00A844FC" w:rsidRDefault="00AE73CF" w:rsidP="0026515D">
      <w:pPr>
        <w:spacing w:after="0" w:line="360" w:lineRule="auto"/>
        <w:ind w:firstLine="709"/>
        <w:jc w:val="center"/>
        <w:rPr>
          <w:rFonts w:ascii="Arial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 xml:space="preserve">PEI </w:t>
      </w:r>
      <w:r w:rsidR="0026515D" w:rsidRPr="00A844FC">
        <w:rPr>
          <w:rFonts w:ascii="Arial" w:hAnsi="Arial" w:cs="Arial"/>
          <w:b/>
          <w:bCs/>
          <w:kern w:val="0"/>
          <w:sz w:val="24"/>
          <w:szCs w:val="24"/>
          <w14:ligatures w14:val="none"/>
        </w:rPr>
        <w:t>EE Prof.ª Odette Pereira Goulart Sales – 1 vaga.</w:t>
      </w:r>
    </w:p>
    <w:p w14:paraId="75CE29FE" w14:textId="2949256B" w:rsidR="005C2878" w:rsidRPr="00A844FC" w:rsidRDefault="005C2878" w:rsidP="00A844FC">
      <w:pPr>
        <w:spacing w:after="0" w:line="360" w:lineRule="auto"/>
        <w:ind w:firstLine="709"/>
        <w:jc w:val="center"/>
        <w:rPr>
          <w:rFonts w:ascii="Arial" w:hAnsi="Arial" w:cs="Arial"/>
          <w:b/>
          <w:bCs/>
          <w:kern w:val="0"/>
          <w:sz w:val="24"/>
          <w:szCs w:val="32"/>
          <w14:ligatures w14:val="none"/>
        </w:rPr>
      </w:pPr>
    </w:p>
    <w:p w14:paraId="012DFC73" w14:textId="3A060117" w:rsidR="005C2878" w:rsidRDefault="005C2878" w:rsidP="00A844FC">
      <w:pPr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 w:rsidRPr="00A844FC">
        <w:rPr>
          <w:rFonts w:ascii="Arial" w:hAnsi="Arial" w:cs="Arial"/>
          <w:kern w:val="0"/>
          <w:sz w:val="24"/>
          <w:szCs w:val="24"/>
          <w14:ligatures w14:val="none"/>
        </w:rPr>
        <w:t xml:space="preserve">A </w:t>
      </w:r>
      <w:r w:rsidR="0026515D">
        <w:rPr>
          <w:rFonts w:ascii="Arial" w:hAnsi="Arial" w:cs="Arial"/>
          <w:kern w:val="0"/>
          <w:sz w:val="24"/>
          <w:szCs w:val="24"/>
          <w14:ligatures w14:val="none"/>
        </w:rPr>
        <w:t xml:space="preserve">PEI EE </w:t>
      </w:r>
      <w:proofErr w:type="spellStart"/>
      <w:r w:rsidR="0026515D">
        <w:rPr>
          <w:rFonts w:ascii="Arial" w:hAnsi="Arial" w:cs="Arial"/>
          <w:kern w:val="0"/>
          <w:sz w:val="24"/>
          <w:szCs w:val="24"/>
          <w14:ligatures w14:val="none"/>
        </w:rPr>
        <w:t>Profª</w:t>
      </w:r>
      <w:proofErr w:type="spellEnd"/>
      <w:r w:rsidR="0026515D">
        <w:rPr>
          <w:rFonts w:ascii="Arial" w:hAnsi="Arial" w:cs="Arial"/>
          <w:kern w:val="0"/>
          <w:sz w:val="24"/>
          <w:szCs w:val="24"/>
          <w14:ligatures w14:val="none"/>
        </w:rPr>
        <w:t xml:space="preserve"> Odette Pereira Goulart Sales</w:t>
      </w:r>
      <w:r w:rsidRPr="00A844FC">
        <w:rPr>
          <w:rFonts w:ascii="Arial" w:hAnsi="Arial" w:cs="Arial"/>
          <w:kern w:val="0"/>
          <w:sz w:val="24"/>
          <w:szCs w:val="24"/>
          <w14:ligatures w14:val="none"/>
        </w:rPr>
        <w:t xml:space="preserve">, nos termos da </w:t>
      </w:r>
      <w:r w:rsidR="0026515D">
        <w:rPr>
          <w:color w:val="000000"/>
          <w:sz w:val="27"/>
          <w:szCs w:val="27"/>
        </w:rPr>
        <w:t>Decreto nº 66.799, de 31-05-2022</w:t>
      </w:r>
      <w:r w:rsidR="00AE73CF">
        <w:rPr>
          <w:color w:val="000000"/>
          <w:sz w:val="27"/>
          <w:szCs w:val="27"/>
        </w:rPr>
        <w:t>,</w:t>
      </w:r>
      <w:r w:rsidR="0026515D">
        <w:rPr>
          <w:color w:val="000000"/>
          <w:sz w:val="27"/>
          <w:szCs w:val="27"/>
        </w:rPr>
        <w:t xml:space="preserve"> Resolução SEDUC – nº 71, DE 08-12-2023 e Resolução SEDUC – nº 72, de 11-12-2023,</w:t>
      </w:r>
      <w:r w:rsidR="0026515D">
        <w:rPr>
          <w:color w:val="000000"/>
          <w:sz w:val="27"/>
          <w:szCs w:val="27"/>
        </w:rPr>
        <w:t xml:space="preserve"> </w:t>
      </w:r>
      <w:r w:rsidRPr="00A844FC">
        <w:rPr>
          <w:rFonts w:ascii="Arial" w:hAnsi="Arial" w:cs="Arial"/>
          <w:kern w:val="0"/>
          <w:sz w:val="24"/>
          <w:szCs w:val="24"/>
          <w14:ligatures w14:val="none"/>
        </w:rPr>
        <w:t xml:space="preserve">torna pública a abertura do período de </w:t>
      </w:r>
      <w:r w:rsidR="006A1082">
        <w:rPr>
          <w:rFonts w:ascii="Arial" w:hAnsi="Arial" w:cs="Arial"/>
          <w:kern w:val="0"/>
          <w:sz w:val="24"/>
          <w:szCs w:val="24"/>
          <w14:ligatures w14:val="none"/>
        </w:rPr>
        <w:t>seleção</w:t>
      </w:r>
      <w:r w:rsidR="0026515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A1082">
        <w:rPr>
          <w:rFonts w:ascii="Arial" w:hAnsi="Arial" w:cs="Arial"/>
          <w:kern w:val="0"/>
          <w:sz w:val="24"/>
          <w:szCs w:val="24"/>
          <w14:ligatures w14:val="none"/>
        </w:rPr>
        <w:t>para</w:t>
      </w:r>
      <w:r w:rsidR="0026515D">
        <w:rPr>
          <w:rFonts w:ascii="Arial" w:hAnsi="Arial" w:cs="Arial"/>
          <w:kern w:val="0"/>
          <w:sz w:val="24"/>
          <w:szCs w:val="24"/>
          <w14:ligatures w14:val="none"/>
        </w:rPr>
        <w:t xml:space="preserve"> designação </w:t>
      </w:r>
      <w:r w:rsidR="006A1082">
        <w:rPr>
          <w:rFonts w:ascii="Arial" w:hAnsi="Arial" w:cs="Arial"/>
          <w:kern w:val="0"/>
          <w:sz w:val="24"/>
          <w:szCs w:val="24"/>
          <w14:ligatures w14:val="none"/>
        </w:rPr>
        <w:t>n</w:t>
      </w:r>
      <w:r w:rsidR="0026515D" w:rsidRPr="00A844FC">
        <w:rPr>
          <w:rFonts w:ascii="Arial" w:hAnsi="Arial" w:cs="Arial"/>
          <w:kern w:val="0"/>
          <w:sz w:val="24"/>
          <w:szCs w:val="24"/>
          <w14:ligatures w14:val="none"/>
        </w:rPr>
        <w:t>a função de Vice-Diretor Escolar</w:t>
      </w:r>
      <w:r w:rsidR="0026515D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6A1082">
        <w:rPr>
          <w:rFonts w:ascii="Arial" w:hAnsi="Arial" w:cs="Arial"/>
          <w:kern w:val="0"/>
          <w:sz w:val="24"/>
          <w:szCs w:val="24"/>
          <w14:ligatures w14:val="none"/>
        </w:rPr>
        <w:t>dos</w:t>
      </w:r>
      <w:r w:rsidRPr="00A844FC">
        <w:rPr>
          <w:rFonts w:ascii="Arial" w:hAnsi="Arial" w:cs="Arial"/>
          <w:kern w:val="0"/>
          <w:sz w:val="24"/>
          <w:szCs w:val="24"/>
          <w14:ligatures w14:val="none"/>
        </w:rPr>
        <w:t xml:space="preserve"> docentes interessados</w:t>
      </w:r>
      <w:r w:rsidR="006A1082">
        <w:rPr>
          <w:rFonts w:ascii="Arial" w:hAnsi="Arial" w:cs="Arial"/>
          <w:kern w:val="0"/>
          <w:sz w:val="24"/>
          <w:szCs w:val="24"/>
          <w14:ligatures w14:val="none"/>
        </w:rPr>
        <w:t xml:space="preserve"> e</w:t>
      </w:r>
      <w:r w:rsidRPr="00A844FC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26515D" w:rsidRPr="0026515D">
        <w:rPr>
          <w:rFonts w:ascii="Arial" w:hAnsi="Arial" w:cs="Arial"/>
          <w:b/>
          <w:bCs/>
          <w:color w:val="FF0000"/>
          <w:kern w:val="0"/>
          <w:sz w:val="24"/>
          <w:szCs w:val="24"/>
          <w14:ligatures w14:val="none"/>
        </w:rPr>
        <w:t>devidamente credenciados</w:t>
      </w:r>
      <w:r w:rsidRPr="00A844FC">
        <w:rPr>
          <w:rFonts w:ascii="Arial" w:hAnsi="Arial" w:cs="Arial"/>
          <w:kern w:val="0"/>
          <w:sz w:val="24"/>
          <w:szCs w:val="24"/>
          <w14:ligatures w14:val="none"/>
        </w:rPr>
        <w:t>.</w:t>
      </w:r>
    </w:p>
    <w:p w14:paraId="203A8A19" w14:textId="79407599" w:rsidR="006A1082" w:rsidRDefault="006A1082" w:rsidP="006A1082">
      <w:pPr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O candidato será selecionado mediante análise de seu currículo profissional, proposta de trabalho e entrevista a ser realizada pelo Diretor de Escola e Supervisor de Ensino que acompanha a Unidade Escolar.</w:t>
      </w:r>
    </w:p>
    <w:p w14:paraId="1AD425C2" w14:textId="4F341AD7" w:rsidR="006A1082" w:rsidRDefault="006A1082" w:rsidP="00A844FC">
      <w:pPr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Os interessados deverão se inscrever no período de 03</w:t>
      </w:r>
      <w:r w:rsidRPr="00A844FC">
        <w:rPr>
          <w:rFonts w:ascii="Arial" w:hAnsi="Arial" w:cs="Arial"/>
          <w:kern w:val="0"/>
          <w:sz w:val="24"/>
          <w:szCs w:val="24"/>
          <w14:ligatures w14:val="none"/>
        </w:rPr>
        <w:t xml:space="preserve"> a </w:t>
      </w:r>
      <w:r>
        <w:rPr>
          <w:rFonts w:ascii="Arial" w:hAnsi="Arial" w:cs="Arial"/>
          <w:kern w:val="0"/>
          <w:sz w:val="24"/>
          <w:szCs w:val="24"/>
          <w14:ligatures w14:val="none"/>
        </w:rPr>
        <w:t>0</w:t>
      </w:r>
      <w:r>
        <w:rPr>
          <w:rFonts w:ascii="Arial" w:hAnsi="Arial" w:cs="Arial"/>
          <w:kern w:val="0"/>
          <w:sz w:val="24"/>
          <w:szCs w:val="24"/>
          <w14:ligatures w14:val="none"/>
        </w:rPr>
        <w:t>6</w:t>
      </w:r>
      <w:r w:rsidRPr="00A844FC">
        <w:rPr>
          <w:rFonts w:ascii="Arial" w:hAnsi="Arial" w:cs="Arial"/>
          <w:kern w:val="0"/>
          <w:sz w:val="24"/>
          <w:szCs w:val="24"/>
          <w14:ligatures w14:val="none"/>
        </w:rPr>
        <w:t>/0</w:t>
      </w:r>
      <w:r>
        <w:rPr>
          <w:rFonts w:ascii="Arial" w:hAnsi="Arial" w:cs="Arial"/>
          <w:kern w:val="0"/>
          <w:sz w:val="24"/>
          <w:szCs w:val="24"/>
          <w14:ligatures w14:val="none"/>
        </w:rPr>
        <w:t>6</w:t>
      </w:r>
      <w:r w:rsidRPr="00A844FC">
        <w:rPr>
          <w:rFonts w:ascii="Arial" w:hAnsi="Arial" w:cs="Arial"/>
          <w:kern w:val="0"/>
          <w:sz w:val="24"/>
          <w:szCs w:val="24"/>
          <w14:ligatures w14:val="none"/>
        </w:rPr>
        <w:t>/2024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através do link </w:t>
      </w:r>
      <w:hyperlink r:id="rId7" w:history="1">
        <w:r w:rsidR="0080425E" w:rsidRPr="003D068C">
          <w:rPr>
            <w:rStyle w:val="Hyperlink"/>
            <w:rFonts w:ascii="Arial" w:hAnsi="Arial" w:cs="Arial"/>
            <w:kern w:val="0"/>
            <w:sz w:val="24"/>
            <w:szCs w:val="24"/>
            <w14:ligatures w14:val="none"/>
          </w:rPr>
          <w:t>https://forms.gle/2yQKxrLRcs4SJ1DA6</w:t>
        </w:r>
      </w:hyperlink>
      <w:r w:rsidR="0080425E">
        <w:rPr>
          <w:rFonts w:ascii="Arial" w:hAnsi="Arial" w:cs="Arial"/>
          <w:kern w:val="0"/>
          <w:sz w:val="24"/>
          <w:szCs w:val="24"/>
          <w14:ligatures w14:val="none"/>
        </w:rPr>
        <w:t xml:space="preserve"> </w:t>
      </w:r>
      <w:r w:rsidR="00AE73CF">
        <w:rPr>
          <w:rFonts w:ascii="Arial" w:hAnsi="Arial" w:cs="Arial"/>
          <w:kern w:val="0"/>
          <w:sz w:val="24"/>
          <w:szCs w:val="24"/>
          <w14:ligatures w14:val="none"/>
        </w:rPr>
        <w:t>,</w:t>
      </w: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 quando deverão anexar:</w:t>
      </w:r>
    </w:p>
    <w:p w14:paraId="6F371280" w14:textId="63973794" w:rsidR="004B459C" w:rsidRPr="006A1082" w:rsidRDefault="00AE73CF" w:rsidP="006A108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 xml:space="preserve">Breve </w:t>
      </w:r>
      <w:r w:rsidR="00442CA6" w:rsidRPr="006A1082">
        <w:rPr>
          <w:rFonts w:ascii="Arial" w:hAnsi="Arial" w:cs="Arial"/>
          <w:kern w:val="0"/>
          <w:sz w:val="24"/>
          <w:szCs w:val="24"/>
          <w14:ligatures w14:val="none"/>
        </w:rPr>
        <w:t xml:space="preserve">currículo profissional </w:t>
      </w:r>
    </w:p>
    <w:p w14:paraId="4E3C9E6C" w14:textId="257B7AB4" w:rsidR="006A1082" w:rsidRDefault="00AE73CF" w:rsidP="006A1082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P</w:t>
      </w:r>
      <w:r w:rsidR="006A1082">
        <w:rPr>
          <w:rFonts w:ascii="Arial" w:hAnsi="Arial" w:cs="Arial"/>
          <w:kern w:val="0"/>
          <w:sz w:val="24"/>
          <w:szCs w:val="24"/>
          <w14:ligatures w14:val="none"/>
        </w:rPr>
        <w:t>roposta geral de trabalho</w:t>
      </w:r>
      <w:r w:rsidR="0024417A">
        <w:rPr>
          <w:rFonts w:ascii="Arial" w:hAnsi="Arial" w:cs="Arial"/>
          <w:kern w:val="0"/>
          <w:sz w:val="24"/>
          <w:szCs w:val="24"/>
          <w14:ligatures w14:val="none"/>
        </w:rPr>
        <w:t xml:space="preserve"> (sucinta) </w:t>
      </w:r>
    </w:p>
    <w:p w14:paraId="428F37A1" w14:textId="43B7BE86" w:rsidR="006A1082" w:rsidRDefault="006A1082" w:rsidP="006A1082">
      <w:pPr>
        <w:spacing w:after="0" w:line="360" w:lineRule="auto"/>
        <w:ind w:left="709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r>
        <w:rPr>
          <w:rFonts w:ascii="Arial" w:hAnsi="Arial" w:cs="Arial"/>
          <w:kern w:val="0"/>
          <w:sz w:val="24"/>
          <w:szCs w:val="24"/>
          <w14:ligatures w14:val="none"/>
        </w:rPr>
        <w:t>Os candidatos inscritos serão entrevistados no dia 07/06/24.</w:t>
      </w:r>
    </w:p>
    <w:p w14:paraId="7C1E1A0C" w14:textId="44CB9BD1" w:rsidR="0024417A" w:rsidRPr="006A1082" w:rsidRDefault="0024417A" w:rsidP="006A1082">
      <w:pPr>
        <w:spacing w:after="0" w:line="360" w:lineRule="auto"/>
        <w:ind w:left="709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  <w:proofErr w:type="spellStart"/>
      <w:r>
        <w:rPr>
          <w:rFonts w:ascii="Arial" w:hAnsi="Arial" w:cs="Arial"/>
          <w:kern w:val="0"/>
          <w:sz w:val="24"/>
          <w:szCs w:val="24"/>
          <w14:ligatures w14:val="none"/>
        </w:rPr>
        <w:t>Obs</w:t>
      </w:r>
      <w:proofErr w:type="spellEnd"/>
      <w:r>
        <w:rPr>
          <w:rFonts w:ascii="Arial" w:hAnsi="Arial" w:cs="Arial"/>
          <w:kern w:val="0"/>
          <w:sz w:val="24"/>
          <w:szCs w:val="24"/>
          <w14:ligatures w14:val="none"/>
        </w:rPr>
        <w:t>: o candidato deve fazer parte da lista de credenciado para a função na PEI.</w:t>
      </w:r>
    </w:p>
    <w:p w14:paraId="377AAE76" w14:textId="77777777" w:rsidR="00950B9C" w:rsidRPr="00A844FC" w:rsidRDefault="00950B9C" w:rsidP="00A844FC">
      <w:pPr>
        <w:spacing w:after="0" w:line="360" w:lineRule="auto"/>
        <w:ind w:firstLine="709"/>
        <w:jc w:val="both"/>
        <w:rPr>
          <w:rFonts w:ascii="Arial" w:hAnsi="Arial" w:cs="Arial"/>
          <w:kern w:val="0"/>
          <w:sz w:val="24"/>
          <w:szCs w:val="24"/>
          <w14:ligatures w14:val="none"/>
        </w:rPr>
      </w:pPr>
    </w:p>
    <w:p w14:paraId="084B605E" w14:textId="4759259C" w:rsidR="003A13C2" w:rsidRPr="00A844FC" w:rsidRDefault="007B4803" w:rsidP="00EF7E5D">
      <w:pPr>
        <w:spacing w:after="0" w:line="360" w:lineRule="auto"/>
        <w:ind w:firstLine="709"/>
        <w:jc w:val="right"/>
        <w:rPr>
          <w:kern w:val="0"/>
          <w:sz w:val="24"/>
          <w14:ligatures w14:val="none"/>
        </w:rPr>
      </w:pPr>
      <w:r>
        <w:rPr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6C9213C6" wp14:editId="684EE3FF">
            <wp:simplePos x="0" y="0"/>
            <wp:positionH relativeFrom="column">
              <wp:posOffset>2075815</wp:posOffset>
            </wp:positionH>
            <wp:positionV relativeFrom="paragraph">
              <wp:posOffset>485775</wp:posOffset>
            </wp:positionV>
            <wp:extent cx="2181225" cy="1514475"/>
            <wp:effectExtent l="0" t="0" r="0" b="0"/>
            <wp:wrapTopAndBottom/>
            <wp:docPr id="1710843447" name="Imagem 1" descr="Texto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43447" name="Imagem 1" descr="Texto&#10;&#10;Descrição gerada automaticamente com confiança baixa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831" b="74887"/>
                    <a:stretch/>
                  </pic:blipFill>
                  <pic:spPr bwMode="auto">
                    <a:xfrm>
                      <a:off x="0" y="0"/>
                      <a:ext cx="2181225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05516" w:rsidRPr="00A844FC">
        <w:rPr>
          <w:rFonts w:ascii="Arial" w:hAnsi="Arial" w:cs="Arial"/>
          <w:kern w:val="0"/>
          <w:sz w:val="24"/>
          <w:szCs w:val="24"/>
          <w14:ligatures w14:val="none"/>
        </w:rPr>
        <w:t>Eldorado</w:t>
      </w:r>
      <w:r w:rsidR="005C2878" w:rsidRPr="00A844FC">
        <w:rPr>
          <w:rFonts w:ascii="Arial" w:hAnsi="Arial" w:cs="Arial"/>
          <w:kern w:val="0"/>
          <w:sz w:val="24"/>
          <w:szCs w:val="24"/>
          <w14:ligatures w14:val="none"/>
        </w:rPr>
        <w:t xml:space="preserve">, </w:t>
      </w:r>
      <w:r w:rsidR="00705516" w:rsidRPr="00A844FC">
        <w:rPr>
          <w:rFonts w:ascii="Arial" w:hAnsi="Arial" w:cs="Arial"/>
          <w:kern w:val="0"/>
          <w:sz w:val="24"/>
          <w:szCs w:val="24"/>
          <w14:ligatures w14:val="none"/>
        </w:rPr>
        <w:t>2</w:t>
      </w:r>
      <w:r w:rsidR="002A4A10">
        <w:rPr>
          <w:rFonts w:ascii="Arial" w:hAnsi="Arial" w:cs="Arial"/>
          <w:kern w:val="0"/>
          <w:sz w:val="24"/>
          <w:szCs w:val="24"/>
          <w14:ligatures w14:val="none"/>
        </w:rPr>
        <w:t>9</w:t>
      </w:r>
      <w:r w:rsidR="005C2878" w:rsidRPr="00A844FC">
        <w:rPr>
          <w:rFonts w:ascii="Arial" w:hAnsi="Arial" w:cs="Arial"/>
          <w:kern w:val="0"/>
          <w:sz w:val="24"/>
          <w:szCs w:val="24"/>
          <w14:ligatures w14:val="none"/>
        </w:rPr>
        <w:t xml:space="preserve"> de </w:t>
      </w:r>
      <w:r w:rsidR="00705516" w:rsidRPr="00A844FC">
        <w:rPr>
          <w:rFonts w:ascii="Arial" w:hAnsi="Arial" w:cs="Arial"/>
          <w:kern w:val="0"/>
          <w:sz w:val="24"/>
          <w:szCs w:val="24"/>
          <w14:ligatures w14:val="none"/>
        </w:rPr>
        <w:t>maio</w:t>
      </w:r>
      <w:r w:rsidR="005C2878" w:rsidRPr="00A844FC">
        <w:rPr>
          <w:rFonts w:ascii="Arial" w:hAnsi="Arial" w:cs="Arial"/>
          <w:kern w:val="0"/>
          <w:sz w:val="24"/>
          <w:szCs w:val="24"/>
          <w14:ligatures w14:val="none"/>
        </w:rPr>
        <w:t xml:space="preserve"> de 2024.</w:t>
      </w:r>
      <w:r w:rsidR="005C2878" w:rsidRPr="00A844FC">
        <w:rPr>
          <w:rFonts w:ascii="Arial" w:hAnsi="Arial" w:cs="Arial"/>
          <w:kern w:val="0"/>
          <w:sz w:val="24"/>
          <w:szCs w:val="24"/>
          <w14:ligatures w14:val="none"/>
        </w:rPr>
        <w:cr/>
      </w:r>
    </w:p>
    <w:p w14:paraId="62970EC3" w14:textId="77777777" w:rsidR="00E2746C" w:rsidRPr="00A844FC" w:rsidRDefault="00E2746C" w:rsidP="00A844FC">
      <w:pPr>
        <w:spacing w:after="0" w:line="360" w:lineRule="auto"/>
        <w:ind w:firstLine="709"/>
        <w:jc w:val="both"/>
        <w:rPr>
          <w:sz w:val="24"/>
        </w:rPr>
      </w:pPr>
    </w:p>
    <w:sectPr w:rsidR="00E2746C" w:rsidRPr="00A844FC" w:rsidSect="008B479F">
      <w:headerReference w:type="default" r:id="rId9"/>
      <w:pgSz w:w="11906" w:h="16838"/>
      <w:pgMar w:top="1417" w:right="1133" w:bottom="993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EBCAB" w14:textId="77777777" w:rsidR="00C41112" w:rsidRDefault="00C41112">
      <w:pPr>
        <w:spacing w:after="0" w:line="240" w:lineRule="auto"/>
      </w:pPr>
      <w:r>
        <w:separator/>
      </w:r>
    </w:p>
  </w:endnote>
  <w:endnote w:type="continuationSeparator" w:id="0">
    <w:p w14:paraId="324EE918" w14:textId="77777777" w:rsidR="00C41112" w:rsidRDefault="00C41112">
      <w:pPr>
        <w:spacing w:after="0" w:line="240" w:lineRule="auto"/>
      </w:pPr>
      <w:r>
        <w:continuationSeparator/>
      </w:r>
    </w:p>
  </w:endnote>
  <w:endnote w:type="continuationNotice" w:id="1">
    <w:p w14:paraId="7A497762" w14:textId="77777777" w:rsidR="00C41112" w:rsidRDefault="00C411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F685C" w14:textId="77777777" w:rsidR="00C41112" w:rsidRDefault="00C41112">
      <w:pPr>
        <w:spacing w:after="0" w:line="240" w:lineRule="auto"/>
      </w:pPr>
      <w:r>
        <w:separator/>
      </w:r>
    </w:p>
  </w:footnote>
  <w:footnote w:type="continuationSeparator" w:id="0">
    <w:p w14:paraId="0D381625" w14:textId="77777777" w:rsidR="00C41112" w:rsidRDefault="00C41112">
      <w:pPr>
        <w:spacing w:after="0" w:line="240" w:lineRule="auto"/>
      </w:pPr>
      <w:r>
        <w:continuationSeparator/>
      </w:r>
    </w:p>
  </w:footnote>
  <w:footnote w:type="continuationNotice" w:id="1">
    <w:p w14:paraId="5B193049" w14:textId="77777777" w:rsidR="00C41112" w:rsidRDefault="00C411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14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7654"/>
    </w:tblGrid>
    <w:tr w:rsidR="00733A44" w:rsidRPr="00733A44" w14:paraId="7CEB5AD8" w14:textId="77777777" w:rsidTr="00906C67">
      <w:trPr>
        <w:trHeight w:val="1618"/>
      </w:trPr>
      <w:tc>
        <w:tcPr>
          <w:tcW w:w="1418" w:type="dxa"/>
        </w:tcPr>
        <w:p w14:paraId="4EAF6544" w14:textId="48B22A89" w:rsidR="002541EE" w:rsidRPr="00733A44" w:rsidRDefault="00000000" w:rsidP="0039361E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sz w:val="16"/>
            </w:rPr>
          </w:pPr>
          <w:r>
            <w:rPr>
              <w:noProof/>
            </w:rPr>
            <w:object w:dxaOrig="1440" w:dyaOrig="1440" w14:anchorId="467AAF2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6" type="#_x0000_t75" style="position:absolute;left:0;text-align:left;margin-left:15.25pt;margin-top:4.3pt;width:59.25pt;height:66pt;z-index:251659264;mso-position-horizontal-relative:margin;mso-position-vertical-relative:margin" fillcolor="window">
                <v:imagedata r:id="rId1" o:title="" cropbottom="1456f" cropright="24117f"/>
                <w10:wrap type="square" anchorx="margin" anchory="margin"/>
              </v:shape>
              <o:OLEObject Type="Embed" ProgID="Word.Picture.8" ShapeID="_x0000_s1026" DrawAspect="Content" ObjectID="_1778504530" r:id="rId2"/>
            </w:object>
          </w:r>
        </w:p>
      </w:tc>
      <w:tc>
        <w:tcPr>
          <w:tcW w:w="7654" w:type="dxa"/>
        </w:tcPr>
        <w:p w14:paraId="11211DD4" w14:textId="4BD795B2" w:rsidR="0039361E" w:rsidRPr="00B252B5" w:rsidRDefault="0039361E" w:rsidP="00906C67">
          <w:pPr>
            <w:keepNext/>
            <w:spacing w:before="200" w:after="0" w:line="240" w:lineRule="auto"/>
            <w:ind w:left="-1627"/>
            <w:jc w:val="center"/>
            <w:outlineLvl w:val="0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B252B5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SECRETARIA DE ESTADO DA EDUCAÇÃO</w:t>
          </w:r>
        </w:p>
        <w:p w14:paraId="3E820D55" w14:textId="77777777" w:rsidR="0039361E" w:rsidRPr="00B252B5" w:rsidRDefault="0039361E" w:rsidP="00906C67">
          <w:pPr>
            <w:spacing w:after="0" w:line="240" w:lineRule="auto"/>
            <w:ind w:left="-1627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B252B5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DIRETORIA DE ENSINO – REGIÃO DE REGISTRO</w:t>
          </w:r>
        </w:p>
        <w:p w14:paraId="1E463C04" w14:textId="77777777" w:rsidR="0039361E" w:rsidRDefault="0039361E" w:rsidP="00906C67">
          <w:pPr>
            <w:keepNext/>
            <w:spacing w:after="0" w:line="240" w:lineRule="auto"/>
            <w:ind w:left="-1627"/>
            <w:jc w:val="center"/>
            <w:outlineLvl w:val="4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E.E. </w:t>
          </w:r>
          <w:proofErr w:type="spellStart"/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PROF.ª</w:t>
          </w:r>
          <w:proofErr w:type="spellEnd"/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 ODETTE PEREIRA GOULART SALES</w:t>
          </w:r>
        </w:p>
        <w:p w14:paraId="07791988" w14:textId="77777777" w:rsidR="0039361E" w:rsidRPr="00B252B5" w:rsidRDefault="0039361E" w:rsidP="00906C67">
          <w:pPr>
            <w:keepNext/>
            <w:spacing w:after="0" w:line="240" w:lineRule="auto"/>
            <w:ind w:left="-1627"/>
            <w:jc w:val="center"/>
            <w:outlineLvl w:val="4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B252B5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R: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Padre Anchieta, 174, Bairro do Braço</w:t>
          </w:r>
          <w:r w:rsidRPr="00B252B5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 – CEP 119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6</w:t>
          </w:r>
          <w:r w:rsidRPr="00B252B5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0-000 – </w:t>
          </w: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Eldorado</w:t>
          </w:r>
          <w:r w:rsidRPr="00B252B5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/SP</w:t>
          </w:r>
        </w:p>
        <w:p w14:paraId="4BD53319" w14:textId="77777777" w:rsidR="0039361E" w:rsidRPr="00B252B5" w:rsidRDefault="0039361E" w:rsidP="00906C67">
          <w:pPr>
            <w:spacing w:after="0" w:line="240" w:lineRule="auto"/>
            <w:ind w:left="-1627"/>
            <w:jc w:val="center"/>
            <w:rPr>
              <w:rFonts w:ascii="Times New Roman" w:eastAsia="Times New Roman" w:hAnsi="Times New Roman" w:cs="Times New Roman"/>
              <w:i/>
              <w:sz w:val="16"/>
              <w:szCs w:val="16"/>
              <w:lang w:eastAsia="pt-BR"/>
            </w:rPr>
          </w:pPr>
          <w:r w:rsidRPr="00B252B5">
            <w:rPr>
              <w:rFonts w:ascii="Times New Roman" w:eastAsia="Times New Roman" w:hAnsi="Times New Roman" w:cs="Times New Roman"/>
              <w:i/>
              <w:sz w:val="16"/>
              <w:szCs w:val="16"/>
              <w:lang w:eastAsia="pt-BR"/>
            </w:rPr>
            <w:t>FONE: (13) 38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pt-BR"/>
            </w:rPr>
            <w:t>79</w:t>
          </w:r>
          <w:r w:rsidRPr="00B252B5">
            <w:rPr>
              <w:rFonts w:ascii="Times New Roman" w:eastAsia="Times New Roman" w:hAnsi="Times New Roman" w:cs="Times New Roman"/>
              <w:i/>
              <w:sz w:val="16"/>
              <w:szCs w:val="16"/>
              <w:lang w:eastAsia="pt-BR"/>
            </w:rPr>
            <w:t>-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pt-BR"/>
            </w:rPr>
            <w:t>6145/3879-6144</w:t>
          </w:r>
        </w:p>
        <w:p w14:paraId="24B989E2" w14:textId="4D1624DE" w:rsidR="002541EE" w:rsidRPr="00733A44" w:rsidRDefault="0039361E" w:rsidP="00906C67">
          <w:pPr>
            <w:tabs>
              <w:tab w:val="center" w:pos="4252"/>
              <w:tab w:val="right" w:pos="8504"/>
            </w:tabs>
            <w:spacing w:after="0" w:line="240" w:lineRule="auto"/>
            <w:ind w:left="-1627"/>
            <w:jc w:val="center"/>
            <w:rPr>
              <w:sz w:val="20"/>
              <w:szCs w:val="20"/>
            </w:rPr>
          </w:pPr>
          <w:r w:rsidRPr="00B252B5">
            <w:rPr>
              <w:rFonts w:ascii="Times New Roman" w:eastAsia="Times New Roman" w:hAnsi="Times New Roman" w:cs="Times New Roman"/>
              <w:i/>
              <w:sz w:val="16"/>
              <w:szCs w:val="16"/>
              <w:lang w:eastAsia="pt-BR"/>
            </w:rPr>
            <w:t xml:space="preserve">E-MAIL: </w:t>
          </w:r>
          <w:hyperlink r:id="rId3" w:history="1">
            <w:r w:rsidRPr="001F4A03">
              <w:rPr>
                <w:rStyle w:val="Hyperlink"/>
                <w:rFonts w:ascii="Times New Roman" w:eastAsia="Times New Roman" w:hAnsi="Times New Roman" w:cs="Times New Roman"/>
                <w:i/>
                <w:sz w:val="16"/>
                <w:szCs w:val="16"/>
                <w:lang w:eastAsia="pt-BR"/>
              </w:rPr>
              <w:t>e903735a@educacao.sp.gov.br</w:t>
            </w:r>
          </w:hyperlink>
        </w:p>
      </w:tc>
    </w:tr>
  </w:tbl>
  <w:p w14:paraId="6C091610" w14:textId="28971FF8" w:rsidR="002541EE" w:rsidRDefault="002541EE" w:rsidP="00733A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810D4"/>
    <w:multiLevelType w:val="hybridMultilevel"/>
    <w:tmpl w:val="83501B7A"/>
    <w:lvl w:ilvl="0" w:tplc="943A015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040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78"/>
    <w:rsid w:val="000636D4"/>
    <w:rsid w:val="00065F8C"/>
    <w:rsid w:val="000C0FBE"/>
    <w:rsid w:val="0018468B"/>
    <w:rsid w:val="00193076"/>
    <w:rsid w:val="001C2267"/>
    <w:rsid w:val="00216702"/>
    <w:rsid w:val="00216FE7"/>
    <w:rsid w:val="0024417A"/>
    <w:rsid w:val="002510BE"/>
    <w:rsid w:val="002541EE"/>
    <w:rsid w:val="0026515D"/>
    <w:rsid w:val="0028799D"/>
    <w:rsid w:val="00292D88"/>
    <w:rsid w:val="002A4A10"/>
    <w:rsid w:val="002E34BE"/>
    <w:rsid w:val="002F78BC"/>
    <w:rsid w:val="00307392"/>
    <w:rsid w:val="00317EE5"/>
    <w:rsid w:val="00327A00"/>
    <w:rsid w:val="00334F4B"/>
    <w:rsid w:val="0039361E"/>
    <w:rsid w:val="003941B5"/>
    <w:rsid w:val="003A13C2"/>
    <w:rsid w:val="003D3E52"/>
    <w:rsid w:val="003E77C7"/>
    <w:rsid w:val="00413380"/>
    <w:rsid w:val="0042481F"/>
    <w:rsid w:val="00425C2C"/>
    <w:rsid w:val="00431BFC"/>
    <w:rsid w:val="00442CA6"/>
    <w:rsid w:val="004B459C"/>
    <w:rsid w:val="00583EBF"/>
    <w:rsid w:val="005A780E"/>
    <w:rsid w:val="005C2878"/>
    <w:rsid w:val="006068B4"/>
    <w:rsid w:val="006904D4"/>
    <w:rsid w:val="0069075C"/>
    <w:rsid w:val="006A1082"/>
    <w:rsid w:val="006A26A6"/>
    <w:rsid w:val="006D5E94"/>
    <w:rsid w:val="006E6263"/>
    <w:rsid w:val="007047F4"/>
    <w:rsid w:val="00705516"/>
    <w:rsid w:val="00707F4F"/>
    <w:rsid w:val="007357DF"/>
    <w:rsid w:val="00740A6A"/>
    <w:rsid w:val="00752414"/>
    <w:rsid w:val="00791DE0"/>
    <w:rsid w:val="007B4803"/>
    <w:rsid w:val="007C1D8E"/>
    <w:rsid w:val="0080425E"/>
    <w:rsid w:val="008316A1"/>
    <w:rsid w:val="00837253"/>
    <w:rsid w:val="008B479F"/>
    <w:rsid w:val="008F464C"/>
    <w:rsid w:val="00906C67"/>
    <w:rsid w:val="0092355B"/>
    <w:rsid w:val="00950B9C"/>
    <w:rsid w:val="00976667"/>
    <w:rsid w:val="00991256"/>
    <w:rsid w:val="009916C7"/>
    <w:rsid w:val="00A23F1B"/>
    <w:rsid w:val="00A633F6"/>
    <w:rsid w:val="00A844FC"/>
    <w:rsid w:val="00AE73CF"/>
    <w:rsid w:val="00AF2848"/>
    <w:rsid w:val="00B6735D"/>
    <w:rsid w:val="00BA7FD0"/>
    <w:rsid w:val="00BE10B0"/>
    <w:rsid w:val="00C16381"/>
    <w:rsid w:val="00C41112"/>
    <w:rsid w:val="00CD3F96"/>
    <w:rsid w:val="00CF6AE8"/>
    <w:rsid w:val="00DE485E"/>
    <w:rsid w:val="00E2746C"/>
    <w:rsid w:val="00E34146"/>
    <w:rsid w:val="00E36812"/>
    <w:rsid w:val="00E644B5"/>
    <w:rsid w:val="00EB79F8"/>
    <w:rsid w:val="00EF7E5D"/>
    <w:rsid w:val="00F24B3C"/>
    <w:rsid w:val="00F456E7"/>
    <w:rsid w:val="00F6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B9CA6"/>
  <w15:chartTrackingRefBased/>
  <w15:docId w15:val="{0235FC0E-74B0-4572-A589-DB6BE97C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2878"/>
    <w:pPr>
      <w:tabs>
        <w:tab w:val="center" w:pos="4252"/>
        <w:tab w:val="right" w:pos="8504"/>
      </w:tabs>
      <w:spacing w:after="0" w:line="240" w:lineRule="auto"/>
    </w:pPr>
    <w:rPr>
      <w:kern w:val="0"/>
      <w14:ligatures w14:val="none"/>
    </w:rPr>
  </w:style>
  <w:style w:type="character" w:customStyle="1" w:styleId="CabealhoChar">
    <w:name w:val="Cabeçalho Char"/>
    <w:basedOn w:val="Fontepargpadro"/>
    <w:link w:val="Cabealho"/>
    <w:uiPriority w:val="99"/>
    <w:rsid w:val="005C2878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235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355B"/>
  </w:style>
  <w:style w:type="character" w:styleId="Forte">
    <w:name w:val="Strong"/>
    <w:basedOn w:val="Fontepargpadro"/>
    <w:uiPriority w:val="22"/>
    <w:qFormat/>
    <w:rsid w:val="005A780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1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39361E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A108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804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2yQKxrLRcs4SJ1DA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903735a@educacao.sp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Links>
    <vt:vector size="6" baseType="variant">
      <vt:variant>
        <vt:i4>3014685</vt:i4>
      </vt:variant>
      <vt:variant>
        <vt:i4>3</vt:i4>
      </vt:variant>
      <vt:variant>
        <vt:i4>0</vt:i4>
      </vt:variant>
      <vt:variant>
        <vt:i4>5</vt:i4>
      </vt:variant>
      <vt:variant>
        <vt:lpwstr>mailto:dereg@educacao.sp.gov.br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De Sousa Satyro</dc:creator>
  <cp:keywords/>
  <dc:description/>
  <cp:lastModifiedBy>Valeria De Sousa Satyro</cp:lastModifiedBy>
  <cp:revision>2</cp:revision>
  <dcterms:created xsi:type="dcterms:W3CDTF">2024-05-29T19:16:00Z</dcterms:created>
  <dcterms:modified xsi:type="dcterms:W3CDTF">2024-05-29T19:16:00Z</dcterms:modified>
</cp:coreProperties>
</file>