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22ACE535" w:rsidR="00E33584" w:rsidRDefault="00E60E4A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B991CB7" wp14:editId="0CF80A39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F5CD0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C88A95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07922A4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2329D03" w14:textId="77777777" w:rsidR="00E33584" w:rsidRDefault="00E33584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ABE2EBE" w14:textId="77777777" w:rsidR="00E33584" w:rsidRDefault="00B13484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91CB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5BEF5CD0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C88A95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07922A4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2329D03" w14:textId="77777777" w:rsidR="00E33584" w:rsidRDefault="00E33584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ABE2EBE" w14:textId="77777777" w:rsidR="00E33584" w:rsidRDefault="00B13484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 w:rsidTr="1FEA5A32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3065C801" w:rsidR="00E33584" w:rsidRDefault="00B13484" w:rsidP="1DC6409D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UO: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34184">
              <w:rPr>
                <w:b/>
                <w:bCs/>
                <w:spacing w:val="-1"/>
                <w:sz w:val="20"/>
                <w:szCs w:val="20"/>
              </w:rPr>
              <w:t>006</w:t>
            </w:r>
          </w:p>
        </w:tc>
      </w:tr>
      <w:tr w:rsidR="00E33584" w14:paraId="395D0FD0" w14:textId="77777777" w:rsidTr="1FEA5A32">
        <w:trPr>
          <w:trHeight w:val="321"/>
        </w:trPr>
        <w:tc>
          <w:tcPr>
            <w:tcW w:w="8471" w:type="dxa"/>
          </w:tcPr>
          <w:p w14:paraId="29E1A0F8" w14:textId="5E53B8CA" w:rsidR="00E33584" w:rsidRDefault="7782A111" w:rsidP="1DC6409D">
            <w:pPr>
              <w:pStyle w:val="TableParagraph"/>
              <w:spacing w:before="44"/>
              <w:ind w:left="74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UNIDADE: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34184">
              <w:rPr>
                <w:b/>
                <w:bCs/>
                <w:spacing w:val="-1"/>
                <w:sz w:val="20"/>
                <w:szCs w:val="20"/>
              </w:rPr>
              <w:t>DIRETORIA DE ENSINO - REGIÃO LESTE 4</w:t>
            </w:r>
          </w:p>
        </w:tc>
        <w:tc>
          <w:tcPr>
            <w:tcW w:w="2699" w:type="dxa"/>
          </w:tcPr>
          <w:p w14:paraId="4FE90476" w14:textId="3AD585F8" w:rsidR="00E33584" w:rsidRDefault="00B13484" w:rsidP="1DC6409D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UD: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34184">
              <w:rPr>
                <w:b/>
                <w:bCs/>
                <w:spacing w:val="-1"/>
                <w:sz w:val="20"/>
                <w:szCs w:val="20"/>
              </w:rPr>
              <w:t>267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 w:rsidTr="3904A3AC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77777777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 w:rsidTr="3904A3AC">
        <w:trPr>
          <w:trHeight w:val="1243"/>
        </w:trPr>
        <w:tc>
          <w:tcPr>
            <w:tcW w:w="11169" w:type="dxa"/>
          </w:tcPr>
          <w:p w14:paraId="17EC5996" w14:textId="10C44697" w:rsidR="00E33584" w:rsidRDefault="00B13484" w:rsidP="002623E2">
            <w:pPr>
              <w:pStyle w:val="TableParagraph"/>
              <w:spacing w:before="120"/>
              <w:ind w:left="74" w:right="62" w:firstLine="1349"/>
              <w:jc w:val="both"/>
            </w:pPr>
            <w:r>
              <w:t>O Contratante abaixo, devidamente identificado, no uso da competência</w:t>
            </w:r>
            <w:r w:rsidRPr="002623E2">
              <w:t xml:space="preserve"> </w:t>
            </w:r>
            <w:r>
              <w:t>conferida pelo artigo 1º da Resolução SE 67 de 01 de outubro de 2009, expede o</w:t>
            </w:r>
            <w:r w:rsidRPr="002623E2">
              <w:t xml:space="preserve"> </w:t>
            </w:r>
            <w:r>
              <w:t xml:space="preserve">presente instrumento particular, para EXTINGUIR, nos termos do </w:t>
            </w:r>
            <w:r w:rsidR="00C34184">
              <w:t xml:space="preserve">§ </w:t>
            </w:r>
            <w:r w:rsidR="00BF27B4">
              <w:t>I</w:t>
            </w:r>
            <w:r w:rsidR="00BF27B4" w:rsidRPr="002623E2">
              <w:t xml:space="preserve"> </w:t>
            </w:r>
            <w:r w:rsidR="00BF27B4">
              <w:t>do</w:t>
            </w:r>
            <w:r w:rsidR="00BF27B4" w:rsidRPr="002623E2">
              <w:t xml:space="preserve"> </w:t>
            </w:r>
            <w:r w:rsidR="00BF27B4">
              <w:t>artigo</w:t>
            </w:r>
            <w:r w:rsidR="00BF27B4" w:rsidRPr="002623E2">
              <w:t xml:space="preserve"> </w:t>
            </w:r>
            <w:r w:rsidR="00BF27B4">
              <w:t>8º,</w:t>
            </w:r>
            <w:r w:rsidR="00BF27B4" w:rsidRPr="002623E2">
              <w:t xml:space="preserve"> </w:t>
            </w:r>
            <w:r w:rsidR="00BF27B4">
              <w:t>da</w:t>
            </w:r>
            <w:r w:rsidR="00BF27B4" w:rsidRPr="002623E2">
              <w:t xml:space="preserve"> </w:t>
            </w:r>
            <w:r w:rsidR="00BF27B4">
              <w:t>Lei</w:t>
            </w:r>
            <w:r w:rsidR="00BF27B4" w:rsidRPr="002623E2">
              <w:t xml:space="preserve"> </w:t>
            </w:r>
            <w:r w:rsidR="00BF27B4">
              <w:t>Complementar</w:t>
            </w:r>
            <w:r w:rsidR="00BF27B4" w:rsidRPr="002623E2">
              <w:t xml:space="preserve"> </w:t>
            </w:r>
            <w:r w:rsidR="00BF27B4">
              <w:t>nº</w:t>
            </w:r>
            <w:r w:rsidR="002623E2">
              <w:t xml:space="preserve"> </w:t>
            </w:r>
            <w:r w:rsidR="00BF27B4">
              <w:t>1093,</w:t>
            </w:r>
            <w:r w:rsidR="00BF27B4" w:rsidRPr="002623E2">
              <w:t xml:space="preserve"> </w:t>
            </w:r>
            <w:r w:rsidR="00BF27B4">
              <w:t>de</w:t>
            </w:r>
            <w:r w:rsidR="002623E2">
              <w:t xml:space="preserve"> </w:t>
            </w:r>
            <w:r w:rsidR="00BF27B4">
              <w:t>16</w:t>
            </w:r>
            <w:r w:rsidR="00BF27B4" w:rsidRPr="002623E2">
              <w:t xml:space="preserve"> </w:t>
            </w:r>
            <w:r w:rsidR="00BF27B4">
              <w:t>de</w:t>
            </w:r>
            <w:r w:rsidR="00BF27B4" w:rsidRPr="002623E2">
              <w:t xml:space="preserve"> </w:t>
            </w:r>
            <w:r w:rsidR="00BF27B4">
              <w:t>julho</w:t>
            </w:r>
            <w:r w:rsidR="00BF27B4" w:rsidRPr="002623E2">
              <w:t xml:space="preserve"> </w:t>
            </w:r>
            <w:r w:rsidR="00BF27B4">
              <w:t>de</w:t>
            </w:r>
            <w:r w:rsidR="00BF27B4" w:rsidRPr="002623E2">
              <w:t xml:space="preserve"> </w:t>
            </w:r>
            <w:r w:rsidR="00BF27B4">
              <w:t>2009,</w:t>
            </w:r>
            <w:r w:rsidR="002623E2" w:rsidRPr="002623E2">
              <w:t xml:space="preserve"> </w:t>
            </w:r>
            <w:r w:rsidR="00BF27B4">
              <w:t>o contrato</w:t>
            </w:r>
            <w:r w:rsidR="00BF27B4" w:rsidRPr="002623E2">
              <w:t xml:space="preserve"> </w:t>
            </w:r>
            <w:r w:rsidR="00BF27B4">
              <w:t>firmado</w:t>
            </w:r>
            <w:r w:rsidR="00BF27B4" w:rsidRPr="002623E2">
              <w:t xml:space="preserve"> </w:t>
            </w:r>
            <w:r w:rsidR="00BF27B4">
              <w:t>conforme</w:t>
            </w:r>
            <w:r w:rsidR="002623E2" w:rsidRPr="002623E2">
              <w:t xml:space="preserve"> </w:t>
            </w:r>
            <w:r w:rsidR="00BF27B4">
              <w:t>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E33584" w14:paraId="1D5928CC" w14:textId="77777777" w:rsidTr="009266BC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009266BC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57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59799D2A" w14:textId="77777777" w:rsidTr="009266B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9266B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473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E33584" w14:paraId="7D3254DE" w14:textId="77777777" w:rsidTr="009266BC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41C9ADE" w14:textId="77777777" w:rsidR="00E33584" w:rsidRDefault="00B13484" w:rsidP="00C34184">
            <w:pPr>
              <w:pStyle w:val="TableParagraph"/>
              <w:spacing w:before="16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86E00D5" w14:textId="25DC967A" w:rsidR="00E33584" w:rsidRDefault="009266BC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F22981C" w14:textId="77777777" w:rsidR="00E33584" w:rsidRDefault="00B13484" w:rsidP="001A24CE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9266BC" w14:paraId="5113FDAD" w14:textId="77777777" w:rsidTr="009266BC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BBAB" w14:textId="3810A021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527" w14:textId="4F02F578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BE37" w14:textId="3CF937F6" w:rsidR="009266BC" w:rsidRDefault="009266BC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009266B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DA9" w14:textId="77777777" w:rsidR="00E33584" w:rsidRDefault="00B13484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C34184" w14:paraId="1900E761" w14:textId="77777777" w:rsidTr="00E6348E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9E3A" w14:textId="557A1B72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642E8">
              <w:rPr>
                <w:rFonts w:ascii="Times New Roman"/>
              </w:rPr>
              <w:t>267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EC6B" w14:textId="5B823AF9" w:rsidR="00C34184" w:rsidRDefault="00C34184" w:rsidP="00C34184">
            <w:pPr>
              <w:pStyle w:val="TableParagraph"/>
              <w:spacing w:before="120"/>
              <w:jc w:val="center"/>
              <w:rPr>
                <w:rFonts w:ascii="Times New Roman"/>
                <w:sz w:val="18"/>
              </w:rPr>
            </w:pPr>
            <w:r w:rsidRPr="00E642E8">
              <w:rPr>
                <w:rFonts w:ascii="Times New Roman" w:hAnsi="Times New Roman"/>
              </w:rPr>
              <w:t>DIRETORIA</w:t>
            </w:r>
            <w:r w:rsidRPr="00E642E8">
              <w:rPr>
                <w:rFonts w:ascii="Times New Roman" w:hAnsi="Times New Roman"/>
                <w:spacing w:val="-1"/>
              </w:rPr>
              <w:t xml:space="preserve"> </w:t>
            </w:r>
            <w:r w:rsidRPr="00E642E8">
              <w:rPr>
                <w:rFonts w:ascii="Times New Roman" w:hAnsi="Times New Roman"/>
              </w:rPr>
              <w:t>DE</w:t>
            </w:r>
            <w:r w:rsidRPr="00E642E8">
              <w:rPr>
                <w:rFonts w:ascii="Times New Roman" w:hAnsi="Times New Roman"/>
                <w:spacing w:val="-3"/>
              </w:rPr>
              <w:t xml:space="preserve"> </w:t>
            </w:r>
            <w:r w:rsidRPr="00E642E8">
              <w:rPr>
                <w:rFonts w:ascii="Times New Roman" w:hAnsi="Times New Roman"/>
              </w:rPr>
              <w:t>ENSINO</w:t>
            </w:r>
            <w:r w:rsidRPr="00E642E8">
              <w:rPr>
                <w:rFonts w:ascii="Times New Roman" w:hAnsi="Times New Roman"/>
                <w:spacing w:val="-2"/>
              </w:rPr>
              <w:t xml:space="preserve"> </w:t>
            </w:r>
            <w:r w:rsidRPr="00E642E8">
              <w:rPr>
                <w:rFonts w:ascii="Times New Roman" w:hAnsi="Times New Roman"/>
              </w:rPr>
              <w:t>REGIÃO</w:t>
            </w:r>
            <w:r w:rsidRPr="00E642E8">
              <w:rPr>
                <w:rFonts w:ascii="Times New Roman" w:hAnsi="Times New Roman"/>
                <w:spacing w:val="2"/>
              </w:rPr>
              <w:t xml:space="preserve"> LESTE 4</w:t>
            </w: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7DB7413" w14:textId="0817E6A2" w:rsidR="00C34184" w:rsidRDefault="00C34184" w:rsidP="00C34184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 100</w:t>
            </w:r>
          </w:p>
        </w:tc>
      </w:tr>
      <w:tr w:rsidR="00C34184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BFC" w14:textId="77777777" w:rsidR="00C34184" w:rsidRDefault="00C34184" w:rsidP="00C341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41C8" w14:textId="77777777" w:rsidR="00C34184" w:rsidRDefault="00C34184" w:rsidP="00C341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53" w14:textId="06DA0548" w:rsidR="00C34184" w:rsidRDefault="00C34184" w:rsidP="00C34184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 São Paulo</w:t>
            </w:r>
          </w:p>
        </w:tc>
      </w:tr>
      <w:tr w:rsidR="00C34184" w14:paraId="275F690A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A85023" w14:textId="77777777" w:rsidR="00C34184" w:rsidRDefault="00C34184" w:rsidP="00C34184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0170318" w14:textId="77777777" w:rsidR="00C34184" w:rsidRDefault="00C34184" w:rsidP="00C34184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DDE61ED" w14:textId="77777777" w:rsidR="00C34184" w:rsidRDefault="00C34184" w:rsidP="00C34184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C34184" w14:paraId="31CA8F5E" w14:textId="77777777" w:rsidTr="009266B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D5EA6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4C88B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CFE45DA" w14:textId="77777777" w:rsidR="00C34184" w:rsidRDefault="00C34184" w:rsidP="00C34184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C34184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AD474" w14:textId="77777777" w:rsidR="00C34184" w:rsidRDefault="00C34184" w:rsidP="00C341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52EAC" w14:textId="77777777" w:rsidR="00C34184" w:rsidRDefault="00C34184" w:rsidP="00C341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3C4FBC" w14:textId="77777777" w:rsidR="00C34184" w:rsidRDefault="00C34184" w:rsidP="00C34184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C34184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834AA" w14:textId="77777777" w:rsidR="00C34184" w:rsidRDefault="00C34184" w:rsidP="00C34184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C34184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4FD" w14:textId="77777777" w:rsidR="00C34184" w:rsidRDefault="00C34184" w:rsidP="00C34184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426" w14:textId="77777777" w:rsidR="00C34184" w:rsidRDefault="00C34184" w:rsidP="00C34184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8A1" w14:textId="77777777" w:rsidR="00C34184" w:rsidRDefault="00C34184" w:rsidP="00C34184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C34184" w14:paraId="0518C153" w14:textId="77777777" w:rsidTr="009266B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5C" w14:textId="77777777" w:rsidR="00C34184" w:rsidRDefault="00C34184" w:rsidP="00C34184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485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6A7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4184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D39A9" w14:textId="77777777" w:rsidR="00C34184" w:rsidRDefault="00C34184" w:rsidP="00C34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4184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9ADB073" w14:textId="77777777" w:rsidR="00C34184" w:rsidRDefault="00C34184" w:rsidP="00C34184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5723E2" w14:textId="77777777" w:rsidR="00C34184" w:rsidRDefault="00C34184" w:rsidP="00C341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089BD2" w14:textId="77777777" w:rsidR="00C34184" w:rsidRDefault="00C34184" w:rsidP="00C341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C34184" w14:paraId="24F9E1D1" w14:textId="77777777" w:rsidTr="009266B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958" w14:textId="77777777" w:rsidR="00C34184" w:rsidRDefault="00C34184" w:rsidP="00C34184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B8C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6E2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4184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158D031" w14:textId="77777777" w:rsidR="00C34184" w:rsidRDefault="00C34184" w:rsidP="00C34184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37A34B" w14:textId="77777777" w:rsidR="00C34184" w:rsidRDefault="00C34184" w:rsidP="00C341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8056A0" w14:textId="77777777" w:rsidR="00C34184" w:rsidRDefault="00C34184" w:rsidP="00C341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C34184" w14:paraId="1FFFF273" w14:textId="77777777" w:rsidTr="009266B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1AE" w14:textId="77777777" w:rsidR="00C34184" w:rsidRDefault="00C34184" w:rsidP="00C34184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925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0E1" w14:textId="77777777" w:rsidR="00C34184" w:rsidRDefault="00C34184" w:rsidP="00C3418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>
        <w:trPr>
          <w:trHeight w:val="556"/>
        </w:trPr>
        <w:tc>
          <w:tcPr>
            <w:tcW w:w="5224" w:type="dxa"/>
          </w:tcPr>
          <w:p w14:paraId="5F066E8B" w14:textId="6165B116" w:rsidR="00E33584" w:rsidRDefault="00BF27B4" w:rsidP="00BF27B4">
            <w:pPr>
              <w:pStyle w:val="TableParagraph"/>
              <w:spacing w:before="171"/>
              <w:ind w:left="19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L.C.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</w:tcPr>
          <w:p w14:paraId="14CBB9E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009266B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0E8144A4" w14:textId="77777777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10330998" w14:textId="77777777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4"/>
    <w:rsid w:val="00172C2E"/>
    <w:rsid w:val="001A24CE"/>
    <w:rsid w:val="002623E2"/>
    <w:rsid w:val="00375E85"/>
    <w:rsid w:val="00887F36"/>
    <w:rsid w:val="009266BC"/>
    <w:rsid w:val="00B13484"/>
    <w:rsid w:val="00BB7FA1"/>
    <w:rsid w:val="00BF27B4"/>
    <w:rsid w:val="00C34184"/>
    <w:rsid w:val="00E33584"/>
    <w:rsid w:val="00E60E4A"/>
    <w:rsid w:val="1DC6409D"/>
    <w:rsid w:val="1FEA5A32"/>
    <w:rsid w:val="3904A3AC"/>
    <w:rsid w:val="7782A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3A18"/>
  <w15:docId w15:val="{2DBFA51F-D6B9-4C2F-B68B-20D5D8D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- I / UCRH</dc:creator>
  <cp:keywords/>
  <cp:lastModifiedBy>Vanessa Antonacci</cp:lastModifiedBy>
  <cp:revision>3</cp:revision>
  <dcterms:created xsi:type="dcterms:W3CDTF">2024-05-03T18:26:00Z</dcterms:created>
  <dcterms:modified xsi:type="dcterms:W3CDTF">2024-05-03T18:53:00Z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