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94CAA" w14:textId="01292786" w:rsidR="006E769D" w:rsidRPr="00077A04" w:rsidRDefault="004100A3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EDITAL</w:t>
      </w:r>
    </w:p>
    <w:p w14:paraId="0550B8F4" w14:textId="22DDF5EE" w:rsidR="00246F46" w:rsidRPr="00077A04" w:rsidRDefault="008E4E26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PROFESSOR ESPECIALIZADO DO PROJETO ENSINO COLABORATIVO</w:t>
      </w:r>
    </w:p>
    <w:p w14:paraId="04D41633" w14:textId="20FE6A23" w:rsidR="00246F46" w:rsidRPr="00077A04" w:rsidRDefault="008E4E26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EDUCAÇÃO ESPECIAL</w:t>
      </w:r>
    </w:p>
    <w:p w14:paraId="35A258BD" w14:textId="2ADBDD7F" w:rsidR="006E769D" w:rsidRPr="00077A04" w:rsidRDefault="006E769D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(Resolução SEDUC 21 de 21/06/2023)</w:t>
      </w:r>
    </w:p>
    <w:p w14:paraId="4CB4EA9B" w14:textId="77777777" w:rsidR="006E769D" w:rsidRPr="00077A04" w:rsidRDefault="006E769D" w:rsidP="00E204F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76466C9" w14:textId="77777777" w:rsidR="00246F46" w:rsidRPr="00077A04" w:rsidRDefault="00246F46" w:rsidP="00E204FB">
      <w:pPr>
        <w:spacing w:line="276" w:lineRule="auto"/>
        <w:rPr>
          <w:rFonts w:ascii="Arial" w:hAnsi="Arial" w:cs="Arial"/>
          <w:sz w:val="24"/>
          <w:szCs w:val="24"/>
        </w:rPr>
      </w:pPr>
    </w:p>
    <w:p w14:paraId="3FECDF0A" w14:textId="22801A80" w:rsidR="00246F46" w:rsidRPr="00077A04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O </w:t>
      </w:r>
      <w:r w:rsidR="006E769D" w:rsidRPr="00077A04">
        <w:rPr>
          <w:rFonts w:ascii="Arial" w:hAnsi="Arial" w:cs="Arial"/>
          <w:sz w:val="24"/>
          <w:szCs w:val="24"/>
        </w:rPr>
        <w:t>D</w:t>
      </w:r>
      <w:r w:rsidRPr="00077A04">
        <w:rPr>
          <w:rFonts w:ascii="Arial" w:hAnsi="Arial" w:cs="Arial"/>
          <w:sz w:val="24"/>
          <w:szCs w:val="24"/>
        </w:rPr>
        <w:t xml:space="preserve">iretor da EE </w:t>
      </w:r>
      <w:r w:rsidR="00F97DFE">
        <w:rPr>
          <w:rFonts w:ascii="Arial" w:hAnsi="Arial" w:cs="Arial"/>
          <w:sz w:val="24"/>
          <w:szCs w:val="24"/>
        </w:rPr>
        <w:t>ALEXANDRE FLEMING</w:t>
      </w:r>
      <w:r w:rsidRPr="00077A04">
        <w:rPr>
          <w:rFonts w:ascii="Arial" w:hAnsi="Arial" w:cs="Arial"/>
          <w:sz w:val="24"/>
          <w:szCs w:val="24"/>
        </w:rPr>
        <w:t xml:space="preserve">, no uso de suas atribuições torna público o edital para MANIFESTAÇÃO DE INTERESSE para </w:t>
      </w:r>
      <w:r w:rsidR="000F0F33" w:rsidRPr="00077A04">
        <w:rPr>
          <w:rFonts w:ascii="Arial" w:hAnsi="Arial" w:cs="Arial"/>
          <w:sz w:val="24"/>
          <w:szCs w:val="24"/>
        </w:rPr>
        <w:t xml:space="preserve">atuar como </w:t>
      </w:r>
      <w:r w:rsidR="008E4E26" w:rsidRPr="00077A04">
        <w:rPr>
          <w:rFonts w:ascii="Arial" w:hAnsi="Arial" w:cs="Arial"/>
          <w:sz w:val="24"/>
          <w:szCs w:val="24"/>
        </w:rPr>
        <w:t>PROFESSOR ESPECIALIZADO DO PROJETO ENSINO COLABORATIVO</w:t>
      </w:r>
      <w:r w:rsidR="000F0F33" w:rsidRPr="00077A04">
        <w:rPr>
          <w:rFonts w:ascii="Arial" w:hAnsi="Arial" w:cs="Arial"/>
          <w:sz w:val="24"/>
          <w:szCs w:val="24"/>
        </w:rPr>
        <w:t xml:space="preserve"> </w:t>
      </w:r>
      <w:r w:rsidRPr="00077A04">
        <w:rPr>
          <w:rFonts w:ascii="Arial" w:hAnsi="Arial" w:cs="Arial"/>
          <w:sz w:val="24"/>
          <w:szCs w:val="24"/>
        </w:rPr>
        <w:t xml:space="preserve"> nesta unidade escolar, nos termos da Resolução S</w:t>
      </w:r>
      <w:r w:rsidR="006E769D" w:rsidRPr="00077A04">
        <w:rPr>
          <w:rFonts w:ascii="Arial" w:hAnsi="Arial" w:cs="Arial"/>
          <w:sz w:val="24"/>
          <w:szCs w:val="24"/>
        </w:rPr>
        <w:t>EDUC 21</w:t>
      </w:r>
      <w:r w:rsidR="00E204FB" w:rsidRPr="00077A04">
        <w:rPr>
          <w:rFonts w:ascii="Arial" w:hAnsi="Arial" w:cs="Arial"/>
          <w:sz w:val="24"/>
          <w:szCs w:val="24"/>
        </w:rPr>
        <w:t>,</w:t>
      </w:r>
      <w:r w:rsidRPr="00077A04">
        <w:rPr>
          <w:rFonts w:ascii="Arial" w:hAnsi="Arial" w:cs="Arial"/>
          <w:sz w:val="24"/>
          <w:szCs w:val="24"/>
        </w:rPr>
        <w:t xml:space="preserve"> de 2</w:t>
      </w:r>
      <w:r w:rsidR="006E769D" w:rsidRPr="00077A04">
        <w:rPr>
          <w:rFonts w:ascii="Arial" w:hAnsi="Arial" w:cs="Arial"/>
          <w:sz w:val="24"/>
          <w:szCs w:val="24"/>
        </w:rPr>
        <w:t>1</w:t>
      </w:r>
      <w:r w:rsidRPr="00077A04">
        <w:rPr>
          <w:rFonts w:ascii="Arial" w:hAnsi="Arial" w:cs="Arial"/>
          <w:sz w:val="24"/>
          <w:szCs w:val="24"/>
        </w:rPr>
        <w:t xml:space="preserve"> de </w:t>
      </w:r>
      <w:r w:rsidR="006E769D" w:rsidRPr="00077A04">
        <w:rPr>
          <w:rFonts w:ascii="Arial" w:hAnsi="Arial" w:cs="Arial"/>
          <w:sz w:val="24"/>
          <w:szCs w:val="24"/>
        </w:rPr>
        <w:t>junho</w:t>
      </w:r>
      <w:r w:rsidRPr="00077A04">
        <w:rPr>
          <w:rFonts w:ascii="Arial" w:hAnsi="Arial" w:cs="Arial"/>
          <w:sz w:val="24"/>
          <w:szCs w:val="24"/>
        </w:rPr>
        <w:t xml:space="preserve"> de 202</w:t>
      </w:r>
      <w:r w:rsidR="006E769D" w:rsidRPr="00077A04">
        <w:rPr>
          <w:rFonts w:ascii="Arial" w:hAnsi="Arial" w:cs="Arial"/>
          <w:sz w:val="24"/>
          <w:szCs w:val="24"/>
        </w:rPr>
        <w:t>3</w:t>
      </w:r>
      <w:r w:rsidRPr="00077A04">
        <w:rPr>
          <w:rFonts w:ascii="Arial" w:hAnsi="Arial" w:cs="Arial"/>
          <w:sz w:val="24"/>
          <w:szCs w:val="24"/>
        </w:rPr>
        <w:t xml:space="preserve"> a saber:</w:t>
      </w:r>
    </w:p>
    <w:p w14:paraId="7D355F2A" w14:textId="77777777" w:rsidR="00246F46" w:rsidRPr="00077A04" w:rsidRDefault="00246F46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90DAFA" w14:textId="77777777" w:rsidR="00246F46" w:rsidRPr="00077A04" w:rsidRDefault="004100A3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 – Das Atribuições:</w:t>
      </w:r>
    </w:p>
    <w:p w14:paraId="52F29901" w14:textId="64026CFA" w:rsidR="00246F46" w:rsidRPr="00077A04" w:rsidRDefault="004100A3" w:rsidP="008E4E26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São atribuições do </w:t>
      </w:r>
      <w:r w:rsidR="008E4E26" w:rsidRPr="00077A04">
        <w:rPr>
          <w:rFonts w:ascii="Arial" w:hAnsi="Arial" w:cs="Arial"/>
          <w:sz w:val="24"/>
          <w:szCs w:val="24"/>
        </w:rPr>
        <w:t>PROFESSOR ESPECIALIZADO DO PROJETO ENSINO COLABORATIVO</w:t>
      </w:r>
      <w:r w:rsidRPr="00077A04">
        <w:rPr>
          <w:rFonts w:ascii="Arial" w:hAnsi="Arial" w:cs="Arial"/>
          <w:sz w:val="24"/>
          <w:szCs w:val="24"/>
        </w:rPr>
        <w:t>:</w:t>
      </w:r>
    </w:p>
    <w:p w14:paraId="2563755C" w14:textId="3A2C1BBF" w:rsidR="002C4DCE" w:rsidRPr="00077A04" w:rsidRDefault="008E4E26" w:rsidP="008E4E26">
      <w:pPr>
        <w:spacing w:line="276" w:lineRule="auto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a) apoiar a elaboração de acessibilidade curricular;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b) responsabilizar-se pela mediação das metodologias, conteúdos e técnicas da Educação Especial para a sala de aula regular;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c) atuar na indicação, na solicitação e na adequação dos apoios, recursos e serviços necessários ao estudante elegível aos serviços da Educação Especial;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d) acompanhar as solicitações até a efetiva disponibilização dos apoios, recursos e serviços ao estudante;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e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f) acompanhar o Projeto Ensino Colaborativo, atualizando as informações periodicamente.</w:t>
      </w:r>
    </w:p>
    <w:p w14:paraId="34DC8941" w14:textId="2C135BEE" w:rsidR="006E769D" w:rsidRPr="00077A04" w:rsidRDefault="006E769D" w:rsidP="008E4E26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g) monitorar o Plano de Atendimetno Educacional Especializado – PAEE</w:t>
      </w:r>
    </w:p>
    <w:p w14:paraId="314454E0" w14:textId="065C7FC7" w:rsidR="006E769D" w:rsidRPr="00077A04" w:rsidRDefault="006E769D" w:rsidP="008E4E26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h) Aplicação da API</w:t>
      </w:r>
    </w:p>
    <w:p w14:paraId="040B5AF8" w14:textId="77777777" w:rsidR="008E4E26" w:rsidRPr="00077A04" w:rsidRDefault="008E4E26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2A93AB" w14:textId="4931515E" w:rsidR="00246F46" w:rsidRPr="00077A04" w:rsidRDefault="00E204FB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II</w:t>
      </w:r>
      <w:r w:rsidR="000F0F33" w:rsidRPr="00077A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7A04">
        <w:rPr>
          <w:rFonts w:ascii="Arial" w:hAnsi="Arial" w:cs="Arial"/>
          <w:b/>
          <w:bCs/>
          <w:sz w:val="24"/>
          <w:szCs w:val="24"/>
        </w:rPr>
        <w:t>– Dos requisitos:</w:t>
      </w:r>
    </w:p>
    <w:p w14:paraId="5D0066BD" w14:textId="77777777" w:rsidR="008E4E26" w:rsidRPr="00077A04" w:rsidRDefault="004100A3" w:rsidP="000F0F33">
      <w:pPr>
        <w:pStyle w:val="PargrafodaList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Ser </w:t>
      </w:r>
      <w:r w:rsidR="008E4E26" w:rsidRPr="00077A04">
        <w:rPr>
          <w:rFonts w:ascii="Arial" w:hAnsi="Arial" w:cs="Arial"/>
          <w:sz w:val="24"/>
          <w:szCs w:val="24"/>
        </w:rPr>
        <w:t>candidato devidamente inscrito no processo de atribuição de aulas 2024</w:t>
      </w:r>
    </w:p>
    <w:p w14:paraId="6B8FC220" w14:textId="224C4B01" w:rsidR="002C4DCE" w:rsidRPr="00077A04" w:rsidRDefault="008E4E26" w:rsidP="00E204FB">
      <w:pPr>
        <w:pStyle w:val="PargrafodaList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color w:val="444444"/>
          <w:sz w:val="24"/>
          <w:szCs w:val="24"/>
        </w:rPr>
        <w:t>O candidato deverá apresentar as habilitações/qualificações constantes da Indicação do Conselho Estadual de Educação – CEE nº 213/2021 na área da EDUCAÇÃO ESPECIAL</w:t>
      </w:r>
    </w:p>
    <w:p w14:paraId="149D57F1" w14:textId="77777777" w:rsidR="006E769D" w:rsidRPr="00077A04" w:rsidRDefault="006E769D" w:rsidP="006E769D">
      <w:pPr>
        <w:spacing w:line="276" w:lineRule="auto"/>
        <w:rPr>
          <w:rFonts w:ascii="Arial" w:hAnsi="Arial" w:cs="Arial"/>
          <w:sz w:val="24"/>
          <w:szCs w:val="24"/>
        </w:rPr>
      </w:pPr>
    </w:p>
    <w:p w14:paraId="3371469B" w14:textId="213223FF" w:rsidR="006E769D" w:rsidRPr="00077A04" w:rsidRDefault="006E769D" w:rsidP="006E769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III – Carga Horária:</w:t>
      </w:r>
    </w:p>
    <w:p w14:paraId="40159DF4" w14:textId="6809A2FB" w:rsidR="006E769D" w:rsidRDefault="006E769D" w:rsidP="006E769D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O Professor especializado do Projeto Ensino Colaborativo deverá atuar no período que o estudante elegível frequenta</w:t>
      </w:r>
      <w:r w:rsidR="00105E12" w:rsidRPr="00077A04">
        <w:rPr>
          <w:rFonts w:ascii="Arial" w:hAnsi="Arial" w:cs="Arial"/>
          <w:sz w:val="24"/>
          <w:szCs w:val="24"/>
        </w:rPr>
        <w:t>, distribuídos pelos 5 dias da semana, no limite máximo de 8 horas diárias de trabalho, incluidas as Aulas de Trabalho Pedagógico – ATPCs</w:t>
      </w:r>
      <w:r w:rsidR="002D491F">
        <w:rPr>
          <w:rFonts w:ascii="Arial" w:hAnsi="Arial" w:cs="Arial"/>
          <w:sz w:val="24"/>
          <w:szCs w:val="24"/>
        </w:rPr>
        <w:t>, conforme segue:</w:t>
      </w:r>
    </w:p>
    <w:p w14:paraId="2775DF7A" w14:textId="7BE15E45" w:rsidR="002D491F" w:rsidRDefault="002D491F" w:rsidP="006E76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Manhã</w:t>
      </w:r>
      <w:r w:rsidR="00220414">
        <w:rPr>
          <w:rFonts w:ascii="Arial" w:hAnsi="Arial" w:cs="Arial"/>
          <w:sz w:val="24"/>
          <w:szCs w:val="24"/>
        </w:rPr>
        <w:t xml:space="preserve"> das 07hs às 11:10hs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D2533F" w14:textId="7B124692" w:rsidR="002D491F" w:rsidRDefault="002D491F" w:rsidP="006E76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Tarde</w:t>
      </w:r>
      <w:r w:rsidR="00220414">
        <w:rPr>
          <w:rFonts w:ascii="Arial" w:hAnsi="Arial" w:cs="Arial"/>
          <w:sz w:val="24"/>
          <w:szCs w:val="24"/>
        </w:rPr>
        <w:t xml:space="preserve"> das 12:40hs às 16:00hs</w:t>
      </w:r>
    </w:p>
    <w:p w14:paraId="553E6266" w14:textId="77777777" w:rsidR="006E769D" w:rsidRPr="00077A04" w:rsidRDefault="006E769D" w:rsidP="006E769D">
      <w:pPr>
        <w:pStyle w:val="PargrafodaLista"/>
        <w:spacing w:line="276" w:lineRule="auto"/>
        <w:ind w:left="720" w:firstLine="0"/>
        <w:rPr>
          <w:rFonts w:ascii="Arial" w:hAnsi="Arial" w:cs="Arial"/>
          <w:sz w:val="24"/>
          <w:szCs w:val="24"/>
        </w:rPr>
      </w:pPr>
    </w:p>
    <w:p w14:paraId="239E0172" w14:textId="3EA6E2AB" w:rsidR="00246F46" w:rsidRPr="00077A04" w:rsidRDefault="000F0F33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III –  Procedimentos para a seleção:</w:t>
      </w:r>
    </w:p>
    <w:p w14:paraId="74F155A8" w14:textId="77777777" w:rsidR="00E204FB" w:rsidRPr="00077A04" w:rsidRDefault="004100A3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A seleção </w:t>
      </w:r>
      <w:r w:rsidR="00E204FB" w:rsidRPr="00077A04">
        <w:rPr>
          <w:rFonts w:ascii="Arial" w:hAnsi="Arial" w:cs="Arial"/>
          <w:sz w:val="24"/>
          <w:szCs w:val="24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077A04" w:rsidRDefault="00E204FB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7CBD5E" w14:textId="0CD8A582" w:rsidR="00E204FB" w:rsidRPr="00077A04" w:rsidRDefault="002C4DCE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IV</w:t>
      </w:r>
      <w:r w:rsidR="000F0F33" w:rsidRPr="00077A0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204FB" w:rsidRPr="00077A04">
        <w:rPr>
          <w:rFonts w:ascii="Arial" w:hAnsi="Arial" w:cs="Arial"/>
          <w:b/>
          <w:bCs/>
          <w:sz w:val="24"/>
          <w:szCs w:val="24"/>
        </w:rPr>
        <w:t>Do cronograma:</w:t>
      </w:r>
    </w:p>
    <w:p w14:paraId="405D226D" w14:textId="4BBC76E1" w:rsidR="00E204FB" w:rsidRPr="00077A04" w:rsidRDefault="00E204FB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lastRenderedPageBreak/>
        <w:t xml:space="preserve">Período de Inscrição:  </w:t>
      </w:r>
      <w:r w:rsidR="00220414">
        <w:rPr>
          <w:rFonts w:ascii="Arial" w:hAnsi="Arial" w:cs="Arial"/>
          <w:sz w:val="24"/>
          <w:szCs w:val="24"/>
        </w:rPr>
        <w:t>27</w:t>
      </w:r>
      <w:r w:rsidRPr="00077A04">
        <w:rPr>
          <w:rFonts w:ascii="Arial" w:hAnsi="Arial" w:cs="Arial"/>
          <w:sz w:val="24"/>
          <w:szCs w:val="24"/>
        </w:rPr>
        <w:t xml:space="preserve"> a </w:t>
      </w:r>
      <w:r w:rsidR="00220414">
        <w:rPr>
          <w:rFonts w:ascii="Arial" w:hAnsi="Arial" w:cs="Arial"/>
          <w:sz w:val="24"/>
          <w:szCs w:val="24"/>
        </w:rPr>
        <w:t>28</w:t>
      </w:r>
      <w:r w:rsidRPr="00077A04">
        <w:rPr>
          <w:rFonts w:ascii="Arial" w:hAnsi="Arial" w:cs="Arial"/>
          <w:sz w:val="24"/>
          <w:szCs w:val="24"/>
        </w:rPr>
        <w:t xml:space="preserve"> de ma</w:t>
      </w:r>
      <w:r w:rsidR="00220414">
        <w:rPr>
          <w:rFonts w:ascii="Arial" w:hAnsi="Arial" w:cs="Arial"/>
          <w:sz w:val="24"/>
          <w:szCs w:val="24"/>
        </w:rPr>
        <w:t>io</w:t>
      </w:r>
      <w:r w:rsidRPr="00077A04">
        <w:rPr>
          <w:rFonts w:ascii="Arial" w:hAnsi="Arial" w:cs="Arial"/>
          <w:sz w:val="24"/>
          <w:szCs w:val="24"/>
        </w:rPr>
        <w:t xml:space="preserve"> de 2024</w:t>
      </w:r>
    </w:p>
    <w:p w14:paraId="6384434F" w14:textId="4F22F456" w:rsidR="00E204FB" w:rsidRPr="00077A04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Entrevista</w:t>
      </w:r>
      <w:r w:rsidR="00E204FB" w:rsidRPr="00077A04">
        <w:rPr>
          <w:rFonts w:ascii="Arial" w:hAnsi="Arial" w:cs="Arial"/>
          <w:sz w:val="24"/>
          <w:szCs w:val="24"/>
        </w:rPr>
        <w:t xml:space="preserve">:  </w:t>
      </w:r>
      <w:r w:rsidR="00220414">
        <w:rPr>
          <w:rFonts w:ascii="Arial" w:hAnsi="Arial" w:cs="Arial"/>
          <w:sz w:val="24"/>
          <w:szCs w:val="24"/>
        </w:rPr>
        <w:t>29</w:t>
      </w:r>
      <w:r w:rsidR="00E204FB" w:rsidRPr="00077A04">
        <w:rPr>
          <w:rFonts w:ascii="Arial" w:hAnsi="Arial" w:cs="Arial"/>
          <w:sz w:val="24"/>
          <w:szCs w:val="24"/>
        </w:rPr>
        <w:t xml:space="preserve"> de ma</w:t>
      </w:r>
      <w:r w:rsidR="00220414">
        <w:rPr>
          <w:rFonts w:ascii="Arial" w:hAnsi="Arial" w:cs="Arial"/>
          <w:sz w:val="24"/>
          <w:szCs w:val="24"/>
        </w:rPr>
        <w:t>io</w:t>
      </w:r>
      <w:r w:rsidR="00E204FB" w:rsidRPr="00077A04">
        <w:rPr>
          <w:rFonts w:ascii="Arial" w:hAnsi="Arial" w:cs="Arial"/>
          <w:sz w:val="24"/>
          <w:szCs w:val="24"/>
        </w:rPr>
        <w:t xml:space="preserve"> de 2024</w:t>
      </w:r>
    </w:p>
    <w:p w14:paraId="1D8A0BA8" w14:textId="77777777" w:rsidR="002C4DCE" w:rsidRPr="00077A04" w:rsidRDefault="002C4DCE" w:rsidP="00E204FB">
      <w:pPr>
        <w:pStyle w:val="Corpodetexto"/>
        <w:spacing w:line="276" w:lineRule="auto"/>
        <w:ind w:right="102" w:firstLine="705"/>
        <w:jc w:val="both"/>
        <w:rPr>
          <w:rFonts w:ascii="Arial" w:hAnsi="Arial" w:cs="Arial"/>
        </w:rPr>
      </w:pPr>
    </w:p>
    <w:sectPr w:rsidR="002C4DCE" w:rsidRPr="00077A04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58279" w14:textId="77777777" w:rsidR="009B1D64" w:rsidRDefault="009B1D64">
      <w:r>
        <w:separator/>
      </w:r>
    </w:p>
  </w:endnote>
  <w:endnote w:type="continuationSeparator" w:id="0">
    <w:p w14:paraId="3AED7717" w14:textId="77777777" w:rsidR="009B1D64" w:rsidRDefault="009B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91BAA" w14:textId="77777777" w:rsidR="009B1D64" w:rsidRDefault="009B1D64">
      <w:r>
        <w:separator/>
      </w:r>
    </w:p>
  </w:footnote>
  <w:footnote w:type="continuationSeparator" w:id="0">
    <w:p w14:paraId="723DE24E" w14:textId="77777777" w:rsidR="009B1D64" w:rsidRDefault="009B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77A04"/>
    <w:rsid w:val="000F0F33"/>
    <w:rsid w:val="00105E12"/>
    <w:rsid w:val="00220414"/>
    <w:rsid w:val="00246F46"/>
    <w:rsid w:val="00247C47"/>
    <w:rsid w:val="002C4DCE"/>
    <w:rsid w:val="002D491F"/>
    <w:rsid w:val="004100A3"/>
    <w:rsid w:val="004A4E0E"/>
    <w:rsid w:val="004A5A43"/>
    <w:rsid w:val="00676DBC"/>
    <w:rsid w:val="006E769D"/>
    <w:rsid w:val="008E4E26"/>
    <w:rsid w:val="009B1D64"/>
    <w:rsid w:val="00CD529A"/>
    <w:rsid w:val="00E204FB"/>
    <w:rsid w:val="00F97DFE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Alexandre Fleming - Administrativo</cp:lastModifiedBy>
  <cp:revision>4</cp:revision>
  <dcterms:created xsi:type="dcterms:W3CDTF">2024-03-14T14:07:00Z</dcterms:created>
  <dcterms:modified xsi:type="dcterms:W3CDTF">2024-05-23T20:15:00Z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