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1671" w14:textId="77777777" w:rsidR="001A7213" w:rsidRDefault="001A7213">
      <w:pPr>
        <w:spacing w:before="240" w:after="240"/>
        <w:jc w:val="center"/>
        <w:rPr>
          <w:b/>
        </w:rPr>
      </w:pPr>
    </w:p>
    <w:p w14:paraId="64789688" w14:textId="064CF803" w:rsidR="009441A0" w:rsidRDefault="00EF1CF3" w:rsidP="001A7213">
      <w:pPr>
        <w:spacing w:before="240" w:after="240"/>
        <w:jc w:val="center"/>
        <w:rPr>
          <w:b/>
        </w:rPr>
      </w:pPr>
      <w:r>
        <w:rPr>
          <w:b/>
        </w:rPr>
        <w:t>TERMO DE DESIGNAÇÃO DA COMISSÃO ELEITORAL DA CIPA</w:t>
      </w:r>
    </w:p>
    <w:p w14:paraId="2DEF0B0D" w14:textId="77777777" w:rsidR="001A7213" w:rsidRDefault="001A7213" w:rsidP="001A7213">
      <w:pPr>
        <w:spacing w:before="240" w:after="240"/>
        <w:jc w:val="center"/>
        <w:rPr>
          <w:b/>
        </w:rPr>
      </w:pPr>
    </w:p>
    <w:p w14:paraId="0133DE7D" w14:textId="33085111" w:rsidR="009441A0" w:rsidRDefault="00EF1CF3">
      <w:pPr>
        <w:spacing w:before="240" w:after="240" w:line="360" w:lineRule="auto"/>
        <w:jc w:val="both"/>
      </w:pPr>
      <w:r>
        <w:t xml:space="preserve">Ficam designados o </w:t>
      </w:r>
      <w:r w:rsidRPr="00470AEF">
        <w:rPr>
          <w:b/>
          <w:bCs/>
        </w:rPr>
        <w:t xml:space="preserve">Sr. </w:t>
      </w:r>
      <w:r w:rsidR="00470AEF" w:rsidRPr="00470AEF">
        <w:rPr>
          <w:b/>
          <w:bCs/>
        </w:rPr>
        <w:t xml:space="preserve">Diego </w:t>
      </w:r>
      <w:r w:rsidR="00256C9D">
        <w:rPr>
          <w:b/>
          <w:bCs/>
        </w:rPr>
        <w:t xml:space="preserve">Ferreira </w:t>
      </w:r>
      <w:r w:rsidR="00470AEF" w:rsidRPr="00470AEF">
        <w:rPr>
          <w:b/>
          <w:bCs/>
        </w:rPr>
        <w:t>dos Reis</w:t>
      </w:r>
      <w:r w:rsidR="00470AEF">
        <w:rPr>
          <w:b/>
          <w:bCs/>
        </w:rPr>
        <w:t xml:space="preserve"> (Secretario)</w:t>
      </w:r>
      <w:r w:rsidR="00470AEF" w:rsidRPr="00470AEF">
        <w:rPr>
          <w:b/>
          <w:bCs/>
        </w:rPr>
        <w:t>,</w:t>
      </w:r>
      <w:r w:rsidRPr="00470AEF">
        <w:rPr>
          <w:b/>
          <w:bCs/>
        </w:rPr>
        <w:t xml:space="preserve"> a Sra. </w:t>
      </w:r>
      <w:r w:rsidR="00470AEF" w:rsidRPr="00470AEF">
        <w:rPr>
          <w:b/>
          <w:bCs/>
        </w:rPr>
        <w:t xml:space="preserve">Renata Fernandes Novaes, </w:t>
      </w:r>
      <w:r w:rsidRPr="00470AEF">
        <w:rPr>
          <w:b/>
          <w:bCs/>
        </w:rPr>
        <w:t xml:space="preserve">a Sra. </w:t>
      </w:r>
      <w:r w:rsidR="00470AEF" w:rsidRPr="00470AEF">
        <w:rPr>
          <w:b/>
          <w:bCs/>
        </w:rPr>
        <w:t>Shirley Aparecida de Lima</w:t>
      </w:r>
      <w:r w:rsidR="00470AEF">
        <w:rPr>
          <w:b/>
          <w:bCs/>
        </w:rPr>
        <w:t xml:space="preserve"> (Presidente</w:t>
      </w:r>
      <w:r w:rsidR="00A77E7B">
        <w:rPr>
          <w:b/>
          <w:bCs/>
        </w:rPr>
        <w:t>)</w:t>
      </w:r>
      <w:r w:rsidR="00470AEF" w:rsidRPr="00470AEF">
        <w:rPr>
          <w:b/>
          <w:bCs/>
        </w:rPr>
        <w:t xml:space="preserve"> e a Sra. Valeria de Sousa </w:t>
      </w:r>
      <w:proofErr w:type="spellStart"/>
      <w:r w:rsidR="00470AEF" w:rsidRPr="00470AEF">
        <w:rPr>
          <w:b/>
          <w:bCs/>
        </w:rPr>
        <w:t>Satyro</w:t>
      </w:r>
      <w:proofErr w:type="spellEnd"/>
      <w:r>
        <w:t xml:space="preserve"> para comporem a </w:t>
      </w:r>
      <w:r w:rsidRPr="00A42164">
        <w:rPr>
          <w:b/>
          <w:bCs/>
        </w:rPr>
        <w:t>Comissão Eleitoral da CIPA da Diretoria de Ensino Regi</w:t>
      </w:r>
      <w:r w:rsidR="00470AEF" w:rsidRPr="00A42164">
        <w:rPr>
          <w:b/>
          <w:bCs/>
        </w:rPr>
        <w:t>ão de Registro</w:t>
      </w:r>
      <w:r w:rsidR="00470AEF">
        <w:t xml:space="preserve"> </w:t>
      </w:r>
      <w:r>
        <w:t>em conformidade com a Norma Regulamentadora 5 do Ministério do Trabalho e Emprego.</w:t>
      </w:r>
    </w:p>
    <w:p w14:paraId="3DEB1749" w14:textId="77777777" w:rsidR="009441A0" w:rsidRDefault="00EF1CF3">
      <w:pPr>
        <w:spacing w:before="240" w:after="240"/>
        <w:jc w:val="right"/>
      </w:pPr>
      <w:r>
        <w:t xml:space="preserve"> </w:t>
      </w:r>
    </w:p>
    <w:p w14:paraId="7EE915FF" w14:textId="1421EB14" w:rsidR="009441A0" w:rsidRDefault="00470AEF">
      <w:pPr>
        <w:spacing w:before="240" w:after="240"/>
        <w:jc w:val="right"/>
      </w:pPr>
      <w:r>
        <w:t>Registro</w:t>
      </w:r>
      <w:r w:rsidR="00EF1CF3">
        <w:t>,</w:t>
      </w:r>
      <w:r>
        <w:t>1</w:t>
      </w:r>
      <w:r w:rsidR="004456D1">
        <w:t>2</w:t>
      </w:r>
      <w:r>
        <w:t xml:space="preserve"> </w:t>
      </w:r>
      <w:r w:rsidR="00EF1CF3">
        <w:t>de abril de 2024.</w:t>
      </w:r>
    </w:p>
    <w:p w14:paraId="38CD25F6" w14:textId="77777777" w:rsidR="00470AEF" w:rsidRDefault="00470AEF">
      <w:pPr>
        <w:spacing w:before="240" w:after="240"/>
        <w:jc w:val="right"/>
      </w:pPr>
    </w:p>
    <w:p w14:paraId="02B4AD55" w14:textId="77777777" w:rsidR="00470AEF" w:rsidRDefault="00470AEF">
      <w:pPr>
        <w:spacing w:before="240" w:after="240"/>
        <w:jc w:val="right"/>
      </w:pPr>
    </w:p>
    <w:p w14:paraId="4EFDD212" w14:textId="77777777" w:rsidR="009441A0" w:rsidRDefault="00EF1CF3">
      <w:pPr>
        <w:spacing w:before="240" w:after="240"/>
        <w:jc w:val="center"/>
      </w:pPr>
      <w:r>
        <w:t>________________________________</w:t>
      </w:r>
    </w:p>
    <w:p w14:paraId="315FE5A6" w14:textId="48E97BE4" w:rsidR="00470AEF" w:rsidRDefault="00470AEF" w:rsidP="00470AEF">
      <w:pPr>
        <w:jc w:val="center"/>
      </w:pPr>
      <w:r>
        <w:t xml:space="preserve">Claudia Ferreira </w:t>
      </w:r>
      <w:proofErr w:type="spellStart"/>
      <w:r>
        <w:t>Pitsch</w:t>
      </w:r>
      <w:proofErr w:type="spellEnd"/>
      <w:r>
        <w:t xml:space="preserve"> Simoni</w:t>
      </w:r>
    </w:p>
    <w:p w14:paraId="7A70CEE2" w14:textId="236A4A6F" w:rsidR="009441A0" w:rsidRDefault="00470AEF" w:rsidP="00470AEF">
      <w:pPr>
        <w:jc w:val="center"/>
      </w:pPr>
      <w:r>
        <w:t>Dirigente Regional de Ensino</w:t>
      </w:r>
    </w:p>
    <w:p w14:paraId="54BDA5D7" w14:textId="77777777" w:rsidR="009441A0" w:rsidRDefault="009441A0"/>
    <w:sectPr w:rsidR="009441A0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29580" w14:textId="77777777" w:rsidR="00755EE5" w:rsidRDefault="00755EE5">
      <w:pPr>
        <w:spacing w:line="240" w:lineRule="auto"/>
      </w:pPr>
      <w:r>
        <w:separator/>
      </w:r>
    </w:p>
  </w:endnote>
  <w:endnote w:type="continuationSeparator" w:id="0">
    <w:p w14:paraId="139B3436" w14:textId="77777777" w:rsidR="00755EE5" w:rsidRDefault="00755E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047C6" w14:textId="77777777" w:rsidR="00755EE5" w:rsidRDefault="00755EE5">
      <w:pPr>
        <w:spacing w:line="240" w:lineRule="auto"/>
      </w:pPr>
      <w:r>
        <w:separator/>
      </w:r>
    </w:p>
  </w:footnote>
  <w:footnote w:type="continuationSeparator" w:id="0">
    <w:p w14:paraId="78A0A887" w14:textId="77777777" w:rsidR="00755EE5" w:rsidRDefault="00755E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2663" w14:textId="77777777" w:rsidR="009441A0" w:rsidRDefault="00EF1CF3">
    <w:pPr>
      <w:jc w:val="center"/>
      <w:rPr>
        <w:b/>
        <w:sz w:val="24"/>
        <w:szCs w:val="24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0A580AF" wp14:editId="38467BD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847949" cy="76676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949" cy="766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826800" w14:textId="77777777" w:rsidR="009441A0" w:rsidRDefault="009441A0">
    <w:pPr>
      <w:jc w:val="center"/>
      <w:rPr>
        <w:b/>
        <w:sz w:val="24"/>
        <w:szCs w:val="24"/>
      </w:rPr>
    </w:pPr>
  </w:p>
  <w:p w14:paraId="42DC9F24" w14:textId="77777777" w:rsidR="009441A0" w:rsidRDefault="00EF1CF3" w:rsidP="00A77E7B">
    <w:pPr>
      <w:jc w:val="both"/>
      <w:rPr>
        <w:b/>
        <w:sz w:val="24"/>
        <w:szCs w:val="24"/>
      </w:rPr>
    </w:pPr>
    <w:r>
      <w:rPr>
        <w:b/>
        <w:sz w:val="24"/>
        <w:szCs w:val="24"/>
      </w:rPr>
      <w:t>GOVERNO DO ESTADO DE SÃO PAULO</w:t>
    </w:r>
  </w:p>
  <w:p w14:paraId="24D20B6F" w14:textId="1258D279" w:rsidR="009441A0" w:rsidRDefault="00EF1CF3" w:rsidP="00A77E7B">
    <w:pPr>
      <w:jc w:val="both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SECRETARIA DE ESTADO DA EDUCAÇÃO</w:t>
    </w:r>
  </w:p>
  <w:p w14:paraId="003B46B5" w14:textId="07DBB26E" w:rsidR="00A77E7B" w:rsidRDefault="00A77E7B" w:rsidP="00A77E7B">
    <w:pPr>
      <w:pStyle w:val="Cabealho"/>
      <w:jc w:val="both"/>
    </w:pPr>
    <w:r w:rsidRPr="008250EA">
      <w:t>DIRETORIA DE ENSINO – REGIÃO DE REGISTRO</w:t>
    </w:r>
  </w:p>
  <w:p w14:paraId="50BD3379" w14:textId="77777777" w:rsidR="00A77E7B" w:rsidRPr="00A77E7B" w:rsidRDefault="00A77E7B" w:rsidP="00A77E7B">
    <w:pPr>
      <w:tabs>
        <w:tab w:val="center" w:pos="4252"/>
        <w:tab w:val="right" w:pos="8504"/>
      </w:tabs>
      <w:spacing w:line="240" w:lineRule="auto"/>
      <w:jc w:val="both"/>
      <w:rPr>
        <w:rFonts w:ascii="Calibri" w:eastAsia="Calibri" w:hAnsi="Calibri" w:cs="Times New Roman"/>
        <w:lang w:eastAsia="en-US"/>
      </w:rPr>
    </w:pPr>
    <w:r w:rsidRPr="00A77E7B">
      <w:rPr>
        <w:rFonts w:ascii="Calibri" w:eastAsia="Calibri" w:hAnsi="Calibri" w:cs="Times New Roman"/>
        <w:i/>
        <w:lang w:eastAsia="en-US"/>
      </w:rPr>
      <w:t>Rua Vitória, 465 - Jardim América - Registro/SP - CEP. 11900-000</w:t>
    </w:r>
  </w:p>
  <w:p w14:paraId="04661581" w14:textId="665CAFC2" w:rsidR="009441A0" w:rsidRPr="00A77E7B" w:rsidRDefault="00A77E7B" w:rsidP="00A77E7B">
    <w:pPr>
      <w:tabs>
        <w:tab w:val="center" w:pos="4252"/>
        <w:tab w:val="right" w:pos="8504"/>
      </w:tabs>
      <w:spacing w:line="240" w:lineRule="auto"/>
      <w:jc w:val="both"/>
      <w:rPr>
        <w:rFonts w:ascii="Calibri" w:eastAsia="Calibri" w:hAnsi="Calibri" w:cs="Times New Roman"/>
        <w:lang w:eastAsia="en-US"/>
      </w:rPr>
    </w:pPr>
    <w:r>
      <w:rPr>
        <w:rFonts w:ascii="Calibri" w:eastAsia="Calibri" w:hAnsi="Calibri" w:cs="Times New Roman"/>
        <w:i/>
        <w:lang w:eastAsia="en-US"/>
      </w:rPr>
      <w:t xml:space="preserve">                                  </w:t>
    </w:r>
    <w:r w:rsidRPr="00A77E7B">
      <w:rPr>
        <w:rFonts w:ascii="Calibri" w:eastAsia="Calibri" w:hAnsi="Calibri" w:cs="Times New Roman"/>
        <w:i/>
        <w:lang w:eastAsia="en-US"/>
      </w:rPr>
      <w:t xml:space="preserve">e-mail:  </w:t>
    </w:r>
    <w:hyperlink r:id="rId2" w:history="1">
      <w:r w:rsidRPr="00A77E7B">
        <w:rPr>
          <w:rFonts w:ascii="Calibri" w:eastAsia="Calibri" w:hAnsi="Calibri" w:cs="Times New Roman"/>
          <w:i/>
          <w:color w:val="0563C1"/>
          <w:u w:val="single"/>
          <w:lang w:eastAsia="en-US"/>
        </w:rPr>
        <w:t>dereg@educacao.sp.gov.br</w:t>
      </w:r>
    </w:hyperlink>
    <w:r w:rsidRPr="00A77E7B">
      <w:rPr>
        <w:rFonts w:ascii="Calibri" w:eastAsia="Calibri" w:hAnsi="Calibri" w:cs="Times New Roman"/>
        <w:i/>
        <w:lang w:eastAsia="en-US"/>
      </w:rPr>
      <w:t xml:space="preserve"> tel. (13) 3828-1200 – fax (13) 3828-1202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A0"/>
    <w:rsid w:val="001A7213"/>
    <w:rsid w:val="00256C9D"/>
    <w:rsid w:val="004456D1"/>
    <w:rsid w:val="00470AEF"/>
    <w:rsid w:val="0054056C"/>
    <w:rsid w:val="00755EE5"/>
    <w:rsid w:val="009441A0"/>
    <w:rsid w:val="00A42164"/>
    <w:rsid w:val="00A77E7B"/>
    <w:rsid w:val="00E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418A"/>
  <w15:docId w15:val="{22AB402F-35A2-40A4-8064-79CF58C9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A77E7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E7B"/>
  </w:style>
  <w:style w:type="paragraph" w:styleId="Rodap">
    <w:name w:val="footer"/>
    <w:basedOn w:val="Normal"/>
    <w:link w:val="RodapChar"/>
    <w:uiPriority w:val="99"/>
    <w:unhideWhenUsed/>
    <w:rsid w:val="00A77E7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reg@educacao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Aparecida De Lima</cp:lastModifiedBy>
  <cp:revision>6</cp:revision>
  <cp:lastPrinted>2024-04-11T18:23:00Z</cp:lastPrinted>
  <dcterms:created xsi:type="dcterms:W3CDTF">2024-04-10T18:56:00Z</dcterms:created>
  <dcterms:modified xsi:type="dcterms:W3CDTF">2024-04-11T19:57:00Z</dcterms:modified>
</cp:coreProperties>
</file>