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4082" w14:textId="153B23C5" w:rsidR="003F4FD0" w:rsidRPr="00A44099" w:rsidRDefault="00B3306E" w:rsidP="001F133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 w:cs="Calibri"/>
          <w:color w:val="201F1E"/>
          <w:sz w:val="28"/>
          <w:szCs w:val="28"/>
          <w:bdr w:val="none" w:sz="0" w:space="0" w:color="auto" w:frame="1"/>
        </w:rPr>
      </w:pPr>
      <w:r w:rsidRPr="00A44099">
        <w:rPr>
          <w:rFonts w:ascii="Verdana" w:hAnsi="Verdana" w:cs="Calibri"/>
          <w:color w:val="201F1E"/>
          <w:sz w:val="28"/>
          <w:szCs w:val="28"/>
          <w:bdr w:val="none" w:sz="0" w:space="0" w:color="auto" w:frame="1"/>
        </w:rPr>
        <w:t>PLANO DE AÇÃO 2024 DO CO</w:t>
      </w:r>
      <w:r w:rsidR="008E1108" w:rsidRPr="00A44099">
        <w:rPr>
          <w:rFonts w:ascii="Verdana" w:hAnsi="Verdana" w:cs="Calibri"/>
          <w:color w:val="201F1E"/>
          <w:sz w:val="28"/>
          <w:szCs w:val="28"/>
          <w:bdr w:val="none" w:sz="0" w:space="0" w:color="auto" w:frame="1"/>
        </w:rPr>
        <w:t>N</w:t>
      </w:r>
      <w:r w:rsidRPr="00A44099">
        <w:rPr>
          <w:rFonts w:ascii="Verdana" w:hAnsi="Verdana" w:cs="Calibri"/>
          <w:color w:val="201F1E"/>
          <w:sz w:val="28"/>
          <w:szCs w:val="28"/>
          <w:bdr w:val="none" w:sz="0" w:space="0" w:color="auto" w:frame="1"/>
        </w:rPr>
        <w:t xml:space="preserve">SELHO DE ESCOLA DA </w:t>
      </w:r>
      <w:r w:rsidRPr="00A44099">
        <w:rPr>
          <w:rFonts w:ascii="Verdana" w:hAnsi="Verdana" w:cs="Calibri"/>
          <w:color w:val="FF0000"/>
          <w:sz w:val="28"/>
          <w:szCs w:val="28"/>
          <w:bdr w:val="none" w:sz="0" w:space="0" w:color="auto" w:frame="1"/>
        </w:rPr>
        <w:t xml:space="preserve">E.E. --------- </w:t>
      </w:r>
      <w:r w:rsidRPr="00A44099">
        <w:rPr>
          <w:rFonts w:ascii="Verdana" w:hAnsi="Verdana" w:cs="Calibri"/>
          <w:color w:val="201F1E"/>
          <w:sz w:val="28"/>
          <w:szCs w:val="28"/>
          <w:bdr w:val="none" w:sz="0" w:space="0" w:color="auto" w:frame="1"/>
        </w:rPr>
        <w:t xml:space="preserve">ELABORADO E APROVADO EM REUNIÃO </w:t>
      </w:r>
      <w:r w:rsidRPr="00A44099">
        <w:rPr>
          <w:rFonts w:ascii="Verdana" w:hAnsi="Verdana" w:cs="Calibri"/>
          <w:color w:val="FF0000"/>
          <w:sz w:val="28"/>
          <w:szCs w:val="28"/>
          <w:bdr w:val="none" w:sz="0" w:space="0" w:color="auto" w:frame="1"/>
        </w:rPr>
        <w:t xml:space="preserve">ORDINÁRIA/EXTRAORDINÁRIA </w:t>
      </w:r>
      <w:r w:rsidRPr="00A44099">
        <w:rPr>
          <w:rFonts w:ascii="Verdana" w:hAnsi="Verdana" w:cs="Calibri"/>
          <w:color w:val="201F1E"/>
          <w:sz w:val="28"/>
          <w:szCs w:val="28"/>
          <w:bdr w:val="none" w:sz="0" w:space="0" w:color="auto" w:frame="1"/>
        </w:rPr>
        <w:t>REALIZADA EM --------</w:t>
      </w:r>
    </w:p>
    <w:p w14:paraId="563BF551" w14:textId="77777777" w:rsidR="00B3306E" w:rsidRDefault="00B3306E" w:rsidP="001F133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 w:cs="Calibri"/>
          <w:color w:val="201F1E"/>
          <w:sz w:val="22"/>
          <w:szCs w:val="22"/>
          <w:bdr w:val="none" w:sz="0" w:space="0" w:color="auto" w:frame="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75"/>
        <w:gridCol w:w="2195"/>
        <w:gridCol w:w="2137"/>
        <w:gridCol w:w="2081"/>
        <w:gridCol w:w="2042"/>
        <w:gridCol w:w="2175"/>
        <w:gridCol w:w="2085"/>
      </w:tblGrid>
      <w:tr w:rsidR="00B3306E" w14:paraId="164FDD33" w14:textId="77777777" w:rsidTr="00B3306E">
        <w:tc>
          <w:tcPr>
            <w:tcW w:w="2198" w:type="dxa"/>
          </w:tcPr>
          <w:p w14:paraId="057557FD" w14:textId="6F942075" w:rsidR="00B3306E" w:rsidRPr="00B3306E" w:rsidRDefault="00B3306E" w:rsidP="001F133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Calibri"/>
                <w:b/>
                <w:bCs/>
                <w:color w:val="201F1E"/>
              </w:rPr>
            </w:pPr>
            <w:r w:rsidRPr="00B3306E">
              <w:rPr>
                <w:rFonts w:ascii="Verdana" w:hAnsi="Verdana" w:cs="Calibri"/>
                <w:b/>
                <w:bCs/>
                <w:color w:val="201F1E"/>
              </w:rPr>
              <w:t>Problema/Desafio</w:t>
            </w:r>
          </w:p>
        </w:tc>
        <w:tc>
          <w:tcPr>
            <w:tcW w:w="2198" w:type="dxa"/>
          </w:tcPr>
          <w:p w14:paraId="01BD3312" w14:textId="660F0C35" w:rsidR="00B3306E" w:rsidRPr="00B3306E" w:rsidRDefault="00B3306E" w:rsidP="001F133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Calibri"/>
                <w:b/>
                <w:bCs/>
                <w:color w:val="201F1E"/>
              </w:rPr>
            </w:pPr>
            <w:r w:rsidRPr="00B3306E">
              <w:rPr>
                <w:rFonts w:ascii="Verdana" w:hAnsi="Verdana" w:cs="Calibri"/>
                <w:b/>
                <w:bCs/>
                <w:color w:val="201F1E"/>
              </w:rPr>
              <w:t>Meta/Objetivo</w:t>
            </w:r>
          </w:p>
        </w:tc>
        <w:tc>
          <w:tcPr>
            <w:tcW w:w="2198" w:type="dxa"/>
          </w:tcPr>
          <w:p w14:paraId="525CE8D1" w14:textId="23CF0B51" w:rsidR="00B3306E" w:rsidRPr="00B3306E" w:rsidRDefault="00B3306E" w:rsidP="001F133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Calibri"/>
                <w:b/>
                <w:bCs/>
                <w:color w:val="201F1E"/>
              </w:rPr>
            </w:pPr>
            <w:r w:rsidRPr="00B3306E">
              <w:rPr>
                <w:rFonts w:ascii="Verdana" w:hAnsi="Verdana" w:cs="Calibri"/>
                <w:b/>
                <w:bCs/>
                <w:color w:val="201F1E"/>
              </w:rPr>
              <w:t>Ação</w:t>
            </w:r>
            <w:r>
              <w:rPr>
                <w:rFonts w:ascii="Verdana" w:hAnsi="Verdana" w:cs="Calibri"/>
                <w:b/>
                <w:bCs/>
                <w:color w:val="201F1E"/>
              </w:rPr>
              <w:t xml:space="preserve">/Ações </w:t>
            </w:r>
          </w:p>
        </w:tc>
        <w:tc>
          <w:tcPr>
            <w:tcW w:w="2199" w:type="dxa"/>
          </w:tcPr>
          <w:p w14:paraId="515C8B5E" w14:textId="17ED32F5" w:rsidR="00B3306E" w:rsidRPr="00B3306E" w:rsidRDefault="00B3306E" w:rsidP="001F133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Calibri"/>
                <w:b/>
                <w:bCs/>
                <w:color w:val="201F1E"/>
              </w:rPr>
            </w:pPr>
            <w:r w:rsidRPr="00B3306E">
              <w:rPr>
                <w:rFonts w:ascii="Verdana" w:hAnsi="Verdana" w:cs="Calibri"/>
                <w:b/>
                <w:bCs/>
                <w:color w:val="201F1E"/>
              </w:rPr>
              <w:t xml:space="preserve">Recursos Materiais e Humanos </w:t>
            </w:r>
          </w:p>
        </w:tc>
        <w:tc>
          <w:tcPr>
            <w:tcW w:w="2199" w:type="dxa"/>
          </w:tcPr>
          <w:p w14:paraId="665B8623" w14:textId="510B174C" w:rsidR="00B3306E" w:rsidRPr="00B3306E" w:rsidRDefault="00B3306E" w:rsidP="001F133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Calibri"/>
                <w:b/>
                <w:bCs/>
                <w:color w:val="201F1E"/>
              </w:rPr>
            </w:pPr>
            <w:r w:rsidRPr="00B3306E">
              <w:rPr>
                <w:rFonts w:ascii="Verdana" w:hAnsi="Verdana" w:cs="Calibri"/>
                <w:b/>
                <w:bCs/>
                <w:color w:val="201F1E"/>
              </w:rPr>
              <w:t>Período</w:t>
            </w:r>
          </w:p>
        </w:tc>
        <w:tc>
          <w:tcPr>
            <w:tcW w:w="2199" w:type="dxa"/>
          </w:tcPr>
          <w:p w14:paraId="6035E99E" w14:textId="157A26B3" w:rsidR="00B3306E" w:rsidRPr="00B3306E" w:rsidRDefault="00B3306E" w:rsidP="001F133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Calibri"/>
                <w:b/>
                <w:bCs/>
                <w:color w:val="201F1E"/>
              </w:rPr>
            </w:pPr>
            <w:r w:rsidRPr="00B3306E">
              <w:rPr>
                <w:rFonts w:ascii="Verdana" w:hAnsi="Verdana" w:cs="Calibri"/>
                <w:b/>
                <w:bCs/>
                <w:color w:val="201F1E"/>
              </w:rPr>
              <w:t>Responsáveis</w:t>
            </w:r>
          </w:p>
        </w:tc>
        <w:tc>
          <w:tcPr>
            <w:tcW w:w="2199" w:type="dxa"/>
          </w:tcPr>
          <w:p w14:paraId="0F504ABD" w14:textId="5C77E1CD" w:rsidR="00B3306E" w:rsidRPr="00B3306E" w:rsidRDefault="00B3306E" w:rsidP="001F133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Calibri"/>
                <w:b/>
                <w:bCs/>
                <w:color w:val="201F1E"/>
              </w:rPr>
            </w:pPr>
            <w:r w:rsidRPr="00B3306E">
              <w:rPr>
                <w:rFonts w:ascii="Verdana" w:hAnsi="Verdana" w:cs="Calibri"/>
                <w:b/>
                <w:bCs/>
                <w:color w:val="201F1E"/>
              </w:rPr>
              <w:t xml:space="preserve"> Avaliação </w:t>
            </w:r>
          </w:p>
        </w:tc>
      </w:tr>
      <w:tr w:rsidR="00B3306E" w14:paraId="6E593BF3" w14:textId="77777777" w:rsidTr="00B3306E">
        <w:tc>
          <w:tcPr>
            <w:tcW w:w="2198" w:type="dxa"/>
          </w:tcPr>
          <w:p w14:paraId="51E415F4" w14:textId="77777777" w:rsidR="00B3306E" w:rsidRDefault="00B3306E" w:rsidP="001F133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Calibri"/>
                <w:color w:val="201F1E"/>
              </w:rPr>
            </w:pPr>
          </w:p>
          <w:p w14:paraId="2B41EC6B" w14:textId="77777777" w:rsidR="00B3306E" w:rsidRDefault="00B3306E" w:rsidP="001F133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Calibri"/>
                <w:color w:val="201F1E"/>
              </w:rPr>
            </w:pPr>
          </w:p>
          <w:p w14:paraId="7341E885" w14:textId="77777777" w:rsidR="00B3306E" w:rsidRDefault="00B3306E" w:rsidP="001F133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Calibri"/>
                <w:color w:val="201F1E"/>
              </w:rPr>
            </w:pPr>
          </w:p>
          <w:p w14:paraId="17E5847A" w14:textId="77777777" w:rsidR="00B3306E" w:rsidRDefault="00B3306E" w:rsidP="001F133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Calibri"/>
                <w:color w:val="201F1E"/>
              </w:rPr>
            </w:pPr>
          </w:p>
          <w:p w14:paraId="43E0AE0B" w14:textId="77777777" w:rsidR="00B3306E" w:rsidRDefault="00B3306E" w:rsidP="001F133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Calibri"/>
                <w:color w:val="201F1E"/>
              </w:rPr>
            </w:pPr>
          </w:p>
          <w:p w14:paraId="1506FA75" w14:textId="77777777" w:rsidR="00B3306E" w:rsidRDefault="00B3306E" w:rsidP="001F133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Calibri"/>
                <w:color w:val="201F1E"/>
              </w:rPr>
            </w:pPr>
          </w:p>
          <w:p w14:paraId="251B1865" w14:textId="77777777" w:rsidR="00B3306E" w:rsidRDefault="00B3306E" w:rsidP="001F133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Calibri"/>
                <w:color w:val="201F1E"/>
              </w:rPr>
            </w:pPr>
          </w:p>
          <w:p w14:paraId="243093EB" w14:textId="77777777" w:rsidR="00B3306E" w:rsidRDefault="00B3306E" w:rsidP="001F133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Calibri"/>
                <w:color w:val="201F1E"/>
              </w:rPr>
            </w:pPr>
          </w:p>
          <w:p w14:paraId="1168250B" w14:textId="77777777" w:rsidR="00B3306E" w:rsidRDefault="00B3306E" w:rsidP="001F133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Calibri"/>
                <w:color w:val="201F1E"/>
              </w:rPr>
            </w:pPr>
          </w:p>
          <w:p w14:paraId="3A3C8EA5" w14:textId="77777777" w:rsidR="00B3306E" w:rsidRDefault="00B3306E" w:rsidP="001F133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Calibri"/>
                <w:color w:val="201F1E"/>
              </w:rPr>
            </w:pPr>
          </w:p>
          <w:p w14:paraId="6D18A2E9" w14:textId="77777777" w:rsidR="00B3306E" w:rsidRDefault="00B3306E" w:rsidP="001F133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Calibri"/>
                <w:color w:val="201F1E"/>
              </w:rPr>
            </w:pPr>
          </w:p>
          <w:p w14:paraId="4C65600C" w14:textId="77777777" w:rsidR="00B3306E" w:rsidRDefault="00B3306E" w:rsidP="001F133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Calibri"/>
                <w:color w:val="201F1E"/>
              </w:rPr>
            </w:pPr>
          </w:p>
          <w:p w14:paraId="0F860413" w14:textId="77777777" w:rsidR="00B3306E" w:rsidRDefault="00B3306E" w:rsidP="001F133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Calibri"/>
                <w:color w:val="201F1E"/>
              </w:rPr>
            </w:pPr>
          </w:p>
          <w:p w14:paraId="5B0702CC" w14:textId="77777777" w:rsidR="00B3306E" w:rsidRDefault="00B3306E" w:rsidP="001F133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Calibri"/>
                <w:color w:val="201F1E"/>
              </w:rPr>
            </w:pPr>
          </w:p>
          <w:p w14:paraId="11EFE921" w14:textId="77777777" w:rsidR="00B3306E" w:rsidRDefault="00B3306E" w:rsidP="001F133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Calibri"/>
                <w:color w:val="201F1E"/>
              </w:rPr>
            </w:pPr>
          </w:p>
          <w:p w14:paraId="10E5AB45" w14:textId="77777777" w:rsidR="00B3306E" w:rsidRDefault="00B3306E" w:rsidP="001F133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Calibri"/>
                <w:color w:val="201F1E"/>
              </w:rPr>
            </w:pPr>
          </w:p>
        </w:tc>
        <w:tc>
          <w:tcPr>
            <w:tcW w:w="2198" w:type="dxa"/>
          </w:tcPr>
          <w:p w14:paraId="55E84351" w14:textId="77777777" w:rsidR="00B3306E" w:rsidRDefault="00B3306E" w:rsidP="001F133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Calibri"/>
                <w:color w:val="201F1E"/>
              </w:rPr>
            </w:pPr>
          </w:p>
        </w:tc>
        <w:tc>
          <w:tcPr>
            <w:tcW w:w="2198" w:type="dxa"/>
          </w:tcPr>
          <w:p w14:paraId="4A6B5EAE" w14:textId="77777777" w:rsidR="00B3306E" w:rsidRDefault="00B3306E" w:rsidP="001F133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Calibri"/>
                <w:color w:val="201F1E"/>
              </w:rPr>
            </w:pPr>
          </w:p>
        </w:tc>
        <w:tc>
          <w:tcPr>
            <w:tcW w:w="2199" w:type="dxa"/>
          </w:tcPr>
          <w:p w14:paraId="141C1467" w14:textId="77777777" w:rsidR="00B3306E" w:rsidRDefault="00B3306E" w:rsidP="001F133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Calibri"/>
                <w:color w:val="201F1E"/>
              </w:rPr>
            </w:pPr>
          </w:p>
        </w:tc>
        <w:tc>
          <w:tcPr>
            <w:tcW w:w="2199" w:type="dxa"/>
          </w:tcPr>
          <w:p w14:paraId="14476912" w14:textId="77777777" w:rsidR="00B3306E" w:rsidRDefault="00B3306E" w:rsidP="001F133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Calibri"/>
                <w:color w:val="201F1E"/>
              </w:rPr>
            </w:pPr>
          </w:p>
        </w:tc>
        <w:tc>
          <w:tcPr>
            <w:tcW w:w="2199" w:type="dxa"/>
          </w:tcPr>
          <w:p w14:paraId="12968D1E" w14:textId="77777777" w:rsidR="00B3306E" w:rsidRDefault="00B3306E" w:rsidP="001F133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Calibri"/>
                <w:color w:val="201F1E"/>
              </w:rPr>
            </w:pPr>
          </w:p>
        </w:tc>
        <w:tc>
          <w:tcPr>
            <w:tcW w:w="2199" w:type="dxa"/>
          </w:tcPr>
          <w:p w14:paraId="34B06681" w14:textId="77777777" w:rsidR="00B3306E" w:rsidRDefault="00B3306E" w:rsidP="001F133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Calibri"/>
                <w:color w:val="201F1E"/>
              </w:rPr>
            </w:pPr>
          </w:p>
        </w:tc>
      </w:tr>
    </w:tbl>
    <w:p w14:paraId="70679D70" w14:textId="77777777" w:rsidR="00B3306E" w:rsidRPr="001F133C" w:rsidRDefault="00B3306E" w:rsidP="001F133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 w:cs="Calibri"/>
          <w:color w:val="201F1E"/>
        </w:rPr>
      </w:pPr>
    </w:p>
    <w:sectPr w:rsidR="00B3306E" w:rsidRPr="001F133C" w:rsidSect="008E1108">
      <w:headerReference w:type="default" r:id="rId11"/>
      <w:footerReference w:type="default" r:id="rId12"/>
      <w:pgSz w:w="16840" w:h="11900" w:orient="landscape"/>
      <w:pgMar w:top="720" w:right="720" w:bottom="720" w:left="72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B8EA1" w14:textId="77777777" w:rsidR="002A3B1E" w:rsidRDefault="002A3B1E" w:rsidP="00C45007">
      <w:r>
        <w:separator/>
      </w:r>
    </w:p>
  </w:endnote>
  <w:endnote w:type="continuationSeparator" w:id="0">
    <w:p w14:paraId="6B5F21D4" w14:textId="77777777" w:rsidR="002A3B1E" w:rsidRDefault="002A3B1E" w:rsidP="00C45007">
      <w:r>
        <w:continuationSeparator/>
      </w:r>
    </w:p>
  </w:endnote>
  <w:endnote w:type="continuationNotice" w:id="1">
    <w:p w14:paraId="4537CC06" w14:textId="77777777" w:rsidR="002A3B1E" w:rsidRDefault="002A3B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FF743" w14:textId="411F899D" w:rsidR="004B6325" w:rsidRPr="004B6325" w:rsidRDefault="004B6325" w:rsidP="004B63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BC586" w14:textId="77777777" w:rsidR="002A3B1E" w:rsidRDefault="002A3B1E" w:rsidP="00C45007">
      <w:r>
        <w:separator/>
      </w:r>
    </w:p>
  </w:footnote>
  <w:footnote w:type="continuationSeparator" w:id="0">
    <w:p w14:paraId="4B422754" w14:textId="77777777" w:rsidR="002A3B1E" w:rsidRDefault="002A3B1E" w:rsidP="00C45007">
      <w:r>
        <w:continuationSeparator/>
      </w:r>
    </w:p>
  </w:footnote>
  <w:footnote w:type="continuationNotice" w:id="1">
    <w:p w14:paraId="41B67817" w14:textId="77777777" w:rsidR="002A3B1E" w:rsidRDefault="002A3B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905B0" w14:textId="5D25E6BE" w:rsidR="008E1108" w:rsidRDefault="008E1108" w:rsidP="008E1108">
    <w:pPr>
      <w:pStyle w:val="Cabealho"/>
      <w:jc w:val="center"/>
    </w:pPr>
    <w:r>
      <w:rPr>
        <w:noProof/>
      </w:rPr>
      <w:drawing>
        <wp:inline distT="0" distB="0" distL="0" distR="0" wp14:anchorId="1211FED6" wp14:editId="1CC9B7A9">
          <wp:extent cx="3683189" cy="628682"/>
          <wp:effectExtent l="0" t="0" r="0" b="0"/>
          <wp:docPr id="1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3189" cy="628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23BC7"/>
    <w:multiLevelType w:val="multilevel"/>
    <w:tmpl w:val="0D24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6F1F1B"/>
    <w:multiLevelType w:val="hybridMultilevel"/>
    <w:tmpl w:val="BEE4E272"/>
    <w:lvl w:ilvl="0" w:tplc="8A5C600A">
      <w:start w:val="1"/>
      <w:numFmt w:val="bullet"/>
      <w:lvlText w:val="֍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769122">
    <w:abstractNumId w:val="1"/>
  </w:num>
  <w:num w:numId="2" w16cid:durableId="1441147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07"/>
    <w:rsid w:val="000030A5"/>
    <w:rsid w:val="00004198"/>
    <w:rsid w:val="00015BE9"/>
    <w:rsid w:val="0002002D"/>
    <w:rsid w:val="0003068B"/>
    <w:rsid w:val="0003205E"/>
    <w:rsid w:val="00033520"/>
    <w:rsid w:val="00075A3E"/>
    <w:rsid w:val="00076C24"/>
    <w:rsid w:val="000934E1"/>
    <w:rsid w:val="000A7A9B"/>
    <w:rsid w:val="000B3C38"/>
    <w:rsid w:val="000B78E7"/>
    <w:rsid w:val="000C3F8A"/>
    <w:rsid w:val="000E2529"/>
    <w:rsid w:val="000E4B85"/>
    <w:rsid w:val="000E7554"/>
    <w:rsid w:val="0010166E"/>
    <w:rsid w:val="00124000"/>
    <w:rsid w:val="00126B62"/>
    <w:rsid w:val="00136802"/>
    <w:rsid w:val="001470C8"/>
    <w:rsid w:val="00160B97"/>
    <w:rsid w:val="0016737D"/>
    <w:rsid w:val="00170D23"/>
    <w:rsid w:val="00186432"/>
    <w:rsid w:val="001A77A2"/>
    <w:rsid w:val="001B03B9"/>
    <w:rsid w:val="001B0875"/>
    <w:rsid w:val="001E58BE"/>
    <w:rsid w:val="001F0BC9"/>
    <w:rsid w:val="001F133C"/>
    <w:rsid w:val="00203ED0"/>
    <w:rsid w:val="0026659B"/>
    <w:rsid w:val="002675A6"/>
    <w:rsid w:val="002772EB"/>
    <w:rsid w:val="0027799F"/>
    <w:rsid w:val="002835BC"/>
    <w:rsid w:val="00293B0A"/>
    <w:rsid w:val="002A3B1E"/>
    <w:rsid w:val="002C6C41"/>
    <w:rsid w:val="002E6FD5"/>
    <w:rsid w:val="002F5985"/>
    <w:rsid w:val="00322525"/>
    <w:rsid w:val="003507D8"/>
    <w:rsid w:val="00371915"/>
    <w:rsid w:val="00377CE5"/>
    <w:rsid w:val="00392CBC"/>
    <w:rsid w:val="003C29AB"/>
    <w:rsid w:val="003C7227"/>
    <w:rsid w:val="003C7F0C"/>
    <w:rsid w:val="003F4FD0"/>
    <w:rsid w:val="003F65FB"/>
    <w:rsid w:val="004100D9"/>
    <w:rsid w:val="00412291"/>
    <w:rsid w:val="00446F02"/>
    <w:rsid w:val="004916BF"/>
    <w:rsid w:val="004A04A1"/>
    <w:rsid w:val="004A16ED"/>
    <w:rsid w:val="004B6325"/>
    <w:rsid w:val="004B7885"/>
    <w:rsid w:val="004C02DD"/>
    <w:rsid w:val="004E475C"/>
    <w:rsid w:val="004F1EDC"/>
    <w:rsid w:val="004F7D71"/>
    <w:rsid w:val="00511B61"/>
    <w:rsid w:val="00521FC1"/>
    <w:rsid w:val="0053604B"/>
    <w:rsid w:val="00566B78"/>
    <w:rsid w:val="005700B3"/>
    <w:rsid w:val="00576BCA"/>
    <w:rsid w:val="00577130"/>
    <w:rsid w:val="005C538A"/>
    <w:rsid w:val="005D320A"/>
    <w:rsid w:val="005E4A8D"/>
    <w:rsid w:val="005F6EFE"/>
    <w:rsid w:val="006277CA"/>
    <w:rsid w:val="00632EB0"/>
    <w:rsid w:val="00644B02"/>
    <w:rsid w:val="00657963"/>
    <w:rsid w:val="0066218E"/>
    <w:rsid w:val="0067529F"/>
    <w:rsid w:val="00676B58"/>
    <w:rsid w:val="006A62C7"/>
    <w:rsid w:val="006C0568"/>
    <w:rsid w:val="006C485B"/>
    <w:rsid w:val="006C69E1"/>
    <w:rsid w:val="006E256A"/>
    <w:rsid w:val="006E5DD6"/>
    <w:rsid w:val="006E5FAC"/>
    <w:rsid w:val="006F1440"/>
    <w:rsid w:val="00705F67"/>
    <w:rsid w:val="00711A63"/>
    <w:rsid w:val="00713993"/>
    <w:rsid w:val="00723F29"/>
    <w:rsid w:val="00725454"/>
    <w:rsid w:val="00743750"/>
    <w:rsid w:val="007627EC"/>
    <w:rsid w:val="00767F2F"/>
    <w:rsid w:val="00780F25"/>
    <w:rsid w:val="0079066A"/>
    <w:rsid w:val="00791369"/>
    <w:rsid w:val="007A7F77"/>
    <w:rsid w:val="007B28DF"/>
    <w:rsid w:val="007D21DA"/>
    <w:rsid w:val="007D5D95"/>
    <w:rsid w:val="007D69DB"/>
    <w:rsid w:val="007F758C"/>
    <w:rsid w:val="008005D2"/>
    <w:rsid w:val="00813162"/>
    <w:rsid w:val="00833B04"/>
    <w:rsid w:val="0083636D"/>
    <w:rsid w:val="00852190"/>
    <w:rsid w:val="00852D8D"/>
    <w:rsid w:val="00856EEA"/>
    <w:rsid w:val="00860C3E"/>
    <w:rsid w:val="00890881"/>
    <w:rsid w:val="008C4A08"/>
    <w:rsid w:val="008E1108"/>
    <w:rsid w:val="008E46C3"/>
    <w:rsid w:val="008F2B1B"/>
    <w:rsid w:val="008F7572"/>
    <w:rsid w:val="00903263"/>
    <w:rsid w:val="009172EE"/>
    <w:rsid w:val="009179CA"/>
    <w:rsid w:val="0095325F"/>
    <w:rsid w:val="009705C1"/>
    <w:rsid w:val="00972104"/>
    <w:rsid w:val="00985C21"/>
    <w:rsid w:val="009E5BF2"/>
    <w:rsid w:val="00A30E2E"/>
    <w:rsid w:val="00A341E4"/>
    <w:rsid w:val="00A4192A"/>
    <w:rsid w:val="00A44099"/>
    <w:rsid w:val="00A6028E"/>
    <w:rsid w:val="00AA7CE3"/>
    <w:rsid w:val="00AC7906"/>
    <w:rsid w:val="00AD698C"/>
    <w:rsid w:val="00AE439B"/>
    <w:rsid w:val="00B20D60"/>
    <w:rsid w:val="00B24B5B"/>
    <w:rsid w:val="00B32E53"/>
    <w:rsid w:val="00B3306E"/>
    <w:rsid w:val="00B45412"/>
    <w:rsid w:val="00B47A87"/>
    <w:rsid w:val="00B81880"/>
    <w:rsid w:val="00B87AB6"/>
    <w:rsid w:val="00B93A41"/>
    <w:rsid w:val="00BE308D"/>
    <w:rsid w:val="00BE33C2"/>
    <w:rsid w:val="00C144BE"/>
    <w:rsid w:val="00C27D16"/>
    <w:rsid w:val="00C45007"/>
    <w:rsid w:val="00C536E9"/>
    <w:rsid w:val="00C6387B"/>
    <w:rsid w:val="00C7336A"/>
    <w:rsid w:val="00C82B51"/>
    <w:rsid w:val="00C8322B"/>
    <w:rsid w:val="00C901BE"/>
    <w:rsid w:val="00CC600A"/>
    <w:rsid w:val="00CD0893"/>
    <w:rsid w:val="00CD1585"/>
    <w:rsid w:val="00CD77B9"/>
    <w:rsid w:val="00CE1A76"/>
    <w:rsid w:val="00D01E44"/>
    <w:rsid w:val="00D02236"/>
    <w:rsid w:val="00D101F2"/>
    <w:rsid w:val="00D11A06"/>
    <w:rsid w:val="00D20A7C"/>
    <w:rsid w:val="00D261E2"/>
    <w:rsid w:val="00D5288F"/>
    <w:rsid w:val="00D54A89"/>
    <w:rsid w:val="00D63272"/>
    <w:rsid w:val="00D76DA3"/>
    <w:rsid w:val="00D91313"/>
    <w:rsid w:val="00D9435C"/>
    <w:rsid w:val="00D95AA3"/>
    <w:rsid w:val="00DB1DDC"/>
    <w:rsid w:val="00DB3D7B"/>
    <w:rsid w:val="00DC12FD"/>
    <w:rsid w:val="00DD75E5"/>
    <w:rsid w:val="00E46251"/>
    <w:rsid w:val="00E5402B"/>
    <w:rsid w:val="00E83E57"/>
    <w:rsid w:val="00E85B31"/>
    <w:rsid w:val="00EA067F"/>
    <w:rsid w:val="00EA5C23"/>
    <w:rsid w:val="00EA5F83"/>
    <w:rsid w:val="00EA63FF"/>
    <w:rsid w:val="00EB36D1"/>
    <w:rsid w:val="00EB7CC3"/>
    <w:rsid w:val="00ED56D0"/>
    <w:rsid w:val="00EF0D7B"/>
    <w:rsid w:val="00F11096"/>
    <w:rsid w:val="00F33FB8"/>
    <w:rsid w:val="00F72741"/>
    <w:rsid w:val="00F74017"/>
    <w:rsid w:val="00F77622"/>
    <w:rsid w:val="00F84616"/>
    <w:rsid w:val="00F874C9"/>
    <w:rsid w:val="00F87647"/>
    <w:rsid w:val="00FE6CFC"/>
    <w:rsid w:val="4703392A"/>
    <w:rsid w:val="6AD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259F8"/>
  <w15:chartTrackingRefBased/>
  <w15:docId w15:val="{8E5E681C-543A-4EF1-A4A6-F29BEA2A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A08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5007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5007"/>
  </w:style>
  <w:style w:type="paragraph" w:styleId="Rodap">
    <w:name w:val="footer"/>
    <w:basedOn w:val="Normal"/>
    <w:link w:val="RodapChar"/>
    <w:uiPriority w:val="99"/>
    <w:unhideWhenUsed/>
    <w:rsid w:val="00C45007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C45007"/>
  </w:style>
  <w:style w:type="character" w:styleId="TextodoEspaoReservado">
    <w:name w:val="Placeholder Text"/>
    <w:basedOn w:val="Fontepargpadro"/>
    <w:uiPriority w:val="99"/>
    <w:semiHidden/>
    <w:rsid w:val="0066218E"/>
    <w:rPr>
      <w:color w:val="808080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B6325"/>
    <w:pPr>
      <w:autoSpaceDE w:val="0"/>
      <w:autoSpaceDN w:val="0"/>
      <w:adjustRightInd w:val="0"/>
    </w:pPr>
    <w:rPr>
      <w:rFonts w:ascii="Verdana" w:hAnsi="Verdana" w:cs="Verdana"/>
      <w:color w:val="000000"/>
      <w:lang w:val="pt-BR"/>
    </w:rPr>
  </w:style>
  <w:style w:type="character" w:customStyle="1" w:styleId="Estilo1">
    <w:name w:val="Estilo1"/>
    <w:basedOn w:val="Fontepargpadro"/>
    <w:uiPriority w:val="1"/>
    <w:rsid w:val="00124000"/>
    <w:rPr>
      <w:rFonts w:ascii="Verdana" w:hAnsi="Verdana"/>
      <w:sz w:val="22"/>
    </w:rPr>
  </w:style>
  <w:style w:type="character" w:customStyle="1" w:styleId="Estilo2">
    <w:name w:val="Estilo2"/>
    <w:basedOn w:val="Fontepargpadro"/>
    <w:uiPriority w:val="1"/>
    <w:rsid w:val="00124000"/>
    <w:rPr>
      <w:rFonts w:ascii="Verdana" w:hAnsi="Verdana"/>
      <w:sz w:val="22"/>
    </w:rPr>
  </w:style>
  <w:style w:type="character" w:customStyle="1" w:styleId="Estilo3">
    <w:name w:val="Estilo3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4">
    <w:name w:val="Estilo4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5">
    <w:name w:val="Estilo5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6">
    <w:name w:val="Estilo6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7">
    <w:name w:val="Estilo7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8">
    <w:name w:val="Estilo8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9">
    <w:name w:val="Estilo9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10">
    <w:name w:val="Estilo10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11">
    <w:name w:val="Estilo11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12">
    <w:name w:val="Estilo12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13">
    <w:name w:val="Estilo13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14">
    <w:name w:val="Estilo14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15">
    <w:name w:val="Estilo15"/>
    <w:basedOn w:val="Fontepargpadro"/>
    <w:uiPriority w:val="1"/>
    <w:rsid w:val="00C82B51"/>
    <w:rPr>
      <w:rFonts w:ascii="Verdana" w:hAnsi="Verdana"/>
      <w:sz w:val="22"/>
    </w:rPr>
  </w:style>
  <w:style w:type="character" w:styleId="Hyperlink">
    <w:name w:val="Hyperlink"/>
    <w:basedOn w:val="Fontepargpadro"/>
    <w:uiPriority w:val="99"/>
    <w:unhideWhenUsed/>
    <w:rsid w:val="003F4FD0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3F4FD0"/>
    <w:pPr>
      <w:spacing w:after="100" w:line="276" w:lineRule="auto"/>
    </w:pPr>
    <w:rPr>
      <w:rFonts w:eastAsiaTheme="minorEastAsia"/>
      <w:sz w:val="21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3C722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C722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01E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w8qarf">
    <w:name w:val="w8qarf"/>
    <w:basedOn w:val="Fontepargpadro"/>
    <w:rsid w:val="00DB3D7B"/>
  </w:style>
  <w:style w:type="character" w:customStyle="1" w:styleId="lrzxr">
    <w:name w:val="lrzxr"/>
    <w:basedOn w:val="Fontepargpadro"/>
    <w:rsid w:val="00DB3D7B"/>
  </w:style>
  <w:style w:type="character" w:customStyle="1" w:styleId="xcontentpasted0">
    <w:name w:val="x_contentpasted0"/>
    <w:basedOn w:val="Fontepargpadro"/>
    <w:rsid w:val="00F84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DD4BFA6C8C3F4C91CD502956057432" ma:contentTypeVersion="5" ma:contentTypeDescription="Crie um novo documento." ma:contentTypeScope="" ma:versionID="14f1f962fba974b332ebb47a54c9ecb8">
  <xsd:schema xmlns:xsd="http://www.w3.org/2001/XMLSchema" xmlns:xs="http://www.w3.org/2001/XMLSchema" xmlns:p="http://schemas.microsoft.com/office/2006/metadata/properties" xmlns:ns3="ceede6f5-de91-458f-98f3-3968eda63035" xmlns:ns4="6dd24736-eb9a-4eb6-a883-970b9744d079" targetNamespace="http://schemas.microsoft.com/office/2006/metadata/properties" ma:root="true" ma:fieldsID="1efd57d7ecb8822a14c67f4c51134afc" ns3:_="" ns4:_="">
    <xsd:import namespace="ceede6f5-de91-458f-98f3-3968eda63035"/>
    <xsd:import namespace="6dd24736-eb9a-4eb6-a883-970b9744d0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de6f5-de91-458f-98f3-3968eda63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24736-eb9a-4eb6-a883-970b9744d0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41F00D-5DD0-46C8-8FEE-D688FF5DD5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72C8EE-407A-4651-92BD-A19DA05744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E4E167-58CB-483E-A214-C13BCA690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de6f5-de91-458f-98f3-3968eda63035"/>
    <ds:schemaRef ds:uri="6dd24736-eb9a-4eb6-a883-970b9744d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FF4D61-94F6-43BE-8F2E-CC9F3B201A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Cristiane Batista Dos Santos</cp:lastModifiedBy>
  <cp:revision>2</cp:revision>
  <cp:lastPrinted>2021-05-06T20:04:00Z</cp:lastPrinted>
  <dcterms:created xsi:type="dcterms:W3CDTF">2024-04-29T14:43:00Z</dcterms:created>
  <dcterms:modified xsi:type="dcterms:W3CDTF">2024-04-29T14:43:00Z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0x0101006DDD4BFA6C8C3F4C91CD502956057432</vt:lpwstr>
  </property>
</Properties>
</file>