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546C" w:rsidRDefault="0066546C"/>
    <w:p w:rsidR="0066546C" w:rsidRPr="0066546C" w:rsidRDefault="0066546C" w:rsidP="0066546C">
      <w:pPr>
        <w:jc w:val="center"/>
        <w:rPr>
          <w:rFonts w:ascii="Poppins" w:hAnsi="Poppins" w:cs="Poppins"/>
          <w:b/>
          <w:bCs/>
          <w:sz w:val="24"/>
          <w:szCs w:val="24"/>
          <w:u w:val="single"/>
        </w:rPr>
      </w:pPr>
      <w:r w:rsidRPr="0066546C">
        <w:rPr>
          <w:rFonts w:ascii="Poppins" w:hAnsi="Poppins" w:cs="Poppins"/>
          <w:b/>
          <w:bCs/>
          <w:sz w:val="24"/>
          <w:szCs w:val="24"/>
          <w:u w:val="single"/>
        </w:rPr>
        <w:t>PEDIDO DE LICENÇA EX-OFÍCIO</w:t>
      </w:r>
    </w:p>
    <w:p w:rsidR="0066546C" w:rsidRPr="0066546C" w:rsidRDefault="0066546C" w:rsidP="0066546C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 w:cs="Poppins"/>
          <w:color w:val="242424"/>
        </w:rPr>
      </w:pPr>
      <w:r w:rsidRPr="0066546C">
        <w:rPr>
          <w:rFonts w:ascii="Poppins" w:hAnsi="Poppins" w:cs="Poppins"/>
          <w:color w:val="242424"/>
          <w:bdr w:val="none" w:sz="0" w:space="0" w:color="auto" w:frame="1"/>
        </w:rPr>
        <w:t> </w:t>
      </w:r>
    </w:p>
    <w:p w:rsidR="0066546C" w:rsidRPr="0066546C" w:rsidRDefault="0066546C" w:rsidP="0066546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oppins" w:hAnsi="Poppins" w:cs="Poppins"/>
          <w:color w:val="242424"/>
          <w:bdr w:val="none" w:sz="0" w:space="0" w:color="auto" w:frame="1"/>
        </w:rPr>
      </w:pPr>
      <w:r w:rsidRPr="0066546C">
        <w:rPr>
          <w:rFonts w:ascii="Poppins" w:hAnsi="Poppins" w:cs="Poppins"/>
          <w:color w:val="242424"/>
          <w:bdr w:val="none" w:sz="0" w:space="0" w:color="auto" w:frame="1"/>
        </w:rPr>
        <w:t xml:space="preserve">O pedido de licença saúde </w:t>
      </w:r>
      <w:proofErr w:type="spellStart"/>
      <w:r w:rsidRPr="0066546C">
        <w:rPr>
          <w:rFonts w:ascii="Poppins" w:hAnsi="Poppins" w:cs="Poppins"/>
          <w:color w:val="242424"/>
          <w:bdr w:val="none" w:sz="0" w:space="0" w:color="auto" w:frame="1"/>
        </w:rPr>
        <w:t>ex-ofício</w:t>
      </w:r>
      <w:proofErr w:type="spellEnd"/>
      <w:r w:rsidRPr="0066546C">
        <w:rPr>
          <w:rFonts w:ascii="Poppins" w:hAnsi="Poppins" w:cs="Poppins"/>
          <w:color w:val="242424"/>
          <w:bdr w:val="none" w:sz="0" w:space="0" w:color="auto" w:frame="1"/>
        </w:rPr>
        <w:t xml:space="preserve">, não </w:t>
      </w:r>
      <w:r w:rsidRPr="0066546C">
        <w:rPr>
          <w:rFonts w:ascii="Poppins" w:hAnsi="Poppins" w:cs="Poppins"/>
          <w:color w:val="242424"/>
          <w:bdr w:val="none" w:sz="0" w:space="0" w:color="auto" w:frame="1"/>
        </w:rPr>
        <w:t xml:space="preserve">deve ser </w:t>
      </w:r>
      <w:r w:rsidRPr="0066546C">
        <w:rPr>
          <w:rFonts w:ascii="Poppins" w:hAnsi="Poppins" w:cs="Poppins"/>
          <w:color w:val="242424"/>
          <w:bdr w:val="none" w:sz="0" w:space="0" w:color="auto" w:frame="1"/>
        </w:rPr>
        <w:t>encaminhado via SEI.</w:t>
      </w:r>
    </w:p>
    <w:p w:rsidR="0066546C" w:rsidRPr="0066546C" w:rsidRDefault="0066546C" w:rsidP="0066546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oppins" w:hAnsi="Poppins" w:cs="Poppins"/>
          <w:color w:val="242424"/>
        </w:rPr>
      </w:pPr>
    </w:p>
    <w:p w:rsidR="0066546C" w:rsidRPr="0066546C" w:rsidRDefault="0066546C" w:rsidP="0066546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oppins" w:hAnsi="Poppins" w:cs="Poppins"/>
          <w:color w:val="242424"/>
        </w:rPr>
      </w:pPr>
      <w:r w:rsidRPr="0066546C">
        <w:rPr>
          <w:rFonts w:ascii="Poppins" w:hAnsi="Poppins" w:cs="Poppins"/>
          <w:color w:val="242424"/>
          <w:bdr w:val="none" w:sz="0" w:space="0" w:color="auto" w:frame="1"/>
        </w:rPr>
        <w:t>Favor abrir o link abaixo e seguir as orientações no site Planejamento/DPME- Per</w:t>
      </w:r>
      <w:r w:rsidRPr="0066546C">
        <w:rPr>
          <w:rFonts w:ascii="Poppins" w:hAnsi="Poppins" w:cs="Poppins"/>
          <w:color w:val="242424"/>
          <w:bdr w:val="none" w:sz="0" w:space="0" w:color="auto" w:frame="1"/>
        </w:rPr>
        <w:t>í</w:t>
      </w:r>
      <w:r w:rsidRPr="0066546C">
        <w:rPr>
          <w:rFonts w:ascii="Poppins" w:hAnsi="Poppins" w:cs="Poppins"/>
          <w:color w:val="242424"/>
          <w:bdr w:val="none" w:sz="0" w:space="0" w:color="auto" w:frame="1"/>
        </w:rPr>
        <w:t>cias Médicas, para solicitação de LICENÇA EX-OFÍCIO.</w:t>
      </w:r>
    </w:p>
    <w:p w:rsidR="0066546C" w:rsidRPr="0066546C" w:rsidRDefault="0066546C" w:rsidP="0066546C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 w:cs="Poppins"/>
          <w:color w:val="242424"/>
        </w:rPr>
      </w:pPr>
      <w:r w:rsidRPr="0066546C">
        <w:rPr>
          <w:rFonts w:ascii="Poppins" w:hAnsi="Poppins" w:cs="Poppins"/>
          <w:color w:val="242424"/>
          <w:bdr w:val="none" w:sz="0" w:space="0" w:color="auto" w:frame="1"/>
        </w:rPr>
        <w:t> </w:t>
      </w:r>
    </w:p>
    <w:p w:rsidR="0066546C" w:rsidRPr="0066546C" w:rsidRDefault="0066546C" w:rsidP="0066546C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 w:cs="Poppins"/>
          <w:color w:val="242424"/>
        </w:rPr>
      </w:pPr>
      <w:hyperlink r:id="rId4" w:anchor="licencas" w:tgtFrame="_blank" w:history="1">
        <w:r w:rsidRPr="0066546C">
          <w:rPr>
            <w:rStyle w:val="Hyperlink"/>
            <w:rFonts w:ascii="Poppins" w:hAnsi="Poppins" w:cs="Poppins"/>
            <w:bdr w:val="none" w:sz="0" w:space="0" w:color="auto" w:frame="1"/>
          </w:rPr>
          <w:t>http://planejamento.sp.gov.br/dpme/#licencas</w:t>
        </w:r>
      </w:hyperlink>
    </w:p>
    <w:p w:rsidR="0066546C" w:rsidRDefault="0066546C" w:rsidP="006654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 </w:t>
      </w:r>
    </w:p>
    <w:p w:rsidR="0066546C" w:rsidRDefault="0066546C" w:rsidP="0066546C">
      <w:pPr>
        <w:pStyle w:val="xelementtoproof"/>
        <w:spacing w:before="0" w:beforeAutospacing="0" w:after="0" w:afterAutospacing="0"/>
        <w:jc w:val="both"/>
      </w:pPr>
      <w:r>
        <w:rPr>
          <w:rFonts w:ascii="Poppins" w:hAnsi="Poppins" w:cs="Poppins"/>
          <w:color w:val="000000"/>
          <w:bdr w:val="none" w:sz="0" w:space="0" w:color="auto" w:frame="1"/>
        </w:rPr>
        <w:t xml:space="preserve">O superior imediato ou mediato, diante de indícios de más condições de saúde do servidor, poderá solicitar ao Departamento de Perícias Médicas do Estado - DPME a concessão de licença para tratamento de saúde </w:t>
      </w:r>
      <w:proofErr w:type="spellStart"/>
      <w:r>
        <w:rPr>
          <w:rFonts w:ascii="Poppins" w:hAnsi="Poppins" w:cs="Poppins"/>
          <w:color w:val="000000"/>
          <w:bdr w:val="none" w:sz="0" w:space="0" w:color="auto" w:frame="1"/>
        </w:rPr>
        <w:t>ex-officio</w:t>
      </w:r>
      <w:proofErr w:type="spellEnd"/>
      <w:r>
        <w:rPr>
          <w:rFonts w:ascii="Poppins" w:hAnsi="Poppins" w:cs="Poppins"/>
          <w:color w:val="000000"/>
          <w:bdr w:val="none" w:sz="0" w:space="0" w:color="auto" w:frame="1"/>
        </w:rPr>
        <w:t>, nos termos do artigo 23 do decreto nº 29.180, de 11 de novembro de 1988.</w:t>
      </w:r>
    </w:p>
    <w:p w:rsidR="0066546C" w:rsidRDefault="0066546C" w:rsidP="0066546C">
      <w:pPr>
        <w:pStyle w:val="NormalWeb"/>
        <w:spacing w:before="0" w:beforeAutospacing="0" w:after="0" w:afterAutospacing="0"/>
        <w:jc w:val="both"/>
      </w:pPr>
      <w:r>
        <w:rPr>
          <w:rFonts w:ascii="Poppins" w:hAnsi="Poppins" w:cs="Poppins"/>
          <w:color w:val="000000"/>
          <w:bdr w:val="none" w:sz="0" w:space="0" w:color="auto" w:frame="1"/>
        </w:rPr>
        <w:t xml:space="preserve">As solicitações de perícias médicas para fins de licença </w:t>
      </w:r>
      <w:proofErr w:type="spellStart"/>
      <w:r>
        <w:rPr>
          <w:rFonts w:ascii="Poppins" w:hAnsi="Poppins" w:cs="Poppins"/>
          <w:color w:val="000000"/>
          <w:bdr w:val="none" w:sz="0" w:space="0" w:color="auto" w:frame="1"/>
        </w:rPr>
        <w:t>ex-officio</w:t>
      </w:r>
      <w:proofErr w:type="spellEnd"/>
      <w:r>
        <w:rPr>
          <w:rFonts w:ascii="Poppins" w:hAnsi="Poppins" w:cs="Poppins"/>
          <w:color w:val="000000"/>
          <w:bdr w:val="none" w:sz="0" w:space="0" w:color="auto" w:frame="1"/>
        </w:rPr>
        <w:t xml:space="preserve"> deverão ser solicitadas por meio do sistema informatizado do DPME e estar instruídas com ofício que contenha justificativa fundamentada exclusivamente em razões de ordem médica, conforme prevê o artigo 23 do Decreto nº 29.180 e a Resolução SGP 021 de 06/06/14 – D.O.E. de 07/06/14.</w:t>
      </w:r>
    </w:p>
    <w:p w:rsidR="0066546C" w:rsidRDefault="0066546C" w:rsidP="0066546C">
      <w:pPr>
        <w:pStyle w:val="NormalWeb"/>
        <w:spacing w:before="0" w:beforeAutospacing="0" w:after="0" w:afterAutospacing="0"/>
        <w:jc w:val="both"/>
      </w:pPr>
      <w:r>
        <w:rPr>
          <w:rFonts w:ascii="Poppins" w:hAnsi="Poppins" w:cs="Poppins"/>
          <w:color w:val="000000"/>
          <w:bdr w:val="none" w:sz="0" w:space="0" w:color="auto" w:frame="1"/>
        </w:rPr>
        <w:t xml:space="preserve">Os órgãos setoriais e </w:t>
      </w:r>
      <w:proofErr w:type="spellStart"/>
      <w:r>
        <w:rPr>
          <w:rFonts w:ascii="Poppins" w:hAnsi="Poppins" w:cs="Poppins"/>
          <w:color w:val="000000"/>
          <w:bdr w:val="none" w:sz="0" w:space="0" w:color="auto" w:frame="1"/>
        </w:rPr>
        <w:t>subsetoriais</w:t>
      </w:r>
      <w:proofErr w:type="spellEnd"/>
      <w:r>
        <w:rPr>
          <w:rFonts w:ascii="Poppins" w:hAnsi="Poppins" w:cs="Poppins"/>
          <w:color w:val="000000"/>
          <w:bdr w:val="none" w:sz="0" w:space="0" w:color="auto" w:frame="1"/>
        </w:rPr>
        <w:t xml:space="preserve"> de recursos humanos e as unidades responsáveis pelo agendamento das perícias médicas devem solicitar a perícia </w:t>
      </w:r>
      <w:proofErr w:type="spellStart"/>
      <w:r>
        <w:rPr>
          <w:rFonts w:ascii="Poppins" w:hAnsi="Poppins" w:cs="Poppins"/>
          <w:color w:val="000000"/>
          <w:bdr w:val="none" w:sz="0" w:space="0" w:color="auto" w:frame="1"/>
        </w:rPr>
        <w:t>ex-officio</w:t>
      </w:r>
      <w:proofErr w:type="spellEnd"/>
      <w:r>
        <w:rPr>
          <w:rFonts w:ascii="Poppins" w:hAnsi="Poppins" w:cs="Poppins"/>
          <w:color w:val="000000"/>
          <w:bdr w:val="none" w:sz="0" w:space="0" w:color="auto" w:frame="1"/>
        </w:rPr>
        <w:t>, observando os seguintes passos:</w:t>
      </w:r>
    </w:p>
    <w:p w:rsidR="0066546C" w:rsidRDefault="0066546C" w:rsidP="0066546C">
      <w:pPr>
        <w:pStyle w:val="NormalWeb"/>
        <w:spacing w:before="0" w:beforeAutospacing="0" w:after="0" w:afterAutospacing="0"/>
        <w:jc w:val="both"/>
      </w:pPr>
      <w:r>
        <w:rPr>
          <w:rFonts w:ascii="Poppins" w:hAnsi="Poppins" w:cs="Poppins"/>
          <w:color w:val="000000"/>
          <w:bdr w:val="none" w:sz="0" w:space="0" w:color="auto" w:frame="1"/>
        </w:rPr>
        <w:t xml:space="preserve">1) O setor de RH deverá fazer a requisição online de agendamento de perícia médica, no sistema </w:t>
      </w:r>
      <w:proofErr w:type="spellStart"/>
      <w:r>
        <w:rPr>
          <w:rFonts w:ascii="Poppins" w:hAnsi="Poppins" w:cs="Poppins"/>
          <w:color w:val="000000"/>
          <w:bdr w:val="none" w:sz="0" w:space="0" w:color="auto" w:frame="1"/>
        </w:rPr>
        <w:t>eSisla</w:t>
      </w:r>
      <w:proofErr w:type="spellEnd"/>
      <w:r>
        <w:rPr>
          <w:rFonts w:ascii="Poppins" w:hAnsi="Poppins" w:cs="Poppins"/>
          <w:color w:val="000000"/>
          <w:bdr w:val="none" w:sz="0" w:space="0" w:color="auto" w:frame="1"/>
        </w:rPr>
        <w:t>, disponível por meio da “Área Restrita” do endereço </w:t>
      </w:r>
      <w:hyperlink r:id="rId5" w:tgtFrame="_blank" w:history="1">
        <w:r>
          <w:rPr>
            <w:rStyle w:val="Hyperlink"/>
            <w:rFonts w:ascii="Poppins" w:hAnsi="Poppins" w:cs="Poppins"/>
            <w:bdr w:val="none" w:sz="0" w:space="0" w:color="auto" w:frame="1"/>
          </w:rPr>
          <w:t>http://periciasmedicas.gestaopublica.sp.gov.br/</w:t>
        </w:r>
        <w:proofErr w:type="spellStart"/>
        <w:r>
          <w:rPr>
            <w:rStyle w:val="Hyperlink"/>
            <w:rFonts w:ascii="Poppins" w:hAnsi="Poppins" w:cs="Poppins"/>
            <w:bdr w:val="none" w:sz="0" w:space="0" w:color="auto" w:frame="1"/>
          </w:rPr>
          <w:t>eSisla</w:t>
        </w:r>
        <w:proofErr w:type="spellEnd"/>
      </w:hyperlink>
      <w:r>
        <w:rPr>
          <w:rFonts w:ascii="Poppins" w:hAnsi="Poppins" w:cs="Poppins"/>
          <w:color w:val="000000"/>
          <w:bdr w:val="none" w:sz="0" w:space="0" w:color="auto" w:frame="1"/>
        </w:rPr>
        <w:t>;</w:t>
      </w:r>
    </w:p>
    <w:p w:rsidR="0066546C" w:rsidRDefault="0066546C" w:rsidP="0066546C">
      <w:pPr>
        <w:pStyle w:val="NormalWeb"/>
        <w:spacing w:before="0" w:beforeAutospacing="0" w:after="0" w:afterAutospacing="0"/>
        <w:jc w:val="both"/>
      </w:pPr>
      <w:r>
        <w:rPr>
          <w:rFonts w:ascii="Poppins" w:hAnsi="Poppins" w:cs="Poppins"/>
          <w:color w:val="000000"/>
          <w:bdr w:val="none" w:sz="0" w:space="0" w:color="auto" w:frame="1"/>
        </w:rPr>
        <w:t>2) No menu de tarefas localizado no canto superior esquerdo da tela, o usuário do setor de RH deverá selecionar a opção “Agendamento – Licença” e informar o CPF do servidor a ser periciado;</w:t>
      </w:r>
    </w:p>
    <w:p w:rsidR="0066546C" w:rsidRDefault="0066546C" w:rsidP="0066546C">
      <w:pPr>
        <w:pStyle w:val="NormalWeb"/>
        <w:spacing w:before="0" w:beforeAutospacing="0" w:after="0" w:afterAutospacing="0"/>
        <w:jc w:val="both"/>
      </w:pPr>
      <w:r>
        <w:rPr>
          <w:rFonts w:ascii="Poppins" w:hAnsi="Poppins" w:cs="Poppins"/>
          <w:color w:val="000000"/>
          <w:bdr w:val="none" w:sz="0" w:space="0" w:color="auto" w:frame="1"/>
        </w:rPr>
        <w:t>3) Atualizar os dados de contato do servidor e clicar em “CONFIRMAR”;</w:t>
      </w:r>
    </w:p>
    <w:p w:rsidR="0066546C" w:rsidRDefault="0066546C" w:rsidP="0066546C">
      <w:pPr>
        <w:pStyle w:val="NormalWeb"/>
        <w:spacing w:before="0" w:beforeAutospacing="0" w:after="0" w:afterAutospacing="0"/>
        <w:jc w:val="both"/>
      </w:pPr>
      <w:r>
        <w:rPr>
          <w:rFonts w:ascii="Poppins" w:hAnsi="Poppins" w:cs="Poppins"/>
          <w:color w:val="000000"/>
          <w:bdr w:val="none" w:sz="0" w:space="0" w:color="auto" w:frame="1"/>
        </w:rPr>
        <w:t>4) No campo “Tipo de Perícia” deverá ser selecionado o tipo “</w:t>
      </w:r>
      <w:proofErr w:type="spellStart"/>
      <w:r>
        <w:rPr>
          <w:rFonts w:ascii="Poppins" w:hAnsi="Poppins" w:cs="Poppins"/>
          <w:color w:val="000000"/>
          <w:bdr w:val="none" w:sz="0" w:space="0" w:color="auto" w:frame="1"/>
        </w:rPr>
        <w:t>Ex-officio</w:t>
      </w:r>
      <w:proofErr w:type="spellEnd"/>
      <w:r>
        <w:rPr>
          <w:rFonts w:ascii="Poppins" w:hAnsi="Poppins" w:cs="Poppins"/>
          <w:color w:val="000000"/>
          <w:bdr w:val="none" w:sz="0" w:space="0" w:color="auto" w:frame="1"/>
        </w:rPr>
        <w:t>”.</w:t>
      </w:r>
    </w:p>
    <w:p w:rsidR="0066546C" w:rsidRDefault="0066546C" w:rsidP="0066546C">
      <w:pPr>
        <w:pStyle w:val="NormalWeb"/>
        <w:spacing w:before="0" w:beforeAutospacing="0" w:after="0" w:afterAutospacing="0"/>
        <w:jc w:val="both"/>
      </w:pPr>
      <w:r>
        <w:rPr>
          <w:rFonts w:ascii="Poppins" w:hAnsi="Poppins" w:cs="Poppins"/>
          <w:color w:val="000000"/>
          <w:bdr w:val="none" w:sz="0" w:space="0" w:color="auto" w:frame="1"/>
        </w:rPr>
        <w:t>5) Digitalizar e anexar ao sistema a documentação acima descrita;</w:t>
      </w:r>
    </w:p>
    <w:p w:rsidR="0066546C" w:rsidRDefault="0066546C" w:rsidP="0066546C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Poppins" w:hAnsi="Poppins" w:cs="Poppins"/>
          <w:color w:val="000000"/>
          <w:bdr w:val="none" w:sz="0" w:space="0" w:color="auto" w:frame="1"/>
        </w:rPr>
        <w:t>Obs</w:t>
      </w:r>
      <w:proofErr w:type="spellEnd"/>
      <w:r>
        <w:rPr>
          <w:rFonts w:ascii="Poppins" w:hAnsi="Poppins" w:cs="Poppins"/>
          <w:color w:val="000000"/>
          <w:bdr w:val="none" w:sz="0" w:space="0" w:color="auto" w:frame="1"/>
        </w:rPr>
        <w:t xml:space="preserve">: O nome do arquivo não pode ultrapassar 40 posições. Devendo a extensão ser JPG ou PDF com tamanho máximo de 250 </w:t>
      </w:r>
      <w:proofErr w:type="spellStart"/>
      <w:r>
        <w:rPr>
          <w:rFonts w:ascii="Poppins" w:hAnsi="Poppins" w:cs="Poppins"/>
          <w:color w:val="000000"/>
          <w:bdr w:val="none" w:sz="0" w:space="0" w:color="auto" w:frame="1"/>
        </w:rPr>
        <w:t>kbytes</w:t>
      </w:r>
      <w:proofErr w:type="spellEnd"/>
      <w:r>
        <w:rPr>
          <w:rFonts w:ascii="Poppins" w:hAnsi="Poppins" w:cs="Poppins"/>
          <w:color w:val="000000"/>
          <w:bdr w:val="none" w:sz="0" w:space="0" w:color="auto" w:frame="1"/>
        </w:rPr>
        <w:t>, preferencialmente sem caracteres especiais e acentuação.</w:t>
      </w:r>
    </w:p>
    <w:p w:rsidR="0066546C" w:rsidRDefault="0066546C" w:rsidP="0066546C">
      <w:pPr>
        <w:pStyle w:val="NormalWeb"/>
        <w:spacing w:before="0" w:beforeAutospacing="0" w:after="0" w:afterAutospacing="0"/>
        <w:jc w:val="both"/>
      </w:pPr>
      <w:r>
        <w:rPr>
          <w:rFonts w:ascii="Poppins" w:hAnsi="Poppins" w:cs="Poppins"/>
          <w:color w:val="000000"/>
          <w:bdr w:val="none" w:sz="0" w:space="0" w:color="auto" w:frame="1"/>
        </w:rPr>
        <w:t>6) Para concluir a solicitação o usuário do setor de RH deverá:</w:t>
      </w:r>
    </w:p>
    <w:p w:rsidR="0066546C" w:rsidRDefault="0066546C" w:rsidP="0066546C">
      <w:pPr>
        <w:pStyle w:val="NormalWeb"/>
        <w:spacing w:before="0" w:beforeAutospacing="0" w:after="0" w:afterAutospacing="0"/>
        <w:jc w:val="both"/>
      </w:pPr>
      <w:r>
        <w:rPr>
          <w:rFonts w:ascii="Poppins" w:hAnsi="Poppins" w:cs="Poppins"/>
          <w:color w:val="000000"/>
          <w:bdr w:val="none" w:sz="0" w:space="0" w:color="auto" w:frame="1"/>
        </w:rPr>
        <w:t>a) Selecionar “ENVIAR”;</w:t>
      </w:r>
    </w:p>
    <w:p w:rsidR="0066546C" w:rsidRDefault="0066546C" w:rsidP="0066546C">
      <w:pPr>
        <w:pStyle w:val="NormalWeb"/>
        <w:spacing w:before="0" w:beforeAutospacing="0" w:after="0" w:afterAutospacing="0"/>
        <w:jc w:val="both"/>
      </w:pPr>
      <w:r>
        <w:rPr>
          <w:rFonts w:ascii="Poppins" w:hAnsi="Poppins" w:cs="Poppins"/>
          <w:color w:val="000000"/>
          <w:bdr w:val="none" w:sz="0" w:space="0" w:color="auto" w:frame="1"/>
        </w:rPr>
        <w:lastRenderedPageBreak/>
        <w:t>b) Selecionar “CONCLUIR”. A perícia será realizada na sede do DPME e a convocação será publicada no Diário Oficial.</w:t>
      </w:r>
    </w:p>
    <w:p w:rsidR="0066546C" w:rsidRDefault="0066546C" w:rsidP="0066546C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Poppins" w:hAnsi="Poppins" w:cs="Poppins"/>
          <w:color w:val="000000"/>
          <w:bdr w:val="none" w:sz="0" w:space="0" w:color="auto" w:frame="1"/>
        </w:rPr>
        <w:t>Obs</w:t>
      </w:r>
      <w:proofErr w:type="spellEnd"/>
      <w:r>
        <w:rPr>
          <w:rFonts w:ascii="Poppins" w:hAnsi="Poppins" w:cs="Poppins"/>
          <w:color w:val="000000"/>
          <w:bdr w:val="none" w:sz="0" w:space="0" w:color="auto" w:frame="1"/>
        </w:rPr>
        <w:t xml:space="preserve">: Todas as solicitações de perícia </w:t>
      </w:r>
      <w:proofErr w:type="spellStart"/>
      <w:r>
        <w:rPr>
          <w:rFonts w:ascii="Poppins" w:hAnsi="Poppins" w:cs="Poppins"/>
          <w:color w:val="000000"/>
          <w:bdr w:val="none" w:sz="0" w:space="0" w:color="auto" w:frame="1"/>
        </w:rPr>
        <w:t>ex-officio</w:t>
      </w:r>
      <w:proofErr w:type="spellEnd"/>
      <w:r>
        <w:rPr>
          <w:rFonts w:ascii="Poppins" w:hAnsi="Poppins" w:cs="Poppins"/>
          <w:color w:val="000000"/>
          <w:bdr w:val="none" w:sz="0" w:space="0" w:color="auto" w:frame="1"/>
        </w:rPr>
        <w:t xml:space="preserve"> serão analisadas pela Comissão Médica do DPME. Caso a documentação anexada não esteja de acordo com o solicitado no Comunicado DPME Nº 338, de 20/05/2016, o pedido para perícia poderá ser indeferido.</w:t>
      </w:r>
    </w:p>
    <w:p w:rsidR="0066546C" w:rsidRDefault="0066546C" w:rsidP="0066546C">
      <w:pPr>
        <w:pStyle w:val="NormalWeb"/>
        <w:spacing w:before="0" w:beforeAutospacing="0" w:after="0" w:afterAutospacing="0"/>
        <w:jc w:val="both"/>
      </w:pPr>
      <w:r>
        <w:rPr>
          <w:rFonts w:ascii="Poppins" w:hAnsi="Poppins" w:cs="Poppins"/>
          <w:color w:val="000000"/>
          <w:bdr w:val="none" w:sz="0" w:space="0" w:color="auto" w:frame="1"/>
        </w:rPr>
        <w:t xml:space="preserve">Os Órgãos Setoriais de Recursos Humanos podem entrar em contato com o DPME, para dúvidas em relação ao sistema online, por meio do </w:t>
      </w:r>
      <w:proofErr w:type="spellStart"/>
      <w:r>
        <w:rPr>
          <w:rFonts w:ascii="Poppins" w:hAnsi="Poppins" w:cs="Poppins"/>
          <w:color w:val="000000"/>
          <w:bdr w:val="none" w:sz="0" w:space="0" w:color="auto" w:frame="1"/>
        </w:rPr>
        <w:t>email</w:t>
      </w:r>
      <w:proofErr w:type="spellEnd"/>
      <w:r>
        <w:rPr>
          <w:rFonts w:ascii="Poppins" w:hAnsi="Poppins" w:cs="Poppins"/>
          <w:color w:val="000000"/>
          <w:bdr w:val="none" w:sz="0" w:space="0" w:color="auto" w:frame="1"/>
        </w:rPr>
        <w:t>: </w:t>
      </w:r>
      <w:hyperlink r:id="rId6" w:history="1">
        <w:r>
          <w:rPr>
            <w:rStyle w:val="Hyperlink"/>
            <w:rFonts w:ascii="Poppins" w:hAnsi="Poppins" w:cs="Poppins"/>
            <w:bdr w:val="none" w:sz="0" w:space="0" w:color="auto" w:frame="1"/>
          </w:rPr>
          <w:t>periciasmedicas@sp.gov.br</w:t>
        </w:r>
      </w:hyperlink>
      <w:r>
        <w:rPr>
          <w:rFonts w:ascii="Poppins" w:hAnsi="Poppins" w:cs="Poppins"/>
          <w:color w:val="000000"/>
          <w:bdr w:val="none" w:sz="0" w:space="0" w:color="auto" w:frame="1"/>
        </w:rPr>
        <w:t>.</w:t>
      </w:r>
    </w:p>
    <w:p w:rsidR="0066546C" w:rsidRDefault="0066546C" w:rsidP="0066546C">
      <w:pPr>
        <w:pStyle w:val="NormalWeb"/>
        <w:spacing w:before="0" w:beforeAutospacing="0" w:after="0" w:afterAutospacing="0"/>
        <w:jc w:val="both"/>
      </w:pPr>
      <w:r>
        <w:rPr>
          <w:rFonts w:ascii="Poppins" w:hAnsi="Poppins" w:cs="Poppins"/>
          <w:color w:val="000000"/>
          <w:bdr w:val="none" w:sz="0" w:space="0" w:color="auto" w:frame="1"/>
        </w:rPr>
        <w:t> </w:t>
      </w:r>
    </w:p>
    <w:p w:rsidR="0066546C" w:rsidRDefault="0066546C" w:rsidP="0066546C">
      <w:pPr>
        <w:pStyle w:val="xelementtoproof"/>
        <w:spacing w:before="0" w:beforeAutospacing="0" w:after="0" w:afterAutospacing="0"/>
        <w:jc w:val="both"/>
      </w:pPr>
      <w:r>
        <w:rPr>
          <w:rFonts w:ascii="Poppins" w:hAnsi="Poppins" w:cs="Poppins"/>
          <w:color w:val="000000"/>
          <w:bdr w:val="none" w:sz="0" w:space="0" w:color="auto" w:frame="1"/>
        </w:rPr>
        <w:t>À critério do DPME poderá ser concedida licença para tratamento de saúde "</w:t>
      </w:r>
      <w:proofErr w:type="spellStart"/>
      <w:r>
        <w:rPr>
          <w:rFonts w:ascii="Poppins" w:hAnsi="Poppins" w:cs="Poppins"/>
          <w:color w:val="000000"/>
          <w:bdr w:val="none" w:sz="0" w:space="0" w:color="auto" w:frame="1"/>
        </w:rPr>
        <w:t>ex-offício</w:t>
      </w:r>
      <w:proofErr w:type="spellEnd"/>
      <w:r>
        <w:rPr>
          <w:rFonts w:ascii="Poppins" w:hAnsi="Poppins" w:cs="Poppins"/>
          <w:color w:val="000000"/>
          <w:bdr w:val="none" w:sz="0" w:space="0" w:color="auto" w:frame="1"/>
        </w:rPr>
        <w:t>" quando constatado em perícia médica que as condições de saúde do servidor assim o determinarem, conforme previsto no item 2, do § 2º, do artigo 193 da Lei nº 10.261, de 28 de outubro 1968.</w:t>
      </w:r>
    </w:p>
    <w:p w:rsidR="0066546C" w:rsidRDefault="0066546C" w:rsidP="0066546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</w:p>
    <w:p w:rsidR="0066546C" w:rsidRDefault="0066546C" w:rsidP="0066546C">
      <w:pPr>
        <w:jc w:val="both"/>
      </w:pPr>
    </w:p>
    <w:sectPr w:rsidR="0066546C" w:rsidSect="0066546C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6C"/>
    <w:rsid w:val="0066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11EF"/>
  <w15:chartTrackingRefBased/>
  <w15:docId w15:val="{1E166ED8-BB7C-4412-9452-06D98E87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66546C"/>
    <w:rPr>
      <w:color w:val="0000FF"/>
      <w:u w:val="single"/>
    </w:rPr>
  </w:style>
  <w:style w:type="paragraph" w:customStyle="1" w:styleId="xelementtoproof">
    <w:name w:val="x_elementtoproof"/>
    <w:basedOn w:val="Normal"/>
    <w:rsid w:val="0066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iciasmedicas@sp.gov.br" TargetMode="External"/><Relationship Id="rId5" Type="http://schemas.openxmlformats.org/officeDocument/2006/relationships/hyperlink" Target="http://periciasmedicas.gestaopublica.sp.gov.br/eSisla" TargetMode="External"/><Relationship Id="rId4" Type="http://schemas.openxmlformats.org/officeDocument/2006/relationships/hyperlink" Target="http://planejamento.sp.gov.br/dpme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470</Words>
  <Characters>2543</Characters>
  <Application>Microsoft Office Word</Application>
  <DocSecurity>0</DocSecurity>
  <Lines>21</Lines>
  <Paragraphs>6</Paragraphs>
  <ScaleCrop>false</ScaleCrop>
  <Company>FDE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Barbosa</dc:creator>
  <cp:keywords/>
  <dc:description/>
  <cp:lastModifiedBy>Alcides Barbosa</cp:lastModifiedBy>
  <cp:revision>1</cp:revision>
  <dcterms:created xsi:type="dcterms:W3CDTF">2024-03-06T17:32:00Z</dcterms:created>
  <dcterms:modified xsi:type="dcterms:W3CDTF">2024-03-06T17:38:00Z</dcterms:modified>
</cp:coreProperties>
</file>