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AF8C" w14:textId="63D3B6A7" w:rsidR="00AD2545" w:rsidRPr="00DC354C" w:rsidRDefault="00527637" w:rsidP="00AD2545">
      <w:pPr>
        <w:pStyle w:val="Ttulo"/>
        <w:rPr>
          <w:rFonts w:ascii="Arial" w:hAnsi="Arial" w:cs="Arial"/>
          <w:szCs w:val="24"/>
        </w:rPr>
      </w:pPr>
      <w:bookmarkStart w:id="0" w:name="_Hlk148690647"/>
      <w:r w:rsidRPr="00DC354C">
        <w:rPr>
          <w:rStyle w:val="Hyperlink"/>
          <w:rFonts w:ascii="Arial" w:eastAsia="Arial Unicode MS" w:hAnsi="Arial" w:cs="Arial"/>
          <w:noProof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4732CDBA" wp14:editId="47A0B5DC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1431925" cy="8382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3"/>
                    <a:stretch/>
                  </pic:blipFill>
                  <pic:spPr bwMode="auto">
                    <a:xfrm>
                      <a:off x="0" y="0"/>
                      <a:ext cx="14319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545" w:rsidRPr="00DC354C">
        <w:rPr>
          <w:rFonts w:ascii="Arial" w:hAnsi="Arial" w:cs="Arial"/>
          <w:szCs w:val="24"/>
        </w:rPr>
        <w:t>GOVERNO DO ESTADO DE SÃO PAULO</w:t>
      </w:r>
    </w:p>
    <w:p w14:paraId="137D88D2" w14:textId="506E27E7" w:rsidR="00AD2545" w:rsidRPr="00DC354C" w:rsidRDefault="00AD2545" w:rsidP="00AD2545">
      <w:pPr>
        <w:pStyle w:val="Ttulo"/>
        <w:rPr>
          <w:rFonts w:ascii="Arial" w:hAnsi="Arial" w:cs="Arial"/>
          <w:szCs w:val="24"/>
        </w:rPr>
      </w:pPr>
      <w:r w:rsidRPr="00DC354C">
        <w:rPr>
          <w:rFonts w:ascii="Arial" w:hAnsi="Arial" w:cs="Arial"/>
          <w:szCs w:val="24"/>
        </w:rPr>
        <w:t>SECRETARIA DA EDUCAÇÃO</w:t>
      </w:r>
    </w:p>
    <w:p w14:paraId="51F6969C" w14:textId="180BAF36" w:rsidR="00AD2545" w:rsidRPr="00DC354C" w:rsidRDefault="00AD2545" w:rsidP="00AD2545">
      <w:pPr>
        <w:ind w:firstLine="180"/>
        <w:jc w:val="center"/>
        <w:rPr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  <w:b/>
          <w:bCs/>
        </w:rPr>
        <w:t xml:space="preserve">DIRETORIA DE ENSINO REGIÃO </w:t>
      </w:r>
      <w:r w:rsidR="006B62FF" w:rsidRPr="00DC354C">
        <w:rPr>
          <w:rFonts w:ascii="Arial" w:eastAsia="Arial Unicode MS" w:hAnsi="Arial" w:cs="Arial"/>
          <w:b/>
          <w:bCs/>
        </w:rPr>
        <w:t>DE LINS</w:t>
      </w:r>
      <w:r w:rsidRPr="00DC354C">
        <w:rPr>
          <w:rFonts w:ascii="Arial" w:eastAsia="Arial Unicode MS" w:hAnsi="Arial" w:cs="Arial"/>
          <w:b/>
          <w:bCs/>
        </w:rPr>
        <w:t xml:space="preserve"> </w:t>
      </w:r>
    </w:p>
    <w:p w14:paraId="7BFCD2F5" w14:textId="5D98422D" w:rsidR="00AD2545" w:rsidRPr="00DC354C" w:rsidRDefault="00AD2545" w:rsidP="001852A8">
      <w:pPr>
        <w:spacing w:line="276" w:lineRule="auto"/>
        <w:ind w:firstLine="180"/>
        <w:jc w:val="center"/>
        <w:rPr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</w:rPr>
        <w:t xml:space="preserve">Rua </w:t>
      </w:r>
      <w:r w:rsidR="006B62FF" w:rsidRPr="00DC354C">
        <w:rPr>
          <w:rFonts w:ascii="Arial" w:eastAsia="Arial Unicode MS" w:hAnsi="Arial" w:cs="Arial"/>
        </w:rPr>
        <w:t xml:space="preserve">Luiz </w:t>
      </w:r>
      <w:r w:rsidR="00972645" w:rsidRPr="00DC354C">
        <w:rPr>
          <w:rFonts w:ascii="Arial" w:eastAsia="Arial Unicode MS" w:hAnsi="Arial" w:cs="Arial"/>
        </w:rPr>
        <w:t>Gama 681</w:t>
      </w:r>
      <w:r w:rsidRPr="00DC354C">
        <w:rPr>
          <w:rFonts w:ascii="Arial" w:eastAsia="Arial Unicode MS" w:hAnsi="Arial" w:cs="Arial"/>
        </w:rPr>
        <w:t xml:space="preserve"> – </w:t>
      </w:r>
      <w:r w:rsidR="00972645" w:rsidRPr="00DC354C">
        <w:rPr>
          <w:rFonts w:ascii="Arial" w:eastAsia="Arial Unicode MS" w:hAnsi="Arial" w:cs="Arial"/>
        </w:rPr>
        <w:t>Centro</w:t>
      </w:r>
      <w:r w:rsidRPr="00DC354C">
        <w:rPr>
          <w:rFonts w:ascii="Arial" w:eastAsia="Arial Unicode MS" w:hAnsi="Arial" w:cs="Arial"/>
        </w:rPr>
        <w:t xml:space="preserve"> – </w:t>
      </w:r>
      <w:r w:rsidR="00310D26" w:rsidRPr="00DC354C">
        <w:rPr>
          <w:rFonts w:ascii="Arial" w:eastAsia="Arial Unicode MS" w:hAnsi="Arial" w:cs="Arial"/>
        </w:rPr>
        <w:t>Lins –</w:t>
      </w:r>
      <w:r w:rsidRPr="00DC354C">
        <w:rPr>
          <w:rFonts w:ascii="Arial" w:eastAsia="Arial Unicode MS" w:hAnsi="Arial" w:cs="Arial"/>
        </w:rPr>
        <w:t xml:space="preserve"> CEP: </w:t>
      </w:r>
      <w:r w:rsidR="00972645" w:rsidRPr="00DC354C">
        <w:rPr>
          <w:rFonts w:ascii="Arial" w:eastAsia="Arial Unicode MS" w:hAnsi="Arial" w:cs="Arial"/>
        </w:rPr>
        <w:t>16400-080</w:t>
      </w:r>
    </w:p>
    <w:p w14:paraId="2D35FD9C" w14:textId="30E659D3" w:rsidR="00AD2545" w:rsidRPr="00DC354C" w:rsidRDefault="00AD2545" w:rsidP="001852A8">
      <w:pPr>
        <w:spacing w:line="276" w:lineRule="auto"/>
        <w:ind w:firstLine="180"/>
        <w:jc w:val="center"/>
        <w:rPr>
          <w:rStyle w:val="Hyperlink"/>
          <w:rFonts w:ascii="Arial" w:eastAsia="Arial Unicode MS" w:hAnsi="Arial" w:cs="Arial"/>
        </w:rPr>
      </w:pPr>
      <w:r w:rsidRPr="00DC354C">
        <w:rPr>
          <w:rFonts w:ascii="Arial" w:eastAsia="Arial Unicode MS" w:hAnsi="Arial" w:cs="Arial"/>
        </w:rPr>
        <w:t xml:space="preserve">Tel.: </w:t>
      </w:r>
      <w:r w:rsidR="00972645" w:rsidRPr="00DC354C">
        <w:rPr>
          <w:rFonts w:ascii="Arial" w:eastAsia="Arial Unicode MS" w:hAnsi="Arial" w:cs="Arial"/>
        </w:rPr>
        <w:t>14</w:t>
      </w:r>
      <w:r w:rsidR="00081E09" w:rsidRPr="00DC354C">
        <w:rPr>
          <w:rFonts w:ascii="Arial" w:eastAsia="Arial Unicode MS" w:hAnsi="Arial" w:cs="Arial"/>
        </w:rPr>
        <w:t xml:space="preserve"> </w:t>
      </w:r>
      <w:r w:rsidR="00972645" w:rsidRPr="00DC354C">
        <w:rPr>
          <w:rFonts w:ascii="Arial" w:eastAsia="Arial Unicode MS" w:hAnsi="Arial" w:cs="Arial"/>
        </w:rPr>
        <w:t>3533</w:t>
      </w:r>
      <w:r w:rsidR="00081E09" w:rsidRPr="00DC354C">
        <w:rPr>
          <w:rFonts w:ascii="Arial" w:eastAsia="Arial Unicode MS" w:hAnsi="Arial" w:cs="Arial"/>
        </w:rPr>
        <w:t>-</w:t>
      </w:r>
      <w:r w:rsidR="00310D26" w:rsidRPr="00DC354C">
        <w:rPr>
          <w:rFonts w:ascii="Arial" w:eastAsia="Arial Unicode MS" w:hAnsi="Arial" w:cs="Arial"/>
        </w:rPr>
        <w:t>2840</w:t>
      </w:r>
      <w:r w:rsidRPr="00DC354C">
        <w:rPr>
          <w:rFonts w:ascii="Arial" w:eastAsia="Arial Unicode MS" w:hAnsi="Arial" w:cs="Arial"/>
        </w:rPr>
        <w:t xml:space="preserve"> / e-mail: </w:t>
      </w:r>
      <w:r w:rsidR="00081E09" w:rsidRPr="00DC354C">
        <w:rPr>
          <w:rFonts w:ascii="Arial" w:eastAsia="Arial Unicode MS" w:hAnsi="Arial" w:cs="Arial"/>
        </w:rPr>
        <w:t>de</w:t>
      </w:r>
      <w:r w:rsidR="00310D26" w:rsidRPr="00DC354C">
        <w:rPr>
          <w:rFonts w:ascii="Arial" w:eastAsia="Arial Unicode MS" w:hAnsi="Arial" w:cs="Arial"/>
        </w:rPr>
        <w:t>lin</w:t>
      </w:r>
      <w:r w:rsidR="00081E09" w:rsidRPr="00DC354C">
        <w:rPr>
          <w:rFonts w:ascii="Arial" w:eastAsia="Arial Unicode MS" w:hAnsi="Arial" w:cs="Arial"/>
        </w:rPr>
        <w:t>@educacao.sp.gov.br</w:t>
      </w:r>
    </w:p>
    <w:bookmarkEnd w:id="0"/>
    <w:p w14:paraId="21FC20C4" w14:textId="7D5B5413" w:rsidR="00B9697F" w:rsidRPr="00DC354C" w:rsidRDefault="00B9697F" w:rsidP="001852A8">
      <w:pPr>
        <w:spacing w:line="276" w:lineRule="auto"/>
        <w:ind w:firstLine="180"/>
        <w:jc w:val="center"/>
        <w:rPr>
          <w:rStyle w:val="Hyperlink"/>
          <w:rFonts w:ascii="Arial" w:eastAsia="Arial Unicode MS" w:hAnsi="Arial" w:cs="Arial"/>
        </w:rPr>
      </w:pPr>
    </w:p>
    <w:p w14:paraId="27EC249C" w14:textId="294538EF" w:rsidR="00B9697F" w:rsidRPr="00DC354C" w:rsidRDefault="00B9697F" w:rsidP="00527637">
      <w:pPr>
        <w:spacing w:line="276" w:lineRule="auto"/>
        <w:rPr>
          <w:rStyle w:val="Hyperlink"/>
          <w:rFonts w:ascii="Arial" w:eastAsia="Arial Unicode MS" w:hAnsi="Arial" w:cs="Arial"/>
        </w:rPr>
      </w:pPr>
    </w:p>
    <w:p w14:paraId="436DCF1C" w14:textId="6DEE524B" w:rsidR="00EA1F0B" w:rsidRPr="00DC354C" w:rsidRDefault="00EA1F0B" w:rsidP="00EA1F0B">
      <w:pPr>
        <w:spacing w:line="360" w:lineRule="auto"/>
        <w:ind w:right="121" w:firstLine="709"/>
        <w:jc w:val="center"/>
        <w:rPr>
          <w:rFonts w:ascii="Arial" w:hAnsi="Arial" w:cs="Arial"/>
          <w:b/>
        </w:rPr>
      </w:pPr>
      <w:r w:rsidRPr="00DC354C">
        <w:rPr>
          <w:rFonts w:ascii="Arial" w:hAnsi="Arial" w:cs="Arial"/>
          <w:b/>
        </w:rPr>
        <w:t>EDITAL PARA PREENCHIMENTO DE VAGA</w:t>
      </w:r>
    </w:p>
    <w:p w14:paraId="206E2AB1" w14:textId="6AD7E714" w:rsidR="00EA1F0B" w:rsidRPr="00DC354C" w:rsidRDefault="00EA1F0B" w:rsidP="00EA1F0B">
      <w:pPr>
        <w:spacing w:line="360" w:lineRule="auto"/>
        <w:ind w:right="121" w:firstLine="709"/>
        <w:jc w:val="center"/>
        <w:rPr>
          <w:rFonts w:ascii="Arial" w:hAnsi="Arial" w:cs="Arial"/>
          <w:b/>
        </w:rPr>
      </w:pPr>
      <w:r w:rsidRPr="00DC354C">
        <w:rPr>
          <w:rFonts w:ascii="Arial" w:hAnsi="Arial" w:cs="Arial"/>
          <w:b/>
        </w:rPr>
        <w:t xml:space="preserve">PROFESSOR ESPECIALISTA </w:t>
      </w:r>
      <w:r w:rsidRPr="00DC354C">
        <w:rPr>
          <w:rFonts w:ascii="Arial" w:hAnsi="Arial" w:cs="Arial"/>
          <w:b/>
          <w:spacing w:val="-2"/>
        </w:rPr>
        <w:t>EM C</w:t>
      </w:r>
      <w:r w:rsidRPr="00DC354C">
        <w:rPr>
          <w:rFonts w:ascii="Arial" w:hAnsi="Arial" w:cs="Arial"/>
          <w:b/>
        </w:rPr>
        <w:t>URRÍCULO</w:t>
      </w:r>
    </w:p>
    <w:p w14:paraId="3D6891EB" w14:textId="77777777" w:rsidR="00EA1F0B" w:rsidRPr="00DC354C" w:rsidRDefault="00EA1F0B" w:rsidP="00EA1F0B">
      <w:pPr>
        <w:tabs>
          <w:tab w:val="left" w:pos="426"/>
        </w:tabs>
        <w:spacing w:line="360" w:lineRule="auto"/>
        <w:ind w:right="1924" w:firstLine="709"/>
        <w:jc w:val="both"/>
        <w:rPr>
          <w:rFonts w:ascii="Arial" w:hAnsi="Arial" w:cs="Arial"/>
          <w:b/>
          <w:i/>
        </w:rPr>
      </w:pPr>
    </w:p>
    <w:p w14:paraId="36FFE1C6" w14:textId="011600C3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0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 xml:space="preserve">O Dirigente Regional de Ensino da Diretoria Região </w:t>
      </w:r>
      <w:r w:rsidR="009852A4" w:rsidRPr="00DC354C">
        <w:rPr>
          <w:rFonts w:ascii="Arial" w:hAnsi="Arial" w:cs="Arial"/>
        </w:rPr>
        <w:t>de Lins</w:t>
      </w:r>
      <w:r w:rsidRPr="00DC354C">
        <w:rPr>
          <w:rFonts w:ascii="Arial" w:hAnsi="Arial" w:cs="Arial"/>
        </w:rPr>
        <w:t>, no uso de suas atribuições legais,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nos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>termos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  <w:b/>
          <w:bCs/>
        </w:rPr>
        <w:t>Resolução SEDUC – 12, de 8-2-2024</w:t>
      </w:r>
      <w:r w:rsidRPr="00DC354C">
        <w:rPr>
          <w:rFonts w:ascii="Arial" w:hAnsi="Arial" w:cs="Arial"/>
        </w:rPr>
        <w:t>,</w:t>
      </w:r>
      <w:r w:rsidRPr="00DC354C">
        <w:rPr>
          <w:rFonts w:ascii="Arial" w:hAnsi="Arial" w:cs="Arial"/>
          <w:spacing w:val="-11"/>
        </w:rPr>
        <w:t xml:space="preserve"> </w:t>
      </w:r>
      <w:r w:rsidRPr="00DC354C">
        <w:rPr>
          <w:rFonts w:ascii="Arial" w:hAnsi="Arial" w:cs="Arial"/>
        </w:rPr>
        <w:t>torna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</w:rPr>
        <w:t>pública</w:t>
      </w:r>
      <w:r w:rsidRPr="00DC354C">
        <w:rPr>
          <w:rFonts w:ascii="Arial" w:hAnsi="Arial" w:cs="Arial"/>
          <w:spacing w:val="-14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-13"/>
        </w:rPr>
        <w:t xml:space="preserve"> </w:t>
      </w:r>
      <w:r w:rsidRPr="00DC354C">
        <w:rPr>
          <w:rFonts w:ascii="Arial" w:hAnsi="Arial" w:cs="Arial"/>
        </w:rPr>
        <w:t>abertura</w:t>
      </w:r>
      <w:r w:rsidRPr="00DC354C">
        <w:rPr>
          <w:rFonts w:ascii="Arial" w:hAnsi="Arial" w:cs="Arial"/>
          <w:spacing w:val="-14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-11"/>
        </w:rPr>
        <w:t xml:space="preserve"> </w:t>
      </w:r>
      <w:r w:rsidRPr="00DC354C">
        <w:rPr>
          <w:rFonts w:ascii="Arial" w:hAnsi="Arial" w:cs="Arial"/>
        </w:rPr>
        <w:t>inscrições</w:t>
      </w:r>
      <w:r w:rsidRPr="00DC354C">
        <w:rPr>
          <w:rFonts w:ascii="Arial" w:hAnsi="Arial" w:cs="Arial"/>
          <w:spacing w:val="-12"/>
        </w:rPr>
        <w:t xml:space="preserve"> </w:t>
      </w:r>
      <w:r w:rsidRPr="00DC354C">
        <w:rPr>
          <w:rFonts w:ascii="Arial" w:hAnsi="Arial" w:cs="Arial"/>
        </w:rPr>
        <w:t xml:space="preserve">para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processo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preenchimento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vagas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64"/>
        </w:rPr>
        <w:t xml:space="preserve"> </w:t>
      </w:r>
      <w:r w:rsidRPr="00DC354C">
        <w:rPr>
          <w:rFonts w:ascii="Arial" w:hAnsi="Arial" w:cs="Arial"/>
        </w:rPr>
        <w:t>função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>Professor</w:t>
      </w:r>
      <w:r w:rsidRPr="00DC354C">
        <w:rPr>
          <w:rFonts w:ascii="Arial" w:hAnsi="Arial" w:cs="Arial"/>
          <w:spacing w:val="65"/>
        </w:rPr>
        <w:t xml:space="preserve"> </w:t>
      </w:r>
      <w:r w:rsidRPr="00DC354C">
        <w:rPr>
          <w:rFonts w:ascii="Arial" w:hAnsi="Arial" w:cs="Arial"/>
        </w:rPr>
        <w:t>Especialista</w:t>
      </w:r>
      <w:r w:rsidRPr="00DC354C">
        <w:rPr>
          <w:rFonts w:ascii="Arial" w:hAnsi="Arial" w:cs="Arial"/>
          <w:spacing w:val="63"/>
        </w:rPr>
        <w:t xml:space="preserve"> </w:t>
      </w:r>
      <w:r w:rsidRPr="00DC354C">
        <w:rPr>
          <w:rFonts w:ascii="Arial" w:hAnsi="Arial" w:cs="Arial"/>
        </w:rPr>
        <w:t xml:space="preserve">em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Currículo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–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PEC</w:t>
      </w:r>
      <w:r w:rsidRPr="00DC354C">
        <w:rPr>
          <w:rFonts w:ascii="Arial" w:hAnsi="Arial" w:cs="Arial"/>
          <w:spacing w:val="3"/>
        </w:rPr>
        <w:t xml:space="preserve"> </w:t>
      </w:r>
      <w:r w:rsidRPr="00DC354C">
        <w:rPr>
          <w:rFonts w:ascii="Arial" w:hAnsi="Arial" w:cs="Arial"/>
        </w:rPr>
        <w:t>da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Diretoria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Ensino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Região</w:t>
      </w:r>
      <w:r w:rsidRPr="00DC354C">
        <w:rPr>
          <w:rFonts w:ascii="Arial" w:hAnsi="Arial" w:cs="Arial"/>
          <w:spacing w:val="1"/>
        </w:rPr>
        <w:t xml:space="preserve"> </w:t>
      </w:r>
      <w:r w:rsidR="009852A4" w:rsidRPr="00DC354C">
        <w:rPr>
          <w:rFonts w:ascii="Arial" w:hAnsi="Arial" w:cs="Arial"/>
          <w:spacing w:val="1"/>
        </w:rPr>
        <w:t>de Lins</w:t>
      </w:r>
      <w:r w:rsidRPr="00DC354C">
        <w:rPr>
          <w:rFonts w:ascii="Arial" w:hAnsi="Arial" w:cs="Arial"/>
        </w:rPr>
        <w:t>,</w:t>
      </w:r>
      <w:r w:rsidRPr="00DC354C">
        <w:rPr>
          <w:rFonts w:ascii="Arial" w:hAnsi="Arial" w:cs="Arial"/>
          <w:spacing w:val="3"/>
        </w:rPr>
        <w:t xml:space="preserve"> </w:t>
      </w:r>
      <w:r w:rsidRPr="00DC354C">
        <w:rPr>
          <w:rFonts w:ascii="Arial" w:hAnsi="Arial" w:cs="Arial"/>
        </w:rPr>
        <w:t>conforme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segue:</w:t>
      </w:r>
    </w:p>
    <w:p w14:paraId="11854279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0" w:firstLine="709"/>
        <w:rPr>
          <w:rFonts w:ascii="Arial" w:hAnsi="Arial" w:cs="Arial"/>
        </w:rPr>
      </w:pPr>
    </w:p>
    <w:p w14:paraId="4053D1C1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12"/>
        </w:rPr>
        <w:t xml:space="preserve"> </w:t>
      </w:r>
      <w:r w:rsidRPr="00DC354C">
        <w:t>INSCRIÇÃO:</w:t>
      </w:r>
    </w:p>
    <w:p w14:paraId="011F30A4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5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inscrição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implicará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completa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ciência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tácita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aceitação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normas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condições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estabelecidas neste Edital, sobre as quais o candidato não poderá alegar desconhecimento ou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discordância.</w:t>
      </w:r>
    </w:p>
    <w:p w14:paraId="2499B70E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19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candidato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deverá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ler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todas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instruções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neste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edital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antes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de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efetuar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a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inscrição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responsabilizar-se pelas informações prestadas no formulário, podendo a Comissão excluir do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processo aquele que preencher com dados incorretos, bem como prestar informações inverídicas,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ainda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que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fato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seja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constatado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posteriormente.</w:t>
      </w:r>
    </w:p>
    <w:p w14:paraId="381065C2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27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Cabe à Diretoria de Ensino realizar e conduzir o processo de inscrições, bem como, demais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etapas</w:t>
      </w:r>
      <w:r w:rsidRPr="00DC354C">
        <w:rPr>
          <w:rFonts w:ascii="Arial" w:hAnsi="Arial" w:cs="Arial"/>
          <w:spacing w:val="-1"/>
        </w:rPr>
        <w:t xml:space="preserve"> </w:t>
      </w:r>
      <w:r w:rsidRPr="00DC354C">
        <w:rPr>
          <w:rFonts w:ascii="Arial" w:hAnsi="Arial" w:cs="Arial"/>
        </w:rPr>
        <w:t>do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processo, incluindo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agendamento</w:t>
      </w:r>
      <w:r w:rsidRPr="00DC354C">
        <w:rPr>
          <w:rFonts w:ascii="Arial" w:hAnsi="Arial" w:cs="Arial"/>
          <w:spacing w:val="2"/>
        </w:rPr>
        <w:t xml:space="preserve"> </w:t>
      </w:r>
      <w:r w:rsidRPr="00DC354C">
        <w:rPr>
          <w:rFonts w:ascii="Arial" w:hAnsi="Arial" w:cs="Arial"/>
        </w:rPr>
        <w:t>das entrevistas dos inscritos.</w:t>
      </w:r>
    </w:p>
    <w:p w14:paraId="681CA85E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atendimento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aos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requisitos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será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verificado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ao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longo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das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etapas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processo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seletivo.</w:t>
      </w:r>
    </w:p>
    <w:p w14:paraId="2E73FB10" w14:textId="77777777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firstLine="709"/>
        <w:rPr>
          <w:rFonts w:ascii="Arial" w:hAnsi="Arial" w:cs="Arial"/>
        </w:rPr>
      </w:pPr>
    </w:p>
    <w:p w14:paraId="32735148" w14:textId="0175CB6B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DO</w:t>
      </w:r>
      <w:r w:rsidRPr="00DC354C">
        <w:rPr>
          <w:spacing w:val="-2"/>
        </w:rPr>
        <w:t xml:space="preserve"> </w:t>
      </w:r>
      <w:r w:rsidRPr="00DC354C">
        <w:t>PERÍODO</w:t>
      </w:r>
      <w:r w:rsidRPr="00DC354C">
        <w:rPr>
          <w:spacing w:val="-2"/>
        </w:rPr>
        <w:t xml:space="preserve"> </w:t>
      </w:r>
      <w:r w:rsidRPr="00DC354C">
        <w:t>E</w:t>
      </w:r>
      <w:r w:rsidRPr="00DC354C">
        <w:rPr>
          <w:spacing w:val="-5"/>
        </w:rPr>
        <w:t xml:space="preserve"> </w:t>
      </w:r>
      <w:r w:rsidRPr="00DC354C">
        <w:t>LOCAL</w:t>
      </w:r>
      <w:r w:rsidRPr="00DC354C">
        <w:rPr>
          <w:spacing w:val="-1"/>
        </w:rPr>
        <w:t xml:space="preserve"> </w:t>
      </w:r>
      <w:r w:rsidRPr="00DC354C">
        <w:t>DE</w:t>
      </w:r>
      <w:r w:rsidRPr="00DC354C">
        <w:rPr>
          <w:spacing w:val="-1"/>
        </w:rPr>
        <w:t xml:space="preserve"> </w:t>
      </w:r>
      <w:r w:rsidRPr="00DC354C">
        <w:t xml:space="preserve">INSCRIÇÃO de </w:t>
      </w:r>
      <w:r w:rsidR="00A107EC" w:rsidRPr="00DC354C">
        <w:t>27/02/2024 a 01/03</w:t>
      </w:r>
      <w:r w:rsidRPr="00DC354C">
        <w:t>/2024:</w:t>
      </w:r>
    </w:p>
    <w:p w14:paraId="780F7EC5" w14:textId="72C0AAAA" w:rsidR="0083797E" w:rsidRPr="00DC354C" w:rsidRDefault="00EA1F0B" w:rsidP="0083797E">
      <w:pPr>
        <w:shd w:val="clear" w:color="auto" w:fill="FFFFFF" w:themeFill="background1"/>
        <w:spacing w:beforeAutospacing="1" w:afterAutospacing="1"/>
        <w:ind w:firstLine="709"/>
        <w:jc w:val="both"/>
        <w:rPr>
          <w:rFonts w:ascii="Arial" w:hAnsi="Arial" w:cs="Arial"/>
          <w:color w:val="000000" w:themeColor="text1"/>
        </w:rPr>
      </w:pPr>
      <w:r w:rsidRPr="00DC354C">
        <w:rPr>
          <w:rFonts w:ascii="Arial" w:hAnsi="Arial" w:cs="Arial"/>
        </w:rPr>
        <w:t>A inscrição será realizada pelo</w:t>
      </w:r>
      <w:r w:rsidR="00FF3146" w:rsidRPr="00DC354C">
        <w:rPr>
          <w:rFonts w:ascii="Arial" w:hAnsi="Arial" w:cs="Arial"/>
        </w:rPr>
        <w:t xml:space="preserve"> </w:t>
      </w:r>
      <w:r w:rsidRPr="00DC354C">
        <w:rPr>
          <w:rFonts w:ascii="Arial" w:hAnsi="Arial" w:cs="Arial"/>
        </w:rPr>
        <w:t xml:space="preserve"> </w:t>
      </w:r>
      <w:hyperlink r:id="rId10" w:history="1">
        <w:r w:rsidR="00F7656D" w:rsidRPr="00DC354C">
          <w:rPr>
            <w:rStyle w:val="Hyperlink"/>
            <w:rFonts w:ascii="Arial" w:hAnsi="Arial" w:cs="Arial"/>
          </w:rPr>
          <w:t>link</w:t>
        </w:r>
      </w:hyperlink>
      <w:r w:rsidR="00FF3146" w:rsidRPr="00DC354C">
        <w:rPr>
          <w:rFonts w:ascii="Arial" w:hAnsi="Arial" w:cs="Arial"/>
        </w:rPr>
        <w:t xml:space="preserve"> </w:t>
      </w:r>
      <w:r w:rsidRPr="00DC354C">
        <w:rPr>
          <w:rFonts w:ascii="Arial" w:hAnsi="Arial" w:cs="Arial"/>
        </w:rPr>
        <w:t xml:space="preserve">e os documentos devem ser digitalizados ou PDF (de forma que estejam nítidos, contendo frente e verso) e </w:t>
      </w:r>
      <w:r w:rsidR="00F7656D" w:rsidRPr="00DC354C">
        <w:rPr>
          <w:rFonts w:ascii="Arial" w:hAnsi="Arial" w:cs="Arial"/>
        </w:rPr>
        <w:t xml:space="preserve">encaminhados </w:t>
      </w:r>
      <w:r w:rsidR="00372C46" w:rsidRPr="00DC354C">
        <w:rPr>
          <w:rFonts w:ascii="Arial" w:hAnsi="Arial" w:cs="Arial"/>
          <w:color w:val="000000" w:themeColor="text1"/>
        </w:rPr>
        <w:t xml:space="preserve">para o e-mail </w:t>
      </w:r>
      <w:hyperlink r:id="rId11" w:history="1">
        <w:r w:rsidR="00372C46" w:rsidRPr="00DC354C">
          <w:rPr>
            <w:rStyle w:val="Hyperlink"/>
            <w:rFonts w:ascii="Arial" w:hAnsi="Arial" w:cs="Arial"/>
          </w:rPr>
          <w:t>delin@educacao.sp.gov.br</w:t>
        </w:r>
      </w:hyperlink>
      <w:r w:rsidR="004B3B46" w:rsidRPr="00DC354C">
        <w:rPr>
          <w:rFonts w:ascii="Arial" w:hAnsi="Arial" w:cs="Arial"/>
        </w:rPr>
        <w:t xml:space="preserve"> </w:t>
      </w:r>
      <w:r w:rsidR="004B3B46" w:rsidRPr="00DC354C">
        <w:rPr>
          <w:rFonts w:ascii="Arial" w:hAnsi="Arial" w:cs="Arial"/>
          <w:color w:val="000000" w:themeColor="text1"/>
        </w:rPr>
        <w:t>com a identificação, contendo os dizeres: “documentos referentes à inscrição para concorrer à vaga de PEC”</w:t>
      </w:r>
      <w:r w:rsidR="00D362A9" w:rsidRPr="00DC354C">
        <w:rPr>
          <w:rFonts w:ascii="Arial" w:hAnsi="Arial" w:cs="Arial"/>
          <w:color w:val="000000" w:themeColor="text1"/>
        </w:rPr>
        <w:t xml:space="preserve"> e atividades referentes ao </w:t>
      </w:r>
      <w:r w:rsidR="00D362A9" w:rsidRPr="00DC354C">
        <w:rPr>
          <w:rFonts w:ascii="Arial" w:hAnsi="Arial" w:cs="Arial"/>
          <w:b/>
          <w:bCs/>
          <w:color w:val="000000" w:themeColor="text1"/>
        </w:rPr>
        <w:t>Anexo I</w:t>
      </w:r>
      <w:r w:rsidR="00D362A9" w:rsidRPr="00DC354C">
        <w:rPr>
          <w:rFonts w:ascii="Arial" w:hAnsi="Arial" w:cs="Arial"/>
          <w:color w:val="000000" w:themeColor="text1"/>
        </w:rPr>
        <w:t xml:space="preserve">. </w:t>
      </w:r>
      <w:r w:rsidR="0083797E" w:rsidRPr="00DC354C">
        <w:rPr>
          <w:rFonts w:ascii="Arial" w:hAnsi="Arial" w:cs="Arial"/>
          <w:color w:val="000000" w:themeColor="text1"/>
        </w:rPr>
        <w:t xml:space="preserve">     </w:t>
      </w:r>
    </w:p>
    <w:p w14:paraId="74181010" w14:textId="783ADB86" w:rsidR="0083797E" w:rsidRPr="00DC354C" w:rsidRDefault="0083797E" w:rsidP="0083797E">
      <w:pPr>
        <w:shd w:val="clear" w:color="auto" w:fill="FFFFFF" w:themeFill="background1"/>
        <w:spacing w:beforeAutospacing="1" w:afterAutospacing="1"/>
        <w:ind w:firstLine="709"/>
        <w:jc w:val="both"/>
        <w:rPr>
          <w:rFonts w:ascii="Arial" w:hAnsi="Arial" w:cs="Arial"/>
          <w:color w:val="FF0000"/>
        </w:rPr>
      </w:pPr>
      <w:r w:rsidRPr="00DC354C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Documentos a serem entregues para concretização da inscrição </w:t>
      </w:r>
    </w:p>
    <w:p w14:paraId="5A2D3BEF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Declaração do superior imediato comprovando tempo de serviço;</w:t>
      </w:r>
    </w:p>
    <w:p w14:paraId="14611F10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Currículo acadêmico e de experiência profissional;</w:t>
      </w:r>
    </w:p>
    <w:p w14:paraId="6CF1571E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Certificados de participação em cursos promovidos pela SEE;</w:t>
      </w:r>
    </w:p>
    <w:p w14:paraId="01A7FD7B" w14:textId="77777777" w:rsidR="0083797E" w:rsidRPr="00DC354C" w:rsidRDefault="0083797E" w:rsidP="0083797E">
      <w:pPr>
        <w:numPr>
          <w:ilvl w:val="0"/>
          <w:numId w:val="10"/>
        </w:numPr>
        <w:shd w:val="clear" w:color="auto" w:fill="FFFFFF" w:themeFill="background1"/>
        <w:spacing w:beforeAutospacing="1" w:after="160" w:afterAutospacing="1" w:line="259" w:lineRule="auto"/>
        <w:jc w:val="both"/>
        <w:rPr>
          <w:rFonts w:ascii="Arial" w:eastAsiaTheme="minorEastAsia" w:hAnsi="Arial" w:cs="Arial"/>
          <w:color w:val="000000"/>
        </w:rPr>
      </w:pPr>
      <w:r w:rsidRPr="00DC354C">
        <w:rPr>
          <w:rFonts w:ascii="Arial" w:hAnsi="Arial" w:cs="Arial"/>
          <w:color w:val="000000"/>
          <w:bdr w:val="none" w:sz="0" w:space="0" w:color="auto" w:frame="1"/>
        </w:rPr>
        <w:t>Certificado/diploma de cursos diversos.</w:t>
      </w:r>
    </w:p>
    <w:p w14:paraId="32A214C8" w14:textId="24B41A99" w:rsidR="00372C46" w:rsidRPr="00DC354C" w:rsidRDefault="00372C46" w:rsidP="00372C4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1F5440C1" w14:textId="6B9E45DE" w:rsidR="002B3BA2" w:rsidRPr="00DC354C" w:rsidRDefault="002B3BA2" w:rsidP="00372C46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7BAB0D60" w14:textId="77777777" w:rsidR="00EA1F0B" w:rsidRPr="00DC354C" w:rsidRDefault="00EA1F0B" w:rsidP="00EA1F0B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6C2D0D64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DAS</w:t>
      </w:r>
      <w:r w:rsidRPr="00DC354C">
        <w:rPr>
          <w:spacing w:val="-3"/>
        </w:rPr>
        <w:t xml:space="preserve"> </w:t>
      </w:r>
      <w:r w:rsidRPr="00DC354C">
        <w:t>VAGAS:</w:t>
      </w:r>
    </w:p>
    <w:p w14:paraId="7C0029F3" w14:textId="378B2A34" w:rsidR="00EA1F0B" w:rsidRPr="00DC354C" w:rsidRDefault="00EA1F0B" w:rsidP="00EA1F0B">
      <w:pPr>
        <w:pStyle w:val="Ttulo1"/>
        <w:tabs>
          <w:tab w:val="left" w:pos="426"/>
          <w:tab w:val="left" w:pos="821"/>
        </w:tabs>
        <w:spacing w:before="0" w:line="360" w:lineRule="auto"/>
        <w:ind w:left="0" w:firstLine="709"/>
        <w:jc w:val="both"/>
        <w:rPr>
          <w:b w:val="0"/>
          <w:bCs w:val="0"/>
        </w:rPr>
      </w:pPr>
      <w:r w:rsidRPr="00DC354C">
        <w:t xml:space="preserve">  </w:t>
      </w:r>
      <w:r w:rsidRPr="00DC354C">
        <w:rPr>
          <w:b w:val="0"/>
          <w:bCs w:val="0"/>
        </w:rPr>
        <w:t xml:space="preserve">Serão disponibilizadas </w:t>
      </w:r>
      <w:r w:rsidR="00DB1896">
        <w:rPr>
          <w:b w:val="0"/>
          <w:bCs w:val="0"/>
        </w:rPr>
        <w:t>5</w:t>
      </w:r>
      <w:r w:rsidRPr="00DC354C">
        <w:rPr>
          <w:b w:val="0"/>
          <w:bCs w:val="0"/>
        </w:rPr>
        <w:t xml:space="preserve"> (</w:t>
      </w:r>
      <w:r w:rsidR="00DB1896">
        <w:rPr>
          <w:b w:val="0"/>
          <w:bCs w:val="0"/>
        </w:rPr>
        <w:t>cinco</w:t>
      </w:r>
      <w:r w:rsidRPr="00DC354C">
        <w:rPr>
          <w:b w:val="0"/>
          <w:bCs w:val="0"/>
        </w:rPr>
        <w:t xml:space="preserve"> vagas) visando:</w:t>
      </w:r>
    </w:p>
    <w:p w14:paraId="2D564A03" w14:textId="77FFC7E9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I </w:t>
      </w:r>
      <w:r w:rsidR="00932A97" w:rsidRPr="00DC354C">
        <w:rPr>
          <w:rStyle w:val="normaltextrun"/>
          <w:rFonts w:ascii="Arial" w:hAnsi="Arial" w:cs="Arial"/>
        </w:rPr>
        <w:t xml:space="preserve">– </w:t>
      </w:r>
      <w:r w:rsidR="00932A97">
        <w:rPr>
          <w:rStyle w:val="normaltextrun"/>
          <w:rFonts w:ascii="Arial" w:hAnsi="Arial" w:cs="Arial"/>
        </w:rPr>
        <w:t xml:space="preserve">2 </w:t>
      </w:r>
      <w:r w:rsidR="00363B17" w:rsidRPr="00DC354C">
        <w:rPr>
          <w:rStyle w:val="normaltextrun"/>
          <w:rFonts w:ascii="Arial" w:hAnsi="Arial" w:cs="Arial"/>
        </w:rPr>
        <w:t>PEC de Língua Portuguesa</w:t>
      </w:r>
      <w:r w:rsidRPr="00DC354C">
        <w:rPr>
          <w:rStyle w:val="eop"/>
          <w:rFonts w:ascii="Arial" w:hAnsi="Arial" w:cs="Arial"/>
        </w:rPr>
        <w:t> </w:t>
      </w:r>
    </w:p>
    <w:p w14:paraId="62621CF2" w14:textId="2D754EB3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II </w:t>
      </w:r>
      <w:r w:rsidR="00363B17" w:rsidRPr="00DC354C">
        <w:rPr>
          <w:rStyle w:val="normaltextrun"/>
          <w:rFonts w:ascii="Arial" w:hAnsi="Arial" w:cs="Arial"/>
        </w:rPr>
        <w:t>–</w:t>
      </w:r>
      <w:r w:rsidRPr="00DC354C">
        <w:rPr>
          <w:rStyle w:val="normaltextrun"/>
          <w:rFonts w:ascii="Arial" w:hAnsi="Arial" w:cs="Arial"/>
        </w:rPr>
        <w:t xml:space="preserve"> </w:t>
      </w:r>
      <w:r w:rsidR="00932A97">
        <w:rPr>
          <w:rStyle w:val="normaltextrun"/>
          <w:rFonts w:ascii="Arial" w:hAnsi="Arial" w:cs="Arial"/>
        </w:rPr>
        <w:t xml:space="preserve">1 </w:t>
      </w:r>
      <w:r w:rsidR="00363B17" w:rsidRPr="00DC354C">
        <w:rPr>
          <w:rStyle w:val="normaltextrun"/>
          <w:rFonts w:ascii="Arial" w:hAnsi="Arial" w:cs="Arial"/>
        </w:rPr>
        <w:t>PEC de Língua Estrangeira Moderna - Inglês</w:t>
      </w:r>
      <w:r w:rsidRPr="00DC354C">
        <w:rPr>
          <w:rStyle w:val="eop"/>
          <w:rFonts w:ascii="Arial" w:hAnsi="Arial" w:cs="Arial"/>
        </w:rPr>
        <w:t> </w:t>
      </w:r>
    </w:p>
    <w:p w14:paraId="68FD512B" w14:textId="55634346" w:rsidR="00EA1F0B" w:rsidRDefault="00EA1F0B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 w:rsidRPr="00DC354C">
        <w:rPr>
          <w:rFonts w:ascii="Arial" w:hAnsi="Arial" w:cs="Arial"/>
        </w:rPr>
        <w:t xml:space="preserve">III </w:t>
      </w:r>
      <w:r w:rsidR="00363B17" w:rsidRPr="00DC354C">
        <w:rPr>
          <w:rFonts w:ascii="Arial" w:hAnsi="Arial" w:cs="Arial"/>
        </w:rPr>
        <w:t>–</w:t>
      </w:r>
      <w:r w:rsidRPr="00DC354C">
        <w:rPr>
          <w:rFonts w:ascii="Arial" w:hAnsi="Arial" w:cs="Arial"/>
        </w:rPr>
        <w:t xml:space="preserve"> </w:t>
      </w:r>
      <w:r w:rsidR="00932A97">
        <w:rPr>
          <w:rFonts w:ascii="Arial" w:hAnsi="Arial" w:cs="Arial"/>
        </w:rPr>
        <w:t xml:space="preserve">1 </w:t>
      </w:r>
      <w:r w:rsidR="00363B17" w:rsidRPr="00DC354C">
        <w:rPr>
          <w:rFonts w:ascii="Arial" w:hAnsi="Arial" w:cs="Arial"/>
        </w:rPr>
        <w:t>PEC de Matemática</w:t>
      </w:r>
    </w:p>
    <w:p w14:paraId="4B3AA65E" w14:textId="3BAE4A0C" w:rsidR="00DB1896" w:rsidRDefault="00DB1896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IV- </w:t>
      </w:r>
      <w:r w:rsidR="00932A97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PEC de Anos Iniciais</w:t>
      </w:r>
    </w:p>
    <w:p w14:paraId="591FD5FB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820" w:firstLine="709"/>
        <w:jc w:val="both"/>
        <w:textAlignment w:val="baseline"/>
        <w:rPr>
          <w:rFonts w:ascii="Arial" w:hAnsi="Arial" w:cs="Arial"/>
        </w:rPr>
      </w:pPr>
    </w:p>
    <w:p w14:paraId="3560E596" w14:textId="6D0259B8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right="115" w:firstLine="709"/>
        <w:jc w:val="both"/>
      </w:pPr>
      <w:r w:rsidRPr="00DC354C">
        <w:t>DOS</w:t>
      </w:r>
      <w:r w:rsidRPr="00DC354C">
        <w:rPr>
          <w:spacing w:val="3"/>
        </w:rPr>
        <w:t xml:space="preserve"> </w:t>
      </w:r>
      <w:r w:rsidRPr="00DC354C">
        <w:t>REQUISITOS</w:t>
      </w:r>
      <w:r w:rsidRPr="00DC354C">
        <w:rPr>
          <w:spacing w:val="3"/>
        </w:rPr>
        <w:t xml:space="preserve"> </w:t>
      </w:r>
      <w:r w:rsidRPr="00DC354C">
        <w:t>DE</w:t>
      </w:r>
      <w:r w:rsidRPr="00DC354C">
        <w:rPr>
          <w:spacing w:val="3"/>
        </w:rPr>
        <w:t xml:space="preserve"> </w:t>
      </w:r>
      <w:r w:rsidRPr="00DC354C">
        <w:t>HABILITAÇÃO</w:t>
      </w:r>
      <w:r w:rsidRPr="00DC354C">
        <w:rPr>
          <w:spacing w:val="4"/>
        </w:rPr>
        <w:t xml:space="preserve"> </w:t>
      </w:r>
      <w:r w:rsidRPr="00DC354C">
        <w:t>PARA</w:t>
      </w:r>
      <w:r w:rsidRPr="00DC354C">
        <w:rPr>
          <w:spacing w:val="64"/>
        </w:rPr>
        <w:t xml:space="preserve"> </w:t>
      </w:r>
      <w:r w:rsidRPr="00DC354C">
        <w:t>O</w:t>
      </w:r>
      <w:r w:rsidRPr="00DC354C">
        <w:rPr>
          <w:spacing w:val="4"/>
        </w:rPr>
        <w:t xml:space="preserve"> </w:t>
      </w:r>
      <w:r w:rsidRPr="00DC354C">
        <w:t>PREENCHIMENTO</w:t>
      </w:r>
      <w:r w:rsidRPr="00DC354C">
        <w:rPr>
          <w:spacing w:val="4"/>
        </w:rPr>
        <w:t xml:space="preserve"> </w:t>
      </w:r>
      <w:r w:rsidRPr="00DC354C">
        <w:t>DO</w:t>
      </w:r>
      <w:r w:rsidRPr="00DC354C">
        <w:rPr>
          <w:spacing w:val="13"/>
        </w:rPr>
        <w:t xml:space="preserve"> </w:t>
      </w:r>
      <w:r w:rsidRPr="00DC354C">
        <w:t>POSTO</w:t>
      </w:r>
      <w:r w:rsidRPr="00DC354C">
        <w:rPr>
          <w:spacing w:val="4"/>
        </w:rPr>
        <w:t xml:space="preserve"> </w:t>
      </w:r>
      <w:r w:rsidRPr="00DC354C">
        <w:t>DE</w:t>
      </w:r>
      <w:r w:rsidRPr="00DC354C">
        <w:rPr>
          <w:spacing w:val="-64"/>
        </w:rPr>
        <w:t xml:space="preserve"> </w:t>
      </w:r>
      <w:r w:rsidR="00A70223" w:rsidRPr="00DC354C">
        <w:rPr>
          <w:spacing w:val="-64"/>
        </w:rPr>
        <w:t xml:space="preserve">                        </w:t>
      </w:r>
      <w:r w:rsidRPr="00DC354C">
        <w:t>TRABALHO:</w:t>
      </w:r>
    </w:p>
    <w:p w14:paraId="61547871" w14:textId="77777777" w:rsidR="00EA1F0B" w:rsidRPr="00DC354C" w:rsidRDefault="00EA1F0B" w:rsidP="00EA1F0B">
      <w:pPr>
        <w:pStyle w:val="Ttulo1"/>
        <w:tabs>
          <w:tab w:val="left" w:pos="426"/>
          <w:tab w:val="left" w:pos="821"/>
        </w:tabs>
        <w:spacing w:before="0" w:line="360" w:lineRule="auto"/>
        <w:ind w:left="0" w:right="115" w:firstLine="709"/>
        <w:jc w:val="both"/>
      </w:pPr>
    </w:p>
    <w:p w14:paraId="009D75CD" w14:textId="77777777" w:rsidR="00EA1F0B" w:rsidRPr="00DC354C" w:rsidRDefault="00EA1F0B" w:rsidP="00EA1F0B">
      <w:pPr>
        <w:pStyle w:val="PargrafodaLista"/>
        <w:numPr>
          <w:ilvl w:val="0"/>
          <w:numId w:val="6"/>
        </w:numPr>
        <w:tabs>
          <w:tab w:val="left" w:pos="426"/>
          <w:tab w:val="left" w:pos="757"/>
        </w:tabs>
        <w:spacing w:before="0" w:line="360" w:lineRule="auto"/>
        <w:ind w:left="0" w:right="118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A designação para atuar como Professor Especialista em Currículo do Núcleo Pedagógico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 Diretoria de Ensino somente poderá ser efetivada quando houver substituto para assumir 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aulas da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carga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horária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docente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ser designado.</w:t>
      </w:r>
    </w:p>
    <w:p w14:paraId="33BCD86B" w14:textId="3A78AA94" w:rsidR="00EA1F0B" w:rsidRPr="00DC354C" w:rsidRDefault="00EA1F0B" w:rsidP="00EA1F0B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A função de Professor Especialista em Currículo será exercida por docentes titulares </w:t>
      </w:r>
      <w:r w:rsidR="00A07B13" w:rsidRPr="00DC354C">
        <w:rPr>
          <w:rStyle w:val="normaltextrun"/>
          <w:rFonts w:ascii="Arial" w:hAnsi="Arial" w:cs="Arial"/>
        </w:rPr>
        <w:t>de cargo</w:t>
      </w:r>
      <w:r w:rsidRPr="00DC354C">
        <w:rPr>
          <w:rStyle w:val="normaltextrun"/>
          <w:rFonts w:ascii="Arial" w:hAnsi="Arial" w:cs="Arial"/>
          <w:color w:val="FF0000"/>
        </w:rPr>
        <w:t xml:space="preserve"> </w:t>
      </w:r>
      <w:r w:rsidRPr="00DC354C">
        <w:rPr>
          <w:rStyle w:val="normaltextrun"/>
          <w:rFonts w:ascii="Arial" w:hAnsi="Arial" w:cs="Arial"/>
        </w:rPr>
        <w:t>ou ocupantes de função-atividade, que atendam os requisitos estabelecidos no Anexo I da Lei Complementar nº 1.374, de 30 de março de 2022, na seguinte conformidade:</w:t>
      </w:r>
      <w:r w:rsidRPr="00DC354C">
        <w:rPr>
          <w:rStyle w:val="eop"/>
          <w:rFonts w:ascii="Arial" w:hAnsi="Arial" w:cs="Arial"/>
        </w:rPr>
        <w:t> </w:t>
      </w:r>
    </w:p>
    <w:p w14:paraId="6EC75B62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10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I - Possuir a licenciatura plena;</w:t>
      </w:r>
      <w:r w:rsidRPr="00DC354C">
        <w:rPr>
          <w:rStyle w:val="eop"/>
          <w:rFonts w:ascii="Arial" w:hAnsi="Arial" w:cs="Arial"/>
        </w:rPr>
        <w:t> </w:t>
      </w:r>
    </w:p>
    <w:p w14:paraId="7109B420" w14:textId="1B575DEA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left="100"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 xml:space="preserve">II - </w:t>
      </w:r>
      <w:r w:rsidR="004E03BA" w:rsidRPr="00DC354C">
        <w:rPr>
          <w:rStyle w:val="normaltextrun"/>
          <w:rFonts w:ascii="Arial" w:hAnsi="Arial" w:cs="Arial"/>
        </w:rPr>
        <w:t>M</w:t>
      </w:r>
      <w:r w:rsidRPr="00DC354C">
        <w:rPr>
          <w:rStyle w:val="normaltextrun"/>
          <w:rFonts w:ascii="Arial" w:hAnsi="Arial" w:cs="Arial"/>
        </w:rPr>
        <w:t>ínimo de 3 (três) anos em docência na rede estadual de ensino.</w:t>
      </w:r>
      <w:r w:rsidRPr="00DC354C">
        <w:rPr>
          <w:rStyle w:val="eop"/>
          <w:rFonts w:ascii="Arial" w:hAnsi="Arial" w:cs="Arial"/>
        </w:rPr>
        <w:t> </w:t>
      </w:r>
    </w:p>
    <w:p w14:paraId="1C50190D" w14:textId="77777777" w:rsidR="00EA1F0B" w:rsidRPr="00DC354C" w:rsidRDefault="00EA1F0B" w:rsidP="00EA1F0B">
      <w:pPr>
        <w:pStyle w:val="PargrafodaLista"/>
        <w:tabs>
          <w:tab w:val="left" w:pos="426"/>
          <w:tab w:val="left" w:pos="757"/>
        </w:tabs>
        <w:spacing w:before="0" w:line="360" w:lineRule="auto"/>
        <w:ind w:left="0" w:right="118" w:firstLine="709"/>
        <w:jc w:val="both"/>
        <w:rPr>
          <w:rFonts w:ascii="Arial" w:hAnsi="Arial" w:cs="Arial"/>
          <w:sz w:val="24"/>
          <w:szCs w:val="24"/>
        </w:rPr>
      </w:pPr>
    </w:p>
    <w:p w14:paraId="47DDD114" w14:textId="77777777" w:rsidR="00EA1F0B" w:rsidRPr="00DC354C" w:rsidRDefault="00EA1F0B" w:rsidP="00EA1F0B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DAS</w:t>
      </w:r>
      <w:r w:rsidRPr="00DC354C">
        <w:rPr>
          <w:spacing w:val="-4"/>
        </w:rPr>
        <w:t xml:space="preserve"> </w:t>
      </w:r>
      <w:r w:rsidRPr="00DC354C">
        <w:t>ATRIBUIÇÕES:</w:t>
      </w:r>
    </w:p>
    <w:p w14:paraId="687EF6FD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§1° - Das atribuições e responsabilidades do Professor Especialista em Currículo, dedicado à frente de Acompanhamento Pedagógico das Escolas - “PEC Acompanhamento”:</w:t>
      </w:r>
      <w:r w:rsidRPr="00DC354C">
        <w:rPr>
          <w:rStyle w:val="eop"/>
          <w:rFonts w:ascii="Arial" w:hAnsi="Arial" w:cs="Arial"/>
        </w:rPr>
        <w:t> </w:t>
      </w:r>
    </w:p>
    <w:p w14:paraId="69D636CD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1 - Realizar visitas presenciais e/ou encontros virtuais com a Coordenação de Gestão Pedagógica e professores. Recomenda-se que o Professor Especialista em Currículo dedicado ao acompanhamento pedagógico realize, no mínimo, uma visita de 4 horas a cada três semanas por escola, priorizando seus esforços nas escolas mais críticas em relação à frequência e aprendizagem;</w:t>
      </w:r>
      <w:r w:rsidRPr="00DC354C">
        <w:rPr>
          <w:rStyle w:val="eop"/>
          <w:rFonts w:ascii="Arial" w:hAnsi="Arial" w:cs="Arial"/>
        </w:rPr>
        <w:t> </w:t>
      </w:r>
    </w:p>
    <w:p w14:paraId="5A015014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2 - Ser um dos responsáveis pela formação em serviço do Coordenador de Gestão Pedagógica, bem como de outros programas disponibilizados pela Escola de Formação e Aperfeiçoamento dos Profissionais da Educação - EFAPE, planejando e apoiando as atividades de gestão pedagógica em conjunto com os Coordenadores de Gestão Pedagógica, com uma postura formativa, com vistas ao desenvolvimento profissional;</w:t>
      </w:r>
      <w:r w:rsidRPr="00DC354C">
        <w:rPr>
          <w:rStyle w:val="eop"/>
          <w:rFonts w:ascii="Arial" w:hAnsi="Arial" w:cs="Arial"/>
        </w:rPr>
        <w:t> </w:t>
      </w:r>
    </w:p>
    <w:p w14:paraId="7F6A07E6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3 - Comparecer presencialmente, ou virtualmente quando possível, ao longo do ano a todos os encontros formativos requeridos para a função;</w:t>
      </w:r>
      <w:r w:rsidRPr="00DC354C">
        <w:rPr>
          <w:rStyle w:val="eop"/>
          <w:rFonts w:ascii="Arial" w:hAnsi="Arial" w:cs="Arial"/>
        </w:rPr>
        <w:t> </w:t>
      </w:r>
    </w:p>
    <w:p w14:paraId="21BDED54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lastRenderedPageBreak/>
        <w:t>4 - Planejar e executar formações prioritárias a serem definidas pela diretoria de ensino e pela SEDUC mediante convocação nominal do público-alvo da formação na diretoria de ensino ou Polo Regional conforme portaria a ser expedida pela SEDUC;</w:t>
      </w:r>
      <w:r w:rsidRPr="00DC354C">
        <w:rPr>
          <w:rStyle w:val="eop"/>
          <w:rFonts w:ascii="Arial" w:hAnsi="Arial" w:cs="Arial"/>
        </w:rPr>
        <w:t> </w:t>
      </w:r>
    </w:p>
    <w:p w14:paraId="0E468337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5 - Implementar ações de apoio pedagógico e educacional que orientem os professores na condução de procedimentos relativos à organização e funcionamento do currículo nas modalidades de ensino;</w:t>
      </w:r>
      <w:r w:rsidRPr="00DC354C">
        <w:rPr>
          <w:rStyle w:val="eop"/>
          <w:rFonts w:ascii="Arial" w:hAnsi="Arial" w:cs="Arial"/>
        </w:rPr>
        <w:t> </w:t>
      </w:r>
    </w:p>
    <w:p w14:paraId="42248456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6 - Orientar e apoiar os Coordenadores de Gestão Pedagógica para garantir máximo engajamento e aderência aos programas pedagógicos da Coordenadoria Pedagógica - COPED, tais como: implementação do currículo; identificação de pontos de evolução a partir de diagnósticos e avaliações sistemáticas; práticas ativas em sala de aula; na utilização de materiais didáticos e paradidáticos e plataformas educacionais;</w:t>
      </w:r>
      <w:r w:rsidRPr="00DC354C">
        <w:rPr>
          <w:rStyle w:val="eop"/>
          <w:rFonts w:ascii="Arial" w:hAnsi="Arial" w:cs="Arial"/>
        </w:rPr>
        <w:t> </w:t>
      </w:r>
    </w:p>
    <w:p w14:paraId="0DF5A94B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7 - Acompanhar e orientar os Coordenadores de Gestão Pedagógica, os quais serão responsáveis por formar os professores de suas escolas, assegurando a efetiva implementação do currículo, fortalecendo o papel dos Coordenadores quanto à gestão pedagógica, no que tange às rotinas de trabalho semanais de apoio à qualificação do plano de aula do professor, apoio presencial ao professor em sala de aula, de acompanhamento das aprendizagens dos estudantes e suporte formativo aos professores, análise e acompanhamento dos resultados de avaliações internas e externas, visando à melhoria da aprendizagem dos estudantes;</w:t>
      </w:r>
      <w:r w:rsidRPr="00DC354C">
        <w:rPr>
          <w:rStyle w:val="eop"/>
          <w:rFonts w:ascii="Arial" w:hAnsi="Arial" w:cs="Arial"/>
        </w:rPr>
        <w:t> </w:t>
      </w:r>
    </w:p>
    <w:p w14:paraId="246C51C1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8 - Identificar necessidades e propor ações de formação continuada de professores e de Coordenadores de Gestão Pedagógica, direcionando-os prioritariamente, sempre que possível, para os programas de formação continuada da Escola de Formação e Aperfeiçoamento dos Profissionais da Educação - EFAPE;</w:t>
      </w:r>
      <w:r w:rsidRPr="00DC354C">
        <w:rPr>
          <w:rStyle w:val="eop"/>
          <w:rFonts w:ascii="Arial" w:hAnsi="Arial" w:cs="Arial"/>
        </w:rPr>
        <w:t> </w:t>
      </w:r>
    </w:p>
    <w:p w14:paraId="6A8912BB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9 - Participar da implementação de programas de formação continuada, em articulação com a Escola de Formação e Aperfeiçoamento dos Profissionais da Educação - EFAPE;</w:t>
      </w:r>
      <w:r w:rsidRPr="00DC354C">
        <w:rPr>
          <w:rStyle w:val="eop"/>
          <w:rFonts w:ascii="Arial" w:hAnsi="Arial" w:cs="Arial"/>
        </w:rPr>
        <w:t> </w:t>
      </w:r>
    </w:p>
    <w:p w14:paraId="27A083ED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10 - Apoiar as reuniões pedagógicas realizadas nas escolas, com subsídios, conforme tema a ser trabalhado pela equipe docente;</w:t>
      </w:r>
      <w:r w:rsidRPr="00DC354C">
        <w:rPr>
          <w:rStyle w:val="eop"/>
          <w:rFonts w:ascii="Arial" w:hAnsi="Arial" w:cs="Arial"/>
        </w:rPr>
        <w:t> </w:t>
      </w:r>
    </w:p>
    <w:p w14:paraId="53F1D577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11 - Promover encontros, oficinas de trabalho, grupos de estudos e outras atividades para divulgar e promover formação continuada para os professores na utilização de materiais pedagógicos em cada componente curricular, área de conhecimento e interdisciplinaridade;</w:t>
      </w:r>
      <w:r w:rsidRPr="00DC354C">
        <w:rPr>
          <w:rStyle w:val="eop"/>
          <w:rFonts w:ascii="Arial" w:hAnsi="Arial" w:cs="Arial"/>
        </w:rPr>
        <w:t> </w:t>
      </w:r>
    </w:p>
    <w:p w14:paraId="7F97232C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12 - Participar do processo de elaboração do plano de trabalho da diretoria de ensino;</w:t>
      </w:r>
      <w:r w:rsidRPr="00DC354C">
        <w:rPr>
          <w:rStyle w:val="eop"/>
          <w:rFonts w:ascii="Arial" w:hAnsi="Arial" w:cs="Arial"/>
        </w:rPr>
        <w:t> </w:t>
      </w:r>
    </w:p>
    <w:p w14:paraId="642D533B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13 - Elaborar o plano de trabalho do Núcleo Pedagógico para melhoria da aprendizagem das escolas, a partir das necessidades identificadas nas visitas às escolas, na análise de indicadores de resultados das avaliações, nos relatórios dos Coordenadores de Gestão Pedagógica e diretrizes da SEDUC;</w:t>
      </w:r>
      <w:r w:rsidRPr="00DC354C">
        <w:rPr>
          <w:rStyle w:val="eop"/>
          <w:rFonts w:ascii="Arial" w:hAnsi="Arial" w:cs="Arial"/>
        </w:rPr>
        <w:t> </w:t>
      </w:r>
    </w:p>
    <w:p w14:paraId="39DEEF34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14 - Analisar os resultados de avaliações internas e externas e propor medidas para melhoria dos indicadores da educação básica, no âmbito da área de atuação que lhes é própria;</w:t>
      </w:r>
      <w:r w:rsidRPr="00DC354C">
        <w:rPr>
          <w:rStyle w:val="eop"/>
          <w:rFonts w:ascii="Arial" w:hAnsi="Arial" w:cs="Arial"/>
        </w:rPr>
        <w:t> </w:t>
      </w:r>
    </w:p>
    <w:p w14:paraId="55DC9C60" w14:textId="66F57B98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lastRenderedPageBreak/>
        <w:t>1</w:t>
      </w:r>
      <w:r w:rsidR="00A813DE" w:rsidRPr="00DC354C">
        <w:rPr>
          <w:rStyle w:val="normaltextrun"/>
          <w:rFonts w:ascii="Arial" w:hAnsi="Arial" w:cs="Arial"/>
        </w:rPr>
        <w:t>5</w:t>
      </w:r>
      <w:r w:rsidRPr="00DC354C">
        <w:rPr>
          <w:rStyle w:val="normaltextrun"/>
          <w:rFonts w:ascii="Arial" w:hAnsi="Arial" w:cs="Arial"/>
        </w:rPr>
        <w:t xml:space="preserve"> - Outras atividades relacionadas às atribuições do Núcleo Pedagógico, conforme orientação do Coordenador de Equipe Curricular e SEDUC.</w:t>
      </w:r>
      <w:r w:rsidRPr="00DC354C">
        <w:rPr>
          <w:rStyle w:val="eop"/>
          <w:rFonts w:ascii="Arial" w:hAnsi="Arial" w:cs="Arial"/>
        </w:rPr>
        <w:t> </w:t>
      </w:r>
    </w:p>
    <w:p w14:paraId="0B680304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§2° - Das atribuições e responsabilidades do Professor Especialista em Currículo com dedicação prioritária para as Plataformas Educacionais - “PEC Plataforma”:</w:t>
      </w:r>
      <w:r w:rsidRPr="00DC354C">
        <w:rPr>
          <w:rStyle w:val="eop"/>
          <w:rFonts w:ascii="Arial" w:hAnsi="Arial" w:cs="Arial"/>
        </w:rPr>
        <w:t> </w:t>
      </w:r>
    </w:p>
    <w:p w14:paraId="304878C3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1 - Será prioridade máxima e responsabilidade do “PEC Plataforma” o desempenho de todas as escolas da diretoria de ensino nos indicadores, objetivos e metas da plataforma sob sua responsabilidade;</w:t>
      </w:r>
      <w:r w:rsidRPr="00DC354C">
        <w:rPr>
          <w:rStyle w:val="eop"/>
          <w:rFonts w:ascii="Arial" w:hAnsi="Arial" w:cs="Arial"/>
        </w:rPr>
        <w:t> </w:t>
      </w:r>
    </w:p>
    <w:p w14:paraId="674D8F2E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2 - Realizar visitas presenciais com a Coordenação de Gestão Pedagógica e/ou professores para acompanhamento do uso pedagógico das plataformas, priorizando seus esforços nas escolas com menor desempenho nos indicadores;</w:t>
      </w:r>
      <w:r w:rsidRPr="00DC354C">
        <w:rPr>
          <w:rStyle w:val="eop"/>
          <w:rFonts w:ascii="Arial" w:hAnsi="Arial" w:cs="Arial"/>
        </w:rPr>
        <w:t> </w:t>
      </w:r>
    </w:p>
    <w:p w14:paraId="257AB659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3 - Realizar encontros virtuais com a Coordenação de Gestão Pedagógica e/ou professores de 10 a 15 escolas por semana, de acordo com plano de ação elaborado, dando prioridade para as escolas com menor desempenho nos indicadores;</w:t>
      </w:r>
      <w:r w:rsidRPr="00DC354C">
        <w:rPr>
          <w:rStyle w:val="eop"/>
          <w:rFonts w:ascii="Arial" w:hAnsi="Arial" w:cs="Arial"/>
        </w:rPr>
        <w:t> </w:t>
      </w:r>
    </w:p>
    <w:p w14:paraId="6FB2379D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4 - Garantir que professores e Coordenadores de Gestão Pedagógica estejam formados e engajados no uso das plataformas educacionais;</w:t>
      </w:r>
      <w:r w:rsidRPr="00DC354C">
        <w:rPr>
          <w:rStyle w:val="eop"/>
          <w:rFonts w:ascii="Arial" w:hAnsi="Arial" w:cs="Arial"/>
        </w:rPr>
        <w:t> </w:t>
      </w:r>
    </w:p>
    <w:p w14:paraId="230C8696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5 - Participar de todos os encontros de gestão e formação proporcionados pela SEDUC;</w:t>
      </w:r>
      <w:r w:rsidRPr="00DC354C">
        <w:rPr>
          <w:rStyle w:val="eop"/>
          <w:rFonts w:ascii="Arial" w:hAnsi="Arial" w:cs="Arial"/>
        </w:rPr>
        <w:t> </w:t>
      </w:r>
    </w:p>
    <w:p w14:paraId="3293E868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6 - Acompanhar sistematicamente e avaliar o painel de gestão da plataforma sob sua responsabilidade, identificar e priorizar escolas críticas, elaborar plano de ação personalizado e avaliar semanalmente a evolução dos indicadores;</w:t>
      </w:r>
      <w:r w:rsidRPr="00DC354C">
        <w:rPr>
          <w:rStyle w:val="eop"/>
          <w:rFonts w:ascii="Arial" w:hAnsi="Arial" w:cs="Arial"/>
        </w:rPr>
        <w:t> </w:t>
      </w:r>
    </w:p>
    <w:p w14:paraId="6F47B54C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7 - Elaborar planos de ação junto aos Coordenadores de Gestão Pedagógica e professores para a evolução dos resultados das escolas, bem como manter diretores, supervisores, Coordenador de Equipe Curricular e Dirigente Regional de Ensino, alinhados sobre as ações definidas;</w:t>
      </w:r>
      <w:r w:rsidRPr="00DC354C">
        <w:rPr>
          <w:rStyle w:val="eop"/>
          <w:rFonts w:ascii="Arial" w:hAnsi="Arial" w:cs="Arial"/>
        </w:rPr>
        <w:t> </w:t>
      </w:r>
    </w:p>
    <w:p w14:paraId="2D030472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8 - Participar dos momentos de planejamento e formação realizados pelo Coordenador de Equipe Curricular na diretoria de ensino;</w:t>
      </w:r>
      <w:r w:rsidRPr="00DC354C">
        <w:rPr>
          <w:rStyle w:val="eop"/>
          <w:rFonts w:ascii="Arial" w:hAnsi="Arial" w:cs="Arial"/>
        </w:rPr>
        <w:t> </w:t>
      </w:r>
    </w:p>
    <w:p w14:paraId="67CE492D" w14:textId="77777777" w:rsidR="00EA1F0B" w:rsidRPr="00DC354C" w:rsidRDefault="00EA1F0B" w:rsidP="00EA1F0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DC354C">
        <w:rPr>
          <w:rStyle w:val="normaltextrun"/>
          <w:rFonts w:ascii="Arial" w:hAnsi="Arial" w:cs="Arial"/>
        </w:rPr>
        <w:t>9 - Outras atividades relacionadas às atribuições do Núcleo Pedagógico, conforme orientação do Coordenador de Equipe Curricular e SEDUC.</w:t>
      </w:r>
      <w:r w:rsidRPr="00DC354C">
        <w:rPr>
          <w:rStyle w:val="eop"/>
          <w:rFonts w:ascii="Arial" w:hAnsi="Arial" w:cs="Arial"/>
        </w:rPr>
        <w:t> </w:t>
      </w:r>
    </w:p>
    <w:p w14:paraId="6FDA334A" w14:textId="77777777" w:rsidR="00EA1F0B" w:rsidRPr="00DC354C" w:rsidRDefault="00EA1F0B" w:rsidP="00EA1F0B">
      <w:pPr>
        <w:tabs>
          <w:tab w:val="left" w:pos="426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20EE85F6" w14:textId="77777777" w:rsidR="00EA1F0B" w:rsidRPr="00DC354C" w:rsidRDefault="00EA1F0B" w:rsidP="00EA1F0B">
      <w:pPr>
        <w:tabs>
          <w:tab w:val="left" w:pos="426"/>
        </w:tabs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DC354C">
        <w:rPr>
          <w:rFonts w:ascii="Arial" w:hAnsi="Arial" w:cs="Arial"/>
          <w:b/>
          <w:bCs/>
        </w:rPr>
        <w:t>6. PERFIL</w:t>
      </w:r>
      <w:r w:rsidRPr="00DC354C">
        <w:rPr>
          <w:rFonts w:ascii="Arial" w:hAnsi="Arial" w:cs="Arial"/>
          <w:b/>
          <w:bCs/>
          <w:spacing w:val="-4"/>
        </w:rPr>
        <w:t xml:space="preserve"> </w:t>
      </w:r>
      <w:r w:rsidRPr="00DC354C">
        <w:rPr>
          <w:rFonts w:ascii="Arial" w:hAnsi="Arial" w:cs="Arial"/>
          <w:b/>
          <w:bCs/>
        </w:rPr>
        <w:t>DO</w:t>
      </w:r>
      <w:r w:rsidRPr="00DC354C">
        <w:rPr>
          <w:rFonts w:ascii="Arial" w:hAnsi="Arial" w:cs="Arial"/>
          <w:b/>
          <w:bCs/>
          <w:spacing w:val="-5"/>
        </w:rPr>
        <w:t xml:space="preserve"> </w:t>
      </w:r>
      <w:r w:rsidRPr="00DC354C">
        <w:rPr>
          <w:rFonts w:ascii="Arial" w:hAnsi="Arial" w:cs="Arial"/>
          <w:b/>
          <w:bCs/>
        </w:rPr>
        <w:t>PROFISSIONAL:</w:t>
      </w:r>
    </w:p>
    <w:p w14:paraId="07C0993A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869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ser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capaz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desenvolver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ações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formação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continuada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acompanhamento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processo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pedagógico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na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escola;</w:t>
      </w:r>
    </w:p>
    <w:p w14:paraId="02C30AA2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53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 e ser capaz de desenvolver, cotidianamente, competência relacional e atuar para 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consecução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dos princípios da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gestão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democrática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coletivo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formado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pelos PEC;</w:t>
      </w:r>
    </w:p>
    <w:p w14:paraId="0F7BA40C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69"/>
        </w:tabs>
        <w:spacing w:before="0" w:line="360" w:lineRule="auto"/>
        <w:ind w:left="0" w:right="121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 habilidade gerencial e técnico-pedagógica e ser capaz de desenvolver ações de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implementação e desenvolvimento do Currículo Paulista, Programas e Projetos de acordo com 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demanda desta Diretoria de Ensino e Secretaria da Educação junto às escolas, aos docentes 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equipes escolares para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melhorar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processo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aprendizagem;</w:t>
      </w:r>
    </w:p>
    <w:p w14:paraId="155126DF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4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lastRenderedPageBreak/>
        <w:t>demonstrar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interesse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aprendizado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ensino;</w:t>
      </w:r>
    </w:p>
    <w:p w14:paraId="654D0091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77"/>
        </w:tabs>
        <w:spacing w:before="0" w:line="360" w:lineRule="auto"/>
        <w:ind w:left="0" w:right="128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possuir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habilidades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inerentes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bom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atendimento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público,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tanto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ponto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vista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técnico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quanto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relacional;</w:t>
      </w:r>
    </w:p>
    <w:p w14:paraId="561BA66C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49"/>
        </w:tabs>
        <w:spacing w:before="0" w:line="360" w:lineRule="auto"/>
        <w:ind w:left="0" w:right="125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disponibilidade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atender</w:t>
      </w:r>
      <w:r w:rsidRPr="00DC354C">
        <w:rPr>
          <w:rFonts w:ascii="Arial" w:hAnsi="Arial" w:cs="Arial"/>
          <w:spacing w:val="10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à</w:t>
      </w:r>
      <w:r w:rsidRPr="00DC354C">
        <w:rPr>
          <w:rFonts w:ascii="Arial" w:hAnsi="Arial" w:cs="Arial"/>
          <w:spacing w:val="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convocação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órgãos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centrais</w:t>
      </w:r>
      <w:r w:rsidRPr="00DC354C">
        <w:rPr>
          <w:rFonts w:ascii="Arial" w:hAnsi="Arial" w:cs="Arial"/>
          <w:spacing w:val="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Secretaria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 xml:space="preserve">Estado </w:t>
      </w:r>
      <w:r w:rsidRPr="00DC354C">
        <w:rPr>
          <w:rFonts w:ascii="Arial" w:hAnsi="Arial" w:cs="Arial"/>
          <w:spacing w:val="-63"/>
          <w:sz w:val="24"/>
          <w:szCs w:val="24"/>
        </w:rPr>
        <w:t xml:space="preserve">  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Educação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município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Paulo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ou</w:t>
      </w:r>
      <w:r w:rsidRPr="00DC354C">
        <w:rPr>
          <w:rFonts w:ascii="Arial" w:hAnsi="Arial" w:cs="Arial"/>
          <w:spacing w:val="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outros;</w:t>
      </w:r>
    </w:p>
    <w:p w14:paraId="7DCC5EB6" w14:textId="4C3C9860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805"/>
        </w:tabs>
        <w:spacing w:before="0" w:line="360" w:lineRule="auto"/>
        <w:ind w:left="0" w:right="121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 xml:space="preserve">ter disponibilidade para acompanhar </w:t>
      </w:r>
      <w:r w:rsidRPr="00DC354C">
        <w:rPr>
          <w:rFonts w:ascii="Arial" w:hAnsi="Arial" w:cs="Arial"/>
          <w:i/>
          <w:iCs/>
          <w:sz w:val="24"/>
          <w:szCs w:val="24"/>
        </w:rPr>
        <w:t>in loco</w:t>
      </w:r>
      <w:r w:rsidRPr="00DC354C">
        <w:rPr>
          <w:rFonts w:ascii="Arial" w:hAnsi="Arial" w:cs="Arial"/>
          <w:sz w:val="24"/>
          <w:szCs w:val="24"/>
        </w:rPr>
        <w:t xml:space="preserve"> as ações desenvolvidas nas escolas que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integram</w:t>
      </w:r>
      <w:r w:rsidRPr="00DC354C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Diretoria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Região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="0099169B" w:rsidRPr="00DC354C">
        <w:rPr>
          <w:rFonts w:ascii="Arial" w:hAnsi="Arial" w:cs="Arial"/>
          <w:sz w:val="24"/>
          <w:szCs w:val="24"/>
        </w:rPr>
        <w:t>de Lins</w:t>
      </w:r>
      <w:r w:rsidRPr="00DC354C">
        <w:rPr>
          <w:rFonts w:ascii="Arial" w:hAnsi="Arial" w:cs="Arial"/>
          <w:sz w:val="24"/>
          <w:szCs w:val="24"/>
        </w:rPr>
        <w:t>,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bem</w:t>
      </w:r>
      <w:r w:rsidRPr="00DC354C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como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orientar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professores</w:t>
      </w:r>
      <w:r w:rsidRPr="00DC354C">
        <w:rPr>
          <w:rFonts w:ascii="Arial" w:hAnsi="Arial" w:cs="Arial"/>
          <w:spacing w:val="-6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coordenadores de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gestão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pedagógica;</w:t>
      </w:r>
    </w:p>
    <w:p w14:paraId="245A7863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6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habilidade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uso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das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Tecnologias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Informação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Comunicação;</w:t>
      </w:r>
    </w:p>
    <w:p w14:paraId="3DC922A4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661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ter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conhecimento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disposto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Resolução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SEDUC 12, de 8-2-2024;</w:t>
      </w:r>
    </w:p>
    <w:p w14:paraId="6842BBA7" w14:textId="77777777" w:rsidR="00EA1F0B" w:rsidRPr="00DC354C" w:rsidRDefault="00EA1F0B" w:rsidP="00EA1F0B">
      <w:pPr>
        <w:pStyle w:val="PargrafodaLista"/>
        <w:numPr>
          <w:ilvl w:val="0"/>
          <w:numId w:val="5"/>
        </w:numPr>
        <w:tabs>
          <w:tab w:val="left" w:pos="426"/>
          <w:tab w:val="left" w:pos="729"/>
        </w:tabs>
        <w:spacing w:before="0" w:line="360" w:lineRule="auto"/>
        <w:ind w:left="0" w:right="122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participar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ativamente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construção</w:t>
      </w:r>
      <w:r w:rsidRPr="00DC354C">
        <w:rPr>
          <w:rFonts w:ascii="Arial" w:hAnsi="Arial" w:cs="Arial"/>
          <w:spacing w:val="-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9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implementação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Plano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Anual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de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Trabalho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Núcleo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Pedagógico.</w:t>
      </w:r>
    </w:p>
    <w:p w14:paraId="6325D9D8" w14:textId="77777777" w:rsidR="00EA1F0B" w:rsidRPr="00DC354C" w:rsidRDefault="00EA1F0B" w:rsidP="00EA1F0B">
      <w:pPr>
        <w:pStyle w:val="PargrafodaLista"/>
        <w:tabs>
          <w:tab w:val="left" w:pos="426"/>
          <w:tab w:val="left" w:pos="729"/>
        </w:tabs>
        <w:spacing w:before="0" w:line="360" w:lineRule="auto"/>
        <w:ind w:left="0" w:right="122" w:firstLine="709"/>
        <w:jc w:val="both"/>
        <w:rPr>
          <w:rFonts w:ascii="Arial" w:hAnsi="Arial" w:cs="Arial"/>
          <w:sz w:val="24"/>
          <w:szCs w:val="24"/>
        </w:rPr>
      </w:pPr>
    </w:p>
    <w:p w14:paraId="3E232E0D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7"/>
        </w:rPr>
        <w:t xml:space="preserve"> </w:t>
      </w:r>
      <w:r w:rsidRPr="00DC354C">
        <w:t>JORNADA</w:t>
      </w:r>
      <w:r w:rsidRPr="00DC354C">
        <w:rPr>
          <w:spacing w:val="-6"/>
        </w:rPr>
        <w:t xml:space="preserve"> </w:t>
      </w:r>
      <w:r w:rsidRPr="00DC354C">
        <w:t>DE</w:t>
      </w:r>
      <w:r w:rsidRPr="00DC354C">
        <w:rPr>
          <w:spacing w:val="-1"/>
        </w:rPr>
        <w:t xml:space="preserve"> </w:t>
      </w:r>
      <w:r w:rsidRPr="00DC354C">
        <w:t>TRABALHO:</w:t>
      </w:r>
    </w:p>
    <w:p w14:paraId="3751151F" w14:textId="400A4FD8" w:rsidR="00EA1F0B" w:rsidRPr="00DC354C" w:rsidRDefault="00EA1F0B" w:rsidP="00EA1F0B">
      <w:pPr>
        <w:pStyle w:val="Corpodetexto"/>
        <w:tabs>
          <w:tab w:val="left" w:pos="426"/>
        </w:tabs>
        <w:spacing w:line="360" w:lineRule="auto"/>
        <w:ind w:left="0" w:right="119" w:firstLine="709"/>
        <w:rPr>
          <w:rFonts w:ascii="Arial" w:hAnsi="Arial" w:cs="Arial"/>
        </w:rPr>
      </w:pPr>
      <w:r w:rsidRPr="00DC354C">
        <w:rPr>
          <w:rFonts w:ascii="Arial" w:hAnsi="Arial" w:cs="Arial"/>
        </w:rPr>
        <w:t>O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Professor</w:t>
      </w:r>
      <w:r w:rsidRPr="00DC354C">
        <w:rPr>
          <w:rFonts w:ascii="Arial" w:hAnsi="Arial" w:cs="Arial"/>
          <w:spacing w:val="-3"/>
        </w:rPr>
        <w:t xml:space="preserve"> </w:t>
      </w:r>
      <w:r w:rsidRPr="00DC354C">
        <w:rPr>
          <w:rFonts w:ascii="Arial" w:hAnsi="Arial" w:cs="Arial"/>
        </w:rPr>
        <w:t>Especialista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em</w:t>
      </w:r>
      <w:r w:rsidRPr="00DC354C">
        <w:rPr>
          <w:rFonts w:ascii="Arial" w:hAnsi="Arial" w:cs="Arial"/>
          <w:spacing w:val="-7"/>
        </w:rPr>
        <w:t xml:space="preserve"> </w:t>
      </w:r>
      <w:r w:rsidRPr="00DC354C">
        <w:rPr>
          <w:rFonts w:ascii="Arial" w:hAnsi="Arial" w:cs="Arial"/>
        </w:rPr>
        <w:t>Currículo do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Núcleo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Pedagógico</w:t>
      </w:r>
      <w:r w:rsidRPr="00DC354C">
        <w:rPr>
          <w:rFonts w:ascii="Arial" w:hAnsi="Arial" w:cs="Arial"/>
          <w:spacing w:val="2"/>
        </w:rPr>
        <w:t xml:space="preserve"> </w:t>
      </w:r>
      <w:r w:rsidRPr="00DC354C">
        <w:rPr>
          <w:rFonts w:ascii="Arial" w:hAnsi="Arial" w:cs="Arial"/>
        </w:rPr>
        <w:t>–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PEC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cumprirá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>carga</w:t>
      </w:r>
      <w:r w:rsidRPr="00DC354C">
        <w:rPr>
          <w:rFonts w:ascii="Arial" w:hAnsi="Arial" w:cs="Arial"/>
          <w:spacing w:val="-4"/>
        </w:rPr>
        <w:t xml:space="preserve"> </w:t>
      </w:r>
      <w:r w:rsidRPr="00DC354C">
        <w:rPr>
          <w:rFonts w:ascii="Arial" w:hAnsi="Arial" w:cs="Arial"/>
        </w:rPr>
        <w:t>horária</w:t>
      </w:r>
      <w:r w:rsidRPr="00DC354C">
        <w:rPr>
          <w:rFonts w:ascii="Arial" w:hAnsi="Arial" w:cs="Arial"/>
          <w:spacing w:val="-5"/>
        </w:rPr>
        <w:t xml:space="preserve"> </w:t>
      </w:r>
      <w:r w:rsidRPr="00DC354C">
        <w:rPr>
          <w:rFonts w:ascii="Arial" w:hAnsi="Arial" w:cs="Arial"/>
        </w:rPr>
        <w:t xml:space="preserve">de </w:t>
      </w:r>
      <w:r w:rsidRPr="00DC354C">
        <w:rPr>
          <w:rFonts w:ascii="Arial" w:hAnsi="Arial" w:cs="Arial"/>
          <w:spacing w:val="-64"/>
        </w:rPr>
        <w:t xml:space="preserve"> </w:t>
      </w:r>
      <w:r w:rsidRPr="00DC354C">
        <w:rPr>
          <w:rFonts w:ascii="Arial" w:hAnsi="Arial" w:cs="Arial"/>
        </w:rPr>
        <w:t>40</w:t>
      </w:r>
      <w:r w:rsidRPr="00DC354C">
        <w:rPr>
          <w:rFonts w:ascii="Arial" w:hAnsi="Arial" w:cs="Arial"/>
          <w:spacing w:val="-2"/>
        </w:rPr>
        <w:t xml:space="preserve"> </w:t>
      </w:r>
      <w:r w:rsidRPr="00DC354C">
        <w:rPr>
          <w:rFonts w:ascii="Arial" w:hAnsi="Arial" w:cs="Arial"/>
        </w:rPr>
        <w:t>(quarenta) horas</w:t>
      </w:r>
      <w:r w:rsidRPr="00DC354C">
        <w:rPr>
          <w:rFonts w:ascii="Arial" w:hAnsi="Arial" w:cs="Arial"/>
          <w:spacing w:val="1"/>
        </w:rPr>
        <w:t xml:space="preserve"> </w:t>
      </w:r>
      <w:r w:rsidRPr="00DC354C">
        <w:rPr>
          <w:rFonts w:ascii="Arial" w:hAnsi="Arial" w:cs="Arial"/>
        </w:rPr>
        <w:t>semanais.</w:t>
      </w:r>
    </w:p>
    <w:p w14:paraId="6D40FF52" w14:textId="77777777" w:rsidR="00EA1F0B" w:rsidRPr="00DC354C" w:rsidRDefault="00EA1F0B" w:rsidP="00D362A9">
      <w:pPr>
        <w:pStyle w:val="Corpodetexto"/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</w:p>
    <w:p w14:paraId="718FD11E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567"/>
        </w:tabs>
        <w:spacing w:before="0" w:line="360" w:lineRule="auto"/>
        <w:ind w:left="0" w:firstLine="709"/>
        <w:jc w:val="both"/>
      </w:pPr>
      <w:r w:rsidRPr="00DC354C">
        <w:t>DA</w:t>
      </w:r>
      <w:r w:rsidRPr="00DC354C">
        <w:rPr>
          <w:spacing w:val="-7"/>
        </w:rPr>
        <w:t xml:space="preserve"> </w:t>
      </w:r>
      <w:r w:rsidRPr="00DC354C">
        <w:t>ENTREVISTA:</w:t>
      </w:r>
    </w:p>
    <w:p w14:paraId="7DC8C0E3" w14:textId="0FC2CBFF" w:rsidR="00EA1F0B" w:rsidRDefault="000D7F13" w:rsidP="00EA1F0B">
      <w:pPr>
        <w:pStyle w:val="Corpodetexto"/>
        <w:tabs>
          <w:tab w:val="left" w:pos="426"/>
        </w:tabs>
        <w:spacing w:line="360" w:lineRule="auto"/>
        <w:ind w:left="0" w:right="116" w:firstLine="709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  <w:r w:rsidRPr="00DC354C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Será agendada entrevista do interessado</w:t>
      </w:r>
      <w:r w:rsidRPr="00DC354C">
        <w:rPr>
          <w:rFonts w:ascii="Arial" w:eastAsia="Times New Roman" w:hAnsi="Arial" w:cs="Arial"/>
          <w:color w:val="000000" w:themeColor="text1"/>
          <w:lang w:val="pt-BR" w:eastAsia="pt-BR"/>
        </w:rPr>
        <w:t xml:space="preserve"> com a Dirigente Regional de Ensino e a </w:t>
      </w:r>
      <w:r w:rsidR="00A359FB">
        <w:rPr>
          <w:rFonts w:ascii="Arial" w:eastAsia="Times New Roman" w:hAnsi="Arial" w:cs="Arial"/>
          <w:color w:val="000000" w:themeColor="text1"/>
          <w:lang w:val="pt-BR" w:eastAsia="pt-BR"/>
        </w:rPr>
        <w:t>Coordenadora de Equipe Curricular</w:t>
      </w:r>
      <w:r w:rsidRPr="00DC354C">
        <w:rPr>
          <w:rFonts w:ascii="Arial" w:eastAsia="Times New Roman" w:hAnsi="Arial" w:cs="Arial"/>
          <w:color w:val="000000" w:themeColor="text1"/>
          <w:lang w:val="pt-BR" w:eastAsia="pt-BR"/>
        </w:rPr>
        <w:t>, p</w:t>
      </w:r>
      <w:r w:rsidRPr="00DC354C"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osteriormente à realização de sua inscrição.</w:t>
      </w:r>
    </w:p>
    <w:p w14:paraId="12FB765E" w14:textId="77777777" w:rsidR="00964DD2" w:rsidRDefault="00964DD2" w:rsidP="00EA1F0B">
      <w:pPr>
        <w:pStyle w:val="Corpodetexto"/>
        <w:tabs>
          <w:tab w:val="left" w:pos="426"/>
        </w:tabs>
        <w:spacing w:line="360" w:lineRule="auto"/>
        <w:ind w:left="0" w:right="116" w:firstLine="709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</w:p>
    <w:p w14:paraId="07E138AB" w14:textId="16EF781C" w:rsidR="00964DD2" w:rsidRPr="00964DD2" w:rsidRDefault="00964DD2" w:rsidP="00964DD2">
      <w:pPr>
        <w:pStyle w:val="Corpodetexto"/>
        <w:numPr>
          <w:ilvl w:val="0"/>
          <w:numId w:val="8"/>
        </w:numPr>
        <w:tabs>
          <w:tab w:val="left" w:pos="426"/>
        </w:tabs>
        <w:spacing w:line="360" w:lineRule="auto"/>
        <w:ind w:right="116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pt-BR" w:eastAsia="pt-BR"/>
        </w:rPr>
      </w:pPr>
      <w:r w:rsidRPr="00964DD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pt-BR" w:eastAsia="pt-BR"/>
        </w:rPr>
        <w:t xml:space="preserve">   PERÍODO:</w:t>
      </w:r>
    </w:p>
    <w:p w14:paraId="610C549F" w14:textId="77777777" w:rsidR="00964DD2" w:rsidRDefault="00964DD2" w:rsidP="00964DD2">
      <w:pPr>
        <w:pStyle w:val="Corpodetexto"/>
        <w:tabs>
          <w:tab w:val="left" w:pos="426"/>
        </w:tabs>
        <w:spacing w:line="360" w:lineRule="auto"/>
        <w:ind w:left="1180" w:right="116" w:firstLine="0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</w:p>
    <w:p w14:paraId="46D8C701" w14:textId="5DFD7F5F" w:rsidR="00964DD2" w:rsidRPr="00DC354C" w:rsidRDefault="00964DD2" w:rsidP="00964DD2">
      <w:pPr>
        <w:pStyle w:val="Corpodetexto"/>
        <w:tabs>
          <w:tab w:val="left" w:pos="426"/>
        </w:tabs>
        <w:spacing w:line="360" w:lineRule="auto"/>
        <w:ind w:left="1180" w:right="116" w:firstLine="0"/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val="pt-BR" w:eastAsia="pt-BR"/>
        </w:rPr>
        <w:t>De 29/02/2024 a 09/03/2024</w:t>
      </w:r>
    </w:p>
    <w:p w14:paraId="43E0E431" w14:textId="77777777" w:rsidR="00EA1F0B" w:rsidRPr="00DC354C" w:rsidRDefault="00EA1F0B" w:rsidP="0099099F">
      <w:pPr>
        <w:tabs>
          <w:tab w:val="left" w:pos="426"/>
          <w:tab w:val="left" w:pos="801"/>
        </w:tabs>
        <w:spacing w:line="360" w:lineRule="auto"/>
        <w:ind w:right="118"/>
        <w:jc w:val="both"/>
        <w:rPr>
          <w:rFonts w:ascii="Arial" w:hAnsi="Arial" w:cs="Arial"/>
        </w:rPr>
      </w:pPr>
    </w:p>
    <w:p w14:paraId="259F0977" w14:textId="77777777" w:rsidR="00EA1F0B" w:rsidRPr="00DC354C" w:rsidRDefault="00EA1F0B" w:rsidP="00EA1F0B">
      <w:pPr>
        <w:pStyle w:val="Ttulo1"/>
        <w:numPr>
          <w:ilvl w:val="0"/>
          <w:numId w:val="8"/>
        </w:numPr>
        <w:tabs>
          <w:tab w:val="left" w:pos="426"/>
          <w:tab w:val="left" w:pos="821"/>
        </w:tabs>
        <w:spacing w:before="0" w:line="360" w:lineRule="auto"/>
        <w:ind w:left="0" w:firstLine="709"/>
        <w:jc w:val="both"/>
      </w:pPr>
      <w:r w:rsidRPr="00DC354C">
        <w:t>DISPOSIÇÕES</w:t>
      </w:r>
      <w:r w:rsidRPr="00DC354C">
        <w:rPr>
          <w:spacing w:val="-5"/>
        </w:rPr>
        <w:t xml:space="preserve"> </w:t>
      </w:r>
      <w:r w:rsidRPr="00DC354C">
        <w:t>FINAIS:</w:t>
      </w:r>
    </w:p>
    <w:p w14:paraId="283D2711" w14:textId="77777777" w:rsidR="00EA1F0B" w:rsidRPr="00DC354C" w:rsidRDefault="00EA1F0B" w:rsidP="00EA1F0B">
      <w:pPr>
        <w:pStyle w:val="PargrafodaLista"/>
        <w:numPr>
          <w:ilvl w:val="0"/>
          <w:numId w:val="1"/>
        </w:numPr>
        <w:tabs>
          <w:tab w:val="left" w:pos="426"/>
          <w:tab w:val="left" w:pos="725"/>
        </w:tabs>
        <w:spacing w:before="0" w:line="360" w:lineRule="auto"/>
        <w:ind w:left="0" w:right="119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pacing w:val="-1"/>
          <w:sz w:val="24"/>
          <w:szCs w:val="24"/>
        </w:rPr>
        <w:t>Os</w:t>
      </w:r>
      <w:r w:rsidRPr="00DC354C">
        <w:rPr>
          <w:rFonts w:ascii="Arial" w:hAnsi="Arial" w:cs="Arial"/>
          <w:spacing w:val="-15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candidatos,</w:t>
      </w:r>
      <w:r w:rsidRPr="00DC354C">
        <w:rPr>
          <w:rFonts w:ascii="Arial" w:hAnsi="Arial" w:cs="Arial"/>
          <w:spacing w:val="-13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que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após</w:t>
      </w:r>
      <w:r w:rsidRPr="00DC354C">
        <w:rPr>
          <w:rFonts w:ascii="Arial" w:hAnsi="Arial" w:cs="Arial"/>
          <w:spacing w:val="-14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análise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da</w:t>
      </w:r>
      <w:r w:rsidRPr="00DC354C">
        <w:rPr>
          <w:rFonts w:ascii="Arial" w:hAnsi="Arial" w:cs="Arial"/>
          <w:spacing w:val="-16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documentação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pacing w:val="-1"/>
          <w:sz w:val="24"/>
          <w:szCs w:val="24"/>
        </w:rPr>
        <w:t>apresentada,</w:t>
      </w:r>
      <w:r w:rsidRPr="00DC354C">
        <w:rPr>
          <w:rFonts w:ascii="Arial" w:hAnsi="Arial" w:cs="Arial"/>
          <w:spacing w:val="-1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não</w:t>
      </w:r>
      <w:r w:rsidRPr="00DC354C">
        <w:rPr>
          <w:rFonts w:ascii="Arial" w:hAnsi="Arial" w:cs="Arial"/>
          <w:spacing w:val="-1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atenderem</w:t>
      </w:r>
      <w:r w:rsidRPr="00DC354C">
        <w:rPr>
          <w:rFonts w:ascii="Arial" w:hAnsi="Arial" w:cs="Arial"/>
          <w:spacing w:val="-1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os</w:t>
      </w:r>
      <w:r w:rsidRPr="00DC354C">
        <w:rPr>
          <w:rFonts w:ascii="Arial" w:hAnsi="Arial" w:cs="Arial"/>
          <w:spacing w:val="-1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requisitos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mínimos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para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inscrição,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contidos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neste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Edital,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terão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suas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inscrições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indeferidas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antecedentemente</w:t>
      </w:r>
      <w:r w:rsidRPr="00DC354C">
        <w:rPr>
          <w:rFonts w:ascii="Arial" w:hAnsi="Arial" w:cs="Arial"/>
          <w:spacing w:val="-2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à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submissão</w:t>
      </w:r>
      <w:r w:rsidRPr="00DC354C">
        <w:rPr>
          <w:rFonts w:ascii="Arial" w:hAnsi="Arial" w:cs="Arial"/>
          <w:spacing w:val="-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das</w:t>
      </w:r>
      <w:r w:rsidRPr="00DC354C">
        <w:rPr>
          <w:rFonts w:ascii="Arial" w:hAnsi="Arial" w:cs="Arial"/>
          <w:spacing w:val="1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Entrevistas.</w:t>
      </w:r>
    </w:p>
    <w:p w14:paraId="4D107225" w14:textId="23CBC340" w:rsidR="00EA1F0B" w:rsidRPr="00DC354C" w:rsidRDefault="00EA1F0B" w:rsidP="00EA1F0B">
      <w:pPr>
        <w:pStyle w:val="PargrafodaLista"/>
        <w:numPr>
          <w:ilvl w:val="0"/>
          <w:numId w:val="1"/>
        </w:numPr>
        <w:tabs>
          <w:tab w:val="left" w:pos="426"/>
          <w:tab w:val="left" w:pos="737"/>
        </w:tabs>
        <w:spacing w:before="0" w:line="360" w:lineRule="auto"/>
        <w:ind w:left="0" w:right="119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casos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omissos</w:t>
      </w:r>
      <w:r w:rsidRPr="00DC354C">
        <w:rPr>
          <w:rFonts w:ascii="Arial" w:hAnsi="Arial" w:cs="Arial"/>
          <w:spacing w:val="-5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serão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apreciados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analisados</w:t>
      </w:r>
      <w:r w:rsidRPr="00DC354C">
        <w:rPr>
          <w:rFonts w:ascii="Arial" w:hAnsi="Arial" w:cs="Arial"/>
          <w:spacing w:val="-6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pela</w:t>
      </w:r>
      <w:r w:rsidRPr="00DC354C">
        <w:rPr>
          <w:rFonts w:ascii="Arial" w:hAnsi="Arial" w:cs="Arial"/>
          <w:spacing w:val="-3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comissão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responsável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da</w:t>
      </w:r>
      <w:r w:rsidRPr="00DC354C">
        <w:rPr>
          <w:rFonts w:ascii="Arial" w:hAnsi="Arial" w:cs="Arial"/>
          <w:spacing w:val="-7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Diretoria</w:t>
      </w:r>
      <w:r w:rsidRPr="00DC354C">
        <w:rPr>
          <w:rFonts w:ascii="Arial" w:hAnsi="Arial" w:cs="Arial"/>
          <w:spacing w:val="-8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 xml:space="preserve">de </w:t>
      </w:r>
      <w:r w:rsidRPr="00DC354C">
        <w:rPr>
          <w:rFonts w:ascii="Arial" w:hAnsi="Arial" w:cs="Arial"/>
          <w:spacing w:val="-64"/>
          <w:sz w:val="24"/>
          <w:szCs w:val="24"/>
        </w:rPr>
        <w:t xml:space="preserve"> </w:t>
      </w:r>
      <w:r w:rsidRPr="00DC354C">
        <w:rPr>
          <w:rFonts w:ascii="Arial" w:hAnsi="Arial" w:cs="Arial"/>
          <w:sz w:val="24"/>
          <w:szCs w:val="24"/>
        </w:rPr>
        <w:t>Ensino.</w:t>
      </w:r>
    </w:p>
    <w:p w14:paraId="5F8FF20F" w14:textId="77777777" w:rsidR="00EA1F0B" w:rsidRPr="00DC354C" w:rsidRDefault="00EA1F0B" w:rsidP="00EA1F0B">
      <w:pPr>
        <w:pStyle w:val="PargrafodaLista"/>
        <w:tabs>
          <w:tab w:val="left" w:pos="284"/>
          <w:tab w:val="left" w:pos="426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354C">
        <w:rPr>
          <w:rFonts w:ascii="Arial" w:hAnsi="Arial" w:cs="Arial"/>
          <w:sz w:val="24"/>
          <w:szCs w:val="24"/>
        </w:rPr>
        <w:t>Este Edital tem validade somente para este processo de inscrição.</w:t>
      </w:r>
    </w:p>
    <w:p w14:paraId="30461D24" w14:textId="77777777" w:rsidR="00EA1F0B" w:rsidRPr="00DC354C" w:rsidRDefault="00EA1F0B" w:rsidP="00EA1F0B">
      <w:pPr>
        <w:pStyle w:val="PargrafodaLista"/>
        <w:tabs>
          <w:tab w:val="left" w:pos="284"/>
          <w:tab w:val="left" w:pos="426"/>
        </w:tabs>
        <w:spacing w:before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70557840" w14:textId="72BD7DB3" w:rsidR="00EA1F0B" w:rsidRPr="00DC354C" w:rsidRDefault="00266D48" w:rsidP="00EA1F0B">
      <w:pPr>
        <w:pStyle w:val="Corpodetexto"/>
        <w:tabs>
          <w:tab w:val="left" w:pos="426"/>
        </w:tabs>
        <w:spacing w:line="276" w:lineRule="auto"/>
        <w:ind w:left="0" w:right="119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Lins</w:t>
      </w:r>
      <w:r w:rsidR="00EA1F0B" w:rsidRPr="00DC354C">
        <w:rPr>
          <w:rFonts w:ascii="Arial" w:hAnsi="Arial" w:cs="Arial"/>
        </w:rPr>
        <w:t>,</w:t>
      </w:r>
      <w:r w:rsidR="00EA1F0B" w:rsidRPr="00DC354C">
        <w:rPr>
          <w:rFonts w:ascii="Arial" w:hAnsi="Arial" w:cs="Arial"/>
          <w:spacing w:val="-2"/>
        </w:rPr>
        <w:t xml:space="preserve"> </w:t>
      </w:r>
      <w:r w:rsidR="00964DD2">
        <w:rPr>
          <w:rFonts w:ascii="Arial" w:hAnsi="Arial" w:cs="Arial"/>
          <w:spacing w:val="-2"/>
        </w:rPr>
        <w:t>29</w:t>
      </w:r>
      <w:r w:rsidR="00EA1F0B" w:rsidRPr="00DC354C">
        <w:rPr>
          <w:rFonts w:ascii="Arial" w:hAnsi="Arial" w:cs="Arial"/>
        </w:rPr>
        <w:t xml:space="preserve"> de fevereiro de</w:t>
      </w:r>
      <w:r w:rsidR="00EA1F0B" w:rsidRPr="00DC354C">
        <w:rPr>
          <w:rFonts w:ascii="Arial" w:hAnsi="Arial" w:cs="Arial"/>
          <w:spacing w:val="-3"/>
        </w:rPr>
        <w:t xml:space="preserve"> </w:t>
      </w:r>
      <w:r w:rsidR="00EA1F0B" w:rsidRPr="00DC354C">
        <w:rPr>
          <w:rFonts w:ascii="Arial" w:hAnsi="Arial" w:cs="Arial"/>
        </w:rPr>
        <w:t>2024.</w:t>
      </w:r>
    </w:p>
    <w:p w14:paraId="19F33201" w14:textId="77777777" w:rsidR="00EA1F0B" w:rsidRPr="00DC354C" w:rsidRDefault="00EA1F0B" w:rsidP="00EA1F0B">
      <w:pPr>
        <w:pStyle w:val="Corpodetexto"/>
        <w:tabs>
          <w:tab w:val="left" w:pos="426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4004D9A7" w14:textId="77777777" w:rsidR="00EA1F0B" w:rsidRPr="00DC354C" w:rsidRDefault="00EA1F0B" w:rsidP="00EA1F0B">
      <w:pPr>
        <w:pStyle w:val="Corpodetexto"/>
        <w:tabs>
          <w:tab w:val="left" w:pos="426"/>
        </w:tabs>
        <w:spacing w:line="276" w:lineRule="auto"/>
        <w:ind w:left="0" w:firstLine="0"/>
        <w:jc w:val="center"/>
        <w:rPr>
          <w:rFonts w:ascii="Arial" w:hAnsi="Arial" w:cs="Arial"/>
          <w:i/>
        </w:rPr>
      </w:pPr>
    </w:p>
    <w:p w14:paraId="151EA327" w14:textId="749E10C8" w:rsidR="00EA1F0B" w:rsidRPr="00DC354C" w:rsidRDefault="00CF1DA0" w:rsidP="00EA1F0B">
      <w:pPr>
        <w:pStyle w:val="Corpodetexto"/>
        <w:tabs>
          <w:tab w:val="left" w:pos="426"/>
        </w:tabs>
        <w:spacing w:line="276" w:lineRule="auto"/>
        <w:ind w:left="0" w:firstLine="0"/>
        <w:jc w:val="center"/>
        <w:rPr>
          <w:rFonts w:ascii="Arial" w:hAnsi="Arial" w:cs="Arial"/>
          <w:i/>
        </w:rPr>
      </w:pPr>
      <w:r w:rsidRPr="00DC354C">
        <w:rPr>
          <w:rFonts w:ascii="Arial" w:hAnsi="Arial" w:cs="Arial"/>
          <w:noProof/>
          <w:lang w:val="pt-BR" w:eastAsia="pt-BR"/>
        </w:rPr>
        <w:t>Talita Falleiros Melo Vasconcelos</w:t>
      </w:r>
    </w:p>
    <w:p w14:paraId="5365CD95" w14:textId="77777777" w:rsidR="00EA1F0B" w:rsidRPr="00DC354C" w:rsidRDefault="00EA1F0B" w:rsidP="00EA1F0B">
      <w:pPr>
        <w:tabs>
          <w:tab w:val="left" w:pos="426"/>
        </w:tabs>
        <w:spacing w:line="276" w:lineRule="auto"/>
        <w:ind w:right="3786"/>
        <w:jc w:val="center"/>
        <w:rPr>
          <w:rFonts w:ascii="Arial" w:hAnsi="Arial" w:cs="Arial"/>
        </w:rPr>
      </w:pPr>
    </w:p>
    <w:p w14:paraId="0DE97D1E" w14:textId="16985D24" w:rsidR="00901E7E" w:rsidRPr="00DC354C" w:rsidRDefault="00EA1F0B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  <w:r w:rsidRPr="00DC354C">
        <w:rPr>
          <w:rFonts w:ascii="Arial" w:hAnsi="Arial" w:cs="Arial"/>
        </w:rPr>
        <w:t>Dirigente Regional de Ensino</w:t>
      </w:r>
    </w:p>
    <w:p w14:paraId="087F5FF9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7CD02911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7FC90FD0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00002616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478F53C6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3615B425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73345207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43829EFC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51852432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231C2BD1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780D6E8C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Fonts w:ascii="Arial" w:hAnsi="Arial" w:cs="Arial"/>
        </w:rPr>
      </w:pPr>
    </w:p>
    <w:p w14:paraId="59ABDF36" w14:textId="77777777" w:rsidR="00EB0405" w:rsidRPr="00DC354C" w:rsidRDefault="00EB0405" w:rsidP="00EB0405">
      <w:pPr>
        <w:spacing w:line="360" w:lineRule="auto"/>
        <w:jc w:val="center"/>
        <w:rPr>
          <w:rFonts w:ascii="Arial" w:hAnsi="Arial" w:cs="Arial"/>
          <w:b/>
          <w:bCs/>
          <w:spacing w:val="-25"/>
        </w:rPr>
      </w:pPr>
      <w:r w:rsidRPr="00DC354C">
        <w:rPr>
          <w:rFonts w:ascii="Arial" w:hAnsi="Arial" w:cs="Arial"/>
          <w:b/>
          <w:bCs/>
          <w:spacing w:val="-25"/>
        </w:rPr>
        <w:t>ANEXO I</w:t>
      </w:r>
    </w:p>
    <w:p w14:paraId="319F0145" w14:textId="77777777" w:rsidR="00EB0405" w:rsidRPr="00DC354C" w:rsidRDefault="00EB0405" w:rsidP="00EB0405">
      <w:pPr>
        <w:spacing w:line="360" w:lineRule="auto"/>
        <w:jc w:val="center"/>
        <w:rPr>
          <w:rFonts w:ascii="Arial" w:hAnsi="Arial" w:cs="Arial"/>
          <w:b/>
          <w:bCs/>
          <w:spacing w:val="-25"/>
        </w:rPr>
      </w:pPr>
    </w:p>
    <w:p w14:paraId="3C008810" w14:textId="77777777" w:rsidR="00EB0405" w:rsidRPr="00DC354C" w:rsidRDefault="00EB0405" w:rsidP="00EB0405">
      <w:pPr>
        <w:spacing w:line="360" w:lineRule="auto"/>
        <w:rPr>
          <w:rFonts w:ascii="Arial" w:hAnsi="Arial" w:cs="Arial"/>
          <w:b/>
          <w:bCs/>
          <w:spacing w:val="-25"/>
        </w:rPr>
      </w:pPr>
      <w:r w:rsidRPr="00DC354C">
        <w:rPr>
          <w:rFonts w:ascii="Arial" w:hAnsi="Arial" w:cs="Arial"/>
          <w:b/>
          <w:bCs/>
          <w:spacing w:val="-25"/>
        </w:rPr>
        <w:t>Analise os quadros do BI e responda às questões que seguem.</w:t>
      </w:r>
    </w:p>
    <w:p w14:paraId="7B70990A" w14:textId="77777777" w:rsidR="00EB0405" w:rsidRPr="00DC354C" w:rsidRDefault="00EB0405" w:rsidP="00EB0405">
      <w:pPr>
        <w:spacing w:line="360" w:lineRule="auto"/>
        <w:rPr>
          <w:rFonts w:ascii="Arial" w:hAnsi="Arial" w:cs="Arial"/>
          <w:b/>
          <w:bCs/>
          <w:spacing w:val="-25"/>
        </w:rPr>
      </w:pPr>
    </w:p>
    <w:p w14:paraId="29ABFC8F" w14:textId="77777777" w:rsidR="00EB0405" w:rsidRPr="00DC354C" w:rsidRDefault="00EB0405" w:rsidP="00EB0405">
      <w:pPr>
        <w:spacing w:line="360" w:lineRule="auto"/>
        <w:rPr>
          <w:rFonts w:ascii="Arial" w:hAnsi="Arial" w:cs="Arial"/>
          <w:b/>
          <w:bCs/>
          <w:spacing w:val="-25"/>
        </w:rPr>
      </w:pPr>
      <w:r w:rsidRPr="00DC354C">
        <w:rPr>
          <w:rFonts w:ascii="Arial" w:hAnsi="Arial" w:cs="Arial"/>
          <w:noProof/>
          <w14:ligatures w14:val="standardContextual"/>
        </w:rPr>
        <w:drawing>
          <wp:inline distT="0" distB="0" distL="0" distR="0" wp14:anchorId="12AD2092" wp14:editId="16C7424E">
            <wp:extent cx="1181100" cy="714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4D164" w14:textId="77777777" w:rsidR="00EB0405" w:rsidRPr="00DC354C" w:rsidRDefault="00EB0405" w:rsidP="00EB0405">
      <w:pPr>
        <w:spacing w:line="360" w:lineRule="auto"/>
        <w:rPr>
          <w:rFonts w:ascii="Arial" w:hAnsi="Arial" w:cs="Arial"/>
          <w:b/>
          <w:bCs/>
          <w:spacing w:val="-25"/>
        </w:rPr>
      </w:pPr>
      <w:r w:rsidRPr="00DC354C">
        <w:rPr>
          <w:rFonts w:ascii="Arial" w:hAnsi="Arial" w:cs="Arial"/>
          <w:noProof/>
          <w14:ligatures w14:val="standardContextual"/>
        </w:rPr>
        <w:drawing>
          <wp:inline distT="0" distB="0" distL="0" distR="0" wp14:anchorId="754765D3" wp14:editId="4F1A5865">
            <wp:extent cx="5400040" cy="16154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C231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</w:p>
    <w:p w14:paraId="0CE3BBFA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spacing w:val="-25"/>
        </w:rPr>
        <w:t>1 – Indique qual turma apresenta diminuição na frequência dos alunos.</w:t>
      </w:r>
    </w:p>
    <w:p w14:paraId="17AF280F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</w:p>
    <w:p w14:paraId="35A090CE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spacing w:val="-25"/>
        </w:rPr>
        <w:t>2 – Indique qual turma apresenta o maior crescimento na frequência dos alunos.</w:t>
      </w:r>
    </w:p>
    <w:p w14:paraId="6BE00201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</w:p>
    <w:p w14:paraId="0BB9D208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</w:p>
    <w:p w14:paraId="72BB4582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noProof/>
          <w14:ligatures w14:val="standardContextual"/>
        </w:rPr>
        <w:drawing>
          <wp:inline distT="0" distB="0" distL="0" distR="0" wp14:anchorId="40BE0790" wp14:editId="5534F63A">
            <wp:extent cx="1057275" cy="6953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68CCE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noProof/>
          <w14:ligatures w14:val="standardContextual"/>
        </w:rPr>
        <w:drawing>
          <wp:inline distT="0" distB="0" distL="0" distR="0" wp14:anchorId="6BD703E2" wp14:editId="32BCD5C3">
            <wp:extent cx="5400040" cy="171196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88FD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spacing w:val="-25"/>
        </w:rPr>
        <w:lastRenderedPageBreak/>
        <w:t>3 – Analise os resultados obtidos pela 2ª série B e indique qual disciplina apresentou o menor aproveitamento.</w:t>
      </w:r>
    </w:p>
    <w:p w14:paraId="6C7816B1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</w:p>
    <w:p w14:paraId="560B7AC3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spacing w:val="-25"/>
        </w:rPr>
        <w:t>4 – Analise os resultados obtidos pela 1ª série C e indique qual disciplina apresentou o melhor aproveitamento.</w:t>
      </w:r>
    </w:p>
    <w:p w14:paraId="11716B6D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noProof/>
          <w14:ligatures w14:val="standardContextual"/>
        </w:rPr>
        <w:drawing>
          <wp:inline distT="0" distB="0" distL="0" distR="0" wp14:anchorId="1161599B" wp14:editId="5EB758E3">
            <wp:extent cx="1423269" cy="498144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1772" cy="5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2ED3E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noProof/>
          <w14:ligatures w14:val="standardContextual"/>
        </w:rPr>
        <w:drawing>
          <wp:inline distT="0" distB="0" distL="0" distR="0" wp14:anchorId="3AD9E48A" wp14:editId="5421676F">
            <wp:extent cx="5765309" cy="73015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0820" cy="7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449A8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spacing w:val="-25"/>
        </w:rPr>
        <w:t>5 – Indique quantas tarefas cada aluno realizou individualmente em sua turma.</w:t>
      </w:r>
    </w:p>
    <w:p w14:paraId="104A5540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spacing w:val="-25"/>
        </w:rPr>
        <w:t xml:space="preserve">6º D : </w:t>
      </w:r>
    </w:p>
    <w:p w14:paraId="0EB539F7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spacing w:val="-25"/>
        </w:rPr>
        <w:t>6º B :</w:t>
      </w:r>
    </w:p>
    <w:p w14:paraId="597D77AB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  <w:r w:rsidRPr="00DC354C">
        <w:rPr>
          <w:rFonts w:ascii="Arial" w:hAnsi="Arial" w:cs="Arial"/>
          <w:spacing w:val="-25"/>
        </w:rPr>
        <w:t>6º C :</w:t>
      </w:r>
    </w:p>
    <w:p w14:paraId="3D64CB24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</w:p>
    <w:p w14:paraId="5ED1ECC2" w14:textId="77777777" w:rsidR="00EB0405" w:rsidRPr="00DC354C" w:rsidRDefault="00EB0405" w:rsidP="00EB0405">
      <w:pPr>
        <w:spacing w:line="360" w:lineRule="auto"/>
        <w:rPr>
          <w:rFonts w:ascii="Arial" w:hAnsi="Arial" w:cs="Arial"/>
          <w:spacing w:val="-25"/>
        </w:rPr>
      </w:pPr>
    </w:p>
    <w:p w14:paraId="3674AFA9" w14:textId="77777777" w:rsidR="00EB0405" w:rsidRPr="00DC354C" w:rsidRDefault="00EB0405" w:rsidP="00EB0405">
      <w:pPr>
        <w:spacing w:line="360" w:lineRule="auto"/>
        <w:jc w:val="both"/>
        <w:rPr>
          <w:rFonts w:ascii="Arial" w:hAnsi="Arial" w:cs="Arial"/>
        </w:rPr>
      </w:pPr>
    </w:p>
    <w:p w14:paraId="3583B06D" w14:textId="77777777" w:rsidR="00EB0405" w:rsidRPr="00DC354C" w:rsidRDefault="00EB0405" w:rsidP="00EB0405">
      <w:pPr>
        <w:rPr>
          <w:rFonts w:ascii="Arial" w:hAnsi="Arial" w:cs="Arial"/>
        </w:rPr>
      </w:pPr>
      <w:r w:rsidRPr="00DC354C">
        <w:rPr>
          <w:rFonts w:ascii="Arial" w:hAnsi="Arial" w:cs="Arial"/>
          <w:noProof/>
          <w14:ligatures w14:val="standardContextual"/>
        </w:rPr>
        <w:drawing>
          <wp:inline distT="0" distB="0" distL="0" distR="0" wp14:anchorId="2089FD58" wp14:editId="68C8E1A6">
            <wp:extent cx="1070109" cy="627797"/>
            <wp:effectExtent l="0" t="0" r="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18" cy="63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0AC2" w14:textId="77777777" w:rsidR="00EB0405" w:rsidRPr="00DC354C" w:rsidRDefault="00EB0405" w:rsidP="00EB0405">
      <w:pPr>
        <w:rPr>
          <w:rFonts w:ascii="Arial" w:hAnsi="Arial" w:cs="Arial"/>
        </w:rPr>
      </w:pPr>
      <w:r w:rsidRPr="00DC354C">
        <w:rPr>
          <w:rFonts w:ascii="Arial" w:hAnsi="Arial" w:cs="Arial"/>
          <w:noProof/>
          <w14:ligatures w14:val="standardContextual"/>
        </w:rPr>
        <w:drawing>
          <wp:inline distT="0" distB="0" distL="0" distR="0" wp14:anchorId="7D857E7C" wp14:editId="05524B71">
            <wp:extent cx="6135112" cy="1487606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5760" cy="149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D810D" w14:textId="77777777" w:rsidR="00EB0405" w:rsidRPr="00DC354C" w:rsidRDefault="00EB0405" w:rsidP="00EB0405">
      <w:pPr>
        <w:rPr>
          <w:rFonts w:ascii="Arial" w:hAnsi="Arial" w:cs="Arial"/>
        </w:rPr>
      </w:pPr>
    </w:p>
    <w:p w14:paraId="597CC1FD" w14:textId="77777777" w:rsidR="00EB0405" w:rsidRPr="00DC354C" w:rsidRDefault="00EB0405" w:rsidP="00EB0405">
      <w:pPr>
        <w:rPr>
          <w:rFonts w:ascii="Arial" w:hAnsi="Arial" w:cs="Arial"/>
        </w:rPr>
      </w:pPr>
      <w:r w:rsidRPr="00DC354C">
        <w:rPr>
          <w:rFonts w:ascii="Arial" w:hAnsi="Arial" w:cs="Arial"/>
        </w:rPr>
        <w:t>6 – Qual turma obteve o maior número de acessos no período?</w:t>
      </w:r>
    </w:p>
    <w:p w14:paraId="222AE0D4" w14:textId="77777777" w:rsidR="00EB0405" w:rsidRPr="00DC354C" w:rsidRDefault="00EB0405" w:rsidP="00EB0405">
      <w:pPr>
        <w:rPr>
          <w:rFonts w:ascii="Arial" w:hAnsi="Arial" w:cs="Arial"/>
        </w:rPr>
      </w:pPr>
    </w:p>
    <w:p w14:paraId="61FFD74A" w14:textId="77777777" w:rsidR="00EB0405" w:rsidRPr="00DC354C" w:rsidRDefault="00EB0405" w:rsidP="00EB0405">
      <w:pPr>
        <w:rPr>
          <w:rFonts w:ascii="Arial" w:hAnsi="Arial" w:cs="Arial"/>
        </w:rPr>
      </w:pPr>
    </w:p>
    <w:p w14:paraId="2EF32D84" w14:textId="77777777" w:rsidR="00EB0405" w:rsidRPr="00DC354C" w:rsidRDefault="00EB0405" w:rsidP="00EB0405">
      <w:pPr>
        <w:rPr>
          <w:rFonts w:ascii="Arial" w:hAnsi="Arial" w:cs="Arial"/>
        </w:rPr>
      </w:pPr>
    </w:p>
    <w:p w14:paraId="4225EF8E" w14:textId="77777777" w:rsidR="00EB0405" w:rsidRPr="00DC354C" w:rsidRDefault="00EB0405" w:rsidP="00EB0405">
      <w:pPr>
        <w:rPr>
          <w:rFonts w:ascii="Arial" w:hAnsi="Arial" w:cs="Arial"/>
        </w:rPr>
      </w:pPr>
    </w:p>
    <w:p w14:paraId="4463E2D1" w14:textId="77777777" w:rsidR="00EB0405" w:rsidRPr="00DC354C" w:rsidRDefault="00EB0405" w:rsidP="00EB0405">
      <w:pPr>
        <w:rPr>
          <w:rFonts w:ascii="Arial" w:hAnsi="Arial" w:cs="Arial"/>
        </w:rPr>
      </w:pPr>
    </w:p>
    <w:p w14:paraId="470149A9" w14:textId="77777777" w:rsidR="00EB0405" w:rsidRPr="00DC354C" w:rsidRDefault="00EB0405" w:rsidP="00EB0405">
      <w:pPr>
        <w:rPr>
          <w:rFonts w:ascii="Arial" w:hAnsi="Arial" w:cs="Arial"/>
        </w:rPr>
      </w:pPr>
    </w:p>
    <w:p w14:paraId="1773BB27" w14:textId="77777777" w:rsidR="00EB0405" w:rsidRPr="00DC354C" w:rsidRDefault="00EB0405" w:rsidP="00EB0405">
      <w:pPr>
        <w:rPr>
          <w:rFonts w:ascii="Arial" w:hAnsi="Arial" w:cs="Arial"/>
        </w:rPr>
      </w:pPr>
    </w:p>
    <w:p w14:paraId="4DDF8A14" w14:textId="77777777" w:rsidR="00EB0405" w:rsidRPr="00DC354C" w:rsidRDefault="00EB0405" w:rsidP="00EB0405">
      <w:pPr>
        <w:rPr>
          <w:rFonts w:ascii="Arial" w:hAnsi="Arial" w:cs="Arial"/>
        </w:rPr>
      </w:pPr>
    </w:p>
    <w:p w14:paraId="13C102FA" w14:textId="77777777" w:rsidR="00EB0405" w:rsidRPr="00DC354C" w:rsidRDefault="00EB0405" w:rsidP="00EB0405">
      <w:pPr>
        <w:rPr>
          <w:rFonts w:ascii="Arial" w:hAnsi="Arial" w:cs="Arial"/>
        </w:rPr>
      </w:pPr>
    </w:p>
    <w:p w14:paraId="6E9BDEE6" w14:textId="77777777" w:rsidR="00EB0405" w:rsidRPr="00DC354C" w:rsidRDefault="00EB0405" w:rsidP="00EB0405">
      <w:pPr>
        <w:rPr>
          <w:rFonts w:ascii="Arial" w:hAnsi="Arial" w:cs="Arial"/>
        </w:rPr>
      </w:pPr>
    </w:p>
    <w:p w14:paraId="6CC31297" w14:textId="77777777" w:rsidR="00EB0405" w:rsidRPr="00DC354C" w:rsidRDefault="00EB0405" w:rsidP="00EB0405">
      <w:pPr>
        <w:rPr>
          <w:rFonts w:ascii="Arial" w:hAnsi="Arial" w:cs="Arial"/>
        </w:rPr>
      </w:pPr>
      <w:r w:rsidRPr="00DC354C">
        <w:rPr>
          <w:rFonts w:ascii="Arial" w:hAnsi="Arial" w:cs="Arial"/>
        </w:rPr>
        <w:t xml:space="preserve">Nome do candidato a PEC: </w:t>
      </w:r>
    </w:p>
    <w:p w14:paraId="4048461D" w14:textId="77777777" w:rsidR="00CF1DA0" w:rsidRPr="00DC354C" w:rsidRDefault="00CF1DA0" w:rsidP="00702967">
      <w:pPr>
        <w:tabs>
          <w:tab w:val="left" w:pos="426"/>
        </w:tabs>
        <w:spacing w:line="276" w:lineRule="auto"/>
        <w:ind w:right="3"/>
        <w:jc w:val="center"/>
        <w:rPr>
          <w:rStyle w:val="Hyperlink"/>
          <w:rFonts w:ascii="Arial" w:eastAsia="Arial Unicode MS" w:hAnsi="Arial" w:cs="Arial"/>
        </w:rPr>
      </w:pPr>
    </w:p>
    <w:sectPr w:rsidR="00CF1DA0" w:rsidRPr="00DC354C" w:rsidSect="006A636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641"/>
    <w:multiLevelType w:val="multilevel"/>
    <w:tmpl w:val="79D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20648"/>
    <w:multiLevelType w:val="hybridMultilevel"/>
    <w:tmpl w:val="43DA80AE"/>
    <w:lvl w:ilvl="0" w:tplc="1A929794">
      <w:start w:val="1"/>
      <w:numFmt w:val="lowerLetter"/>
      <w:lvlText w:val="%1)"/>
      <w:lvlJc w:val="left"/>
      <w:pPr>
        <w:ind w:left="100" w:hanging="2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8840E96">
      <w:numFmt w:val="bullet"/>
      <w:lvlText w:val="•"/>
      <w:lvlJc w:val="left"/>
      <w:pPr>
        <w:ind w:left="1158" w:hanging="264"/>
      </w:pPr>
      <w:rPr>
        <w:rFonts w:hint="default"/>
        <w:lang w:val="pt-PT" w:eastAsia="en-US" w:bidi="ar-SA"/>
      </w:rPr>
    </w:lvl>
    <w:lvl w:ilvl="2" w:tplc="12C6AD02">
      <w:numFmt w:val="bullet"/>
      <w:lvlText w:val="•"/>
      <w:lvlJc w:val="left"/>
      <w:pPr>
        <w:ind w:left="2217" w:hanging="264"/>
      </w:pPr>
      <w:rPr>
        <w:rFonts w:hint="default"/>
        <w:lang w:val="pt-PT" w:eastAsia="en-US" w:bidi="ar-SA"/>
      </w:rPr>
    </w:lvl>
    <w:lvl w:ilvl="3" w:tplc="9CB678C8">
      <w:numFmt w:val="bullet"/>
      <w:lvlText w:val="•"/>
      <w:lvlJc w:val="left"/>
      <w:pPr>
        <w:ind w:left="3276" w:hanging="264"/>
      </w:pPr>
      <w:rPr>
        <w:rFonts w:hint="default"/>
        <w:lang w:val="pt-PT" w:eastAsia="en-US" w:bidi="ar-SA"/>
      </w:rPr>
    </w:lvl>
    <w:lvl w:ilvl="4" w:tplc="161EBBBC">
      <w:numFmt w:val="bullet"/>
      <w:lvlText w:val="•"/>
      <w:lvlJc w:val="left"/>
      <w:pPr>
        <w:ind w:left="4335" w:hanging="264"/>
      </w:pPr>
      <w:rPr>
        <w:rFonts w:hint="default"/>
        <w:lang w:val="pt-PT" w:eastAsia="en-US" w:bidi="ar-SA"/>
      </w:rPr>
    </w:lvl>
    <w:lvl w:ilvl="5" w:tplc="A82662DE">
      <w:numFmt w:val="bullet"/>
      <w:lvlText w:val="•"/>
      <w:lvlJc w:val="left"/>
      <w:pPr>
        <w:ind w:left="5394" w:hanging="264"/>
      </w:pPr>
      <w:rPr>
        <w:rFonts w:hint="default"/>
        <w:lang w:val="pt-PT" w:eastAsia="en-US" w:bidi="ar-SA"/>
      </w:rPr>
    </w:lvl>
    <w:lvl w:ilvl="6" w:tplc="4A6EC4B6">
      <w:numFmt w:val="bullet"/>
      <w:lvlText w:val="•"/>
      <w:lvlJc w:val="left"/>
      <w:pPr>
        <w:ind w:left="6452" w:hanging="264"/>
      </w:pPr>
      <w:rPr>
        <w:rFonts w:hint="default"/>
        <w:lang w:val="pt-PT" w:eastAsia="en-US" w:bidi="ar-SA"/>
      </w:rPr>
    </w:lvl>
    <w:lvl w:ilvl="7" w:tplc="030A17AE">
      <w:numFmt w:val="bullet"/>
      <w:lvlText w:val="•"/>
      <w:lvlJc w:val="left"/>
      <w:pPr>
        <w:ind w:left="7511" w:hanging="264"/>
      </w:pPr>
      <w:rPr>
        <w:rFonts w:hint="default"/>
        <w:lang w:val="pt-PT" w:eastAsia="en-US" w:bidi="ar-SA"/>
      </w:rPr>
    </w:lvl>
    <w:lvl w:ilvl="8" w:tplc="B972ED02">
      <w:numFmt w:val="bullet"/>
      <w:lvlText w:val="•"/>
      <w:lvlJc w:val="left"/>
      <w:pPr>
        <w:ind w:left="8570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210C08D6"/>
    <w:multiLevelType w:val="hybridMultilevel"/>
    <w:tmpl w:val="52CCD796"/>
    <w:lvl w:ilvl="0" w:tplc="4C3C09D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C5223456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2CB806C4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EF261084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 w:tplc="1CCAB1DC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plc="CB761B60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BABEA20E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7" w:tplc="74FA12D2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8" w:tplc="71EA87C2">
      <w:numFmt w:val="bullet"/>
      <w:lvlText w:val="•"/>
      <w:lvlJc w:val="left"/>
      <w:pPr>
        <w:ind w:left="87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536FB0"/>
    <w:multiLevelType w:val="hybridMultilevel"/>
    <w:tmpl w:val="1BFE64B2"/>
    <w:lvl w:ilvl="0" w:tplc="73BC8648">
      <w:start w:val="1"/>
      <w:numFmt w:val="lowerLetter"/>
      <w:lvlText w:val="%1)"/>
      <w:lvlJc w:val="left"/>
      <w:pPr>
        <w:ind w:left="100" w:hanging="3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FDEE02C">
      <w:numFmt w:val="bullet"/>
      <w:lvlText w:val="•"/>
      <w:lvlJc w:val="left"/>
      <w:pPr>
        <w:ind w:left="1158" w:hanging="316"/>
      </w:pPr>
      <w:rPr>
        <w:rFonts w:hint="default"/>
        <w:lang w:val="pt-PT" w:eastAsia="en-US" w:bidi="ar-SA"/>
      </w:rPr>
    </w:lvl>
    <w:lvl w:ilvl="2" w:tplc="B75E2A28">
      <w:numFmt w:val="bullet"/>
      <w:lvlText w:val="•"/>
      <w:lvlJc w:val="left"/>
      <w:pPr>
        <w:ind w:left="2217" w:hanging="316"/>
      </w:pPr>
      <w:rPr>
        <w:rFonts w:hint="default"/>
        <w:lang w:val="pt-PT" w:eastAsia="en-US" w:bidi="ar-SA"/>
      </w:rPr>
    </w:lvl>
    <w:lvl w:ilvl="3" w:tplc="8F786DD6">
      <w:numFmt w:val="bullet"/>
      <w:lvlText w:val="•"/>
      <w:lvlJc w:val="left"/>
      <w:pPr>
        <w:ind w:left="3276" w:hanging="316"/>
      </w:pPr>
      <w:rPr>
        <w:rFonts w:hint="default"/>
        <w:lang w:val="pt-PT" w:eastAsia="en-US" w:bidi="ar-SA"/>
      </w:rPr>
    </w:lvl>
    <w:lvl w:ilvl="4" w:tplc="12F80E08">
      <w:numFmt w:val="bullet"/>
      <w:lvlText w:val="•"/>
      <w:lvlJc w:val="left"/>
      <w:pPr>
        <w:ind w:left="4335" w:hanging="316"/>
      </w:pPr>
      <w:rPr>
        <w:rFonts w:hint="default"/>
        <w:lang w:val="pt-PT" w:eastAsia="en-US" w:bidi="ar-SA"/>
      </w:rPr>
    </w:lvl>
    <w:lvl w:ilvl="5" w:tplc="8E06E2F4">
      <w:numFmt w:val="bullet"/>
      <w:lvlText w:val="•"/>
      <w:lvlJc w:val="left"/>
      <w:pPr>
        <w:ind w:left="5394" w:hanging="316"/>
      </w:pPr>
      <w:rPr>
        <w:rFonts w:hint="default"/>
        <w:lang w:val="pt-PT" w:eastAsia="en-US" w:bidi="ar-SA"/>
      </w:rPr>
    </w:lvl>
    <w:lvl w:ilvl="6" w:tplc="42EE1082">
      <w:numFmt w:val="bullet"/>
      <w:lvlText w:val="•"/>
      <w:lvlJc w:val="left"/>
      <w:pPr>
        <w:ind w:left="6452" w:hanging="316"/>
      </w:pPr>
      <w:rPr>
        <w:rFonts w:hint="default"/>
        <w:lang w:val="pt-PT" w:eastAsia="en-US" w:bidi="ar-SA"/>
      </w:rPr>
    </w:lvl>
    <w:lvl w:ilvl="7" w:tplc="CB5E541A">
      <w:numFmt w:val="bullet"/>
      <w:lvlText w:val="•"/>
      <w:lvlJc w:val="left"/>
      <w:pPr>
        <w:ind w:left="7511" w:hanging="316"/>
      </w:pPr>
      <w:rPr>
        <w:rFonts w:hint="default"/>
        <w:lang w:val="pt-PT" w:eastAsia="en-US" w:bidi="ar-SA"/>
      </w:rPr>
    </w:lvl>
    <w:lvl w:ilvl="8" w:tplc="B9BCD9F0">
      <w:numFmt w:val="bullet"/>
      <w:lvlText w:val="•"/>
      <w:lvlJc w:val="left"/>
      <w:pPr>
        <w:ind w:left="8570" w:hanging="316"/>
      </w:pPr>
      <w:rPr>
        <w:rFonts w:hint="default"/>
        <w:lang w:val="pt-PT" w:eastAsia="en-US" w:bidi="ar-SA"/>
      </w:rPr>
    </w:lvl>
  </w:abstractNum>
  <w:abstractNum w:abstractNumId="4" w15:restartNumberingAfterBreak="0">
    <w:nsid w:val="3E335CE1"/>
    <w:multiLevelType w:val="hybridMultilevel"/>
    <w:tmpl w:val="B712CDB0"/>
    <w:lvl w:ilvl="0" w:tplc="78BAF68A">
      <w:start w:val="1"/>
      <w:numFmt w:val="lowerLetter"/>
      <w:lvlText w:val="%1)"/>
      <w:lvlJc w:val="left"/>
      <w:pPr>
        <w:ind w:left="740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9EFA7620">
      <w:numFmt w:val="bullet"/>
      <w:lvlText w:val="•"/>
      <w:lvlJc w:val="left"/>
      <w:pPr>
        <w:ind w:left="1734" w:hanging="280"/>
      </w:pPr>
      <w:rPr>
        <w:rFonts w:hint="default"/>
        <w:lang w:val="pt-PT" w:eastAsia="en-US" w:bidi="ar-SA"/>
      </w:rPr>
    </w:lvl>
    <w:lvl w:ilvl="2" w:tplc="469C2062">
      <w:numFmt w:val="bullet"/>
      <w:lvlText w:val="•"/>
      <w:lvlJc w:val="left"/>
      <w:pPr>
        <w:ind w:left="2729" w:hanging="280"/>
      </w:pPr>
      <w:rPr>
        <w:rFonts w:hint="default"/>
        <w:lang w:val="pt-PT" w:eastAsia="en-US" w:bidi="ar-SA"/>
      </w:rPr>
    </w:lvl>
    <w:lvl w:ilvl="3" w:tplc="BE0A161C">
      <w:numFmt w:val="bullet"/>
      <w:lvlText w:val="•"/>
      <w:lvlJc w:val="left"/>
      <w:pPr>
        <w:ind w:left="3724" w:hanging="280"/>
      </w:pPr>
      <w:rPr>
        <w:rFonts w:hint="default"/>
        <w:lang w:val="pt-PT" w:eastAsia="en-US" w:bidi="ar-SA"/>
      </w:rPr>
    </w:lvl>
    <w:lvl w:ilvl="4" w:tplc="90AA2D8A">
      <w:numFmt w:val="bullet"/>
      <w:lvlText w:val="•"/>
      <w:lvlJc w:val="left"/>
      <w:pPr>
        <w:ind w:left="4719" w:hanging="280"/>
      </w:pPr>
      <w:rPr>
        <w:rFonts w:hint="default"/>
        <w:lang w:val="pt-PT" w:eastAsia="en-US" w:bidi="ar-SA"/>
      </w:rPr>
    </w:lvl>
    <w:lvl w:ilvl="5" w:tplc="4D52943A">
      <w:numFmt w:val="bullet"/>
      <w:lvlText w:val="•"/>
      <w:lvlJc w:val="left"/>
      <w:pPr>
        <w:ind w:left="5714" w:hanging="280"/>
      </w:pPr>
      <w:rPr>
        <w:rFonts w:hint="default"/>
        <w:lang w:val="pt-PT" w:eastAsia="en-US" w:bidi="ar-SA"/>
      </w:rPr>
    </w:lvl>
    <w:lvl w:ilvl="6" w:tplc="E86C31DA">
      <w:numFmt w:val="bullet"/>
      <w:lvlText w:val="•"/>
      <w:lvlJc w:val="left"/>
      <w:pPr>
        <w:ind w:left="6708" w:hanging="280"/>
      </w:pPr>
      <w:rPr>
        <w:rFonts w:hint="default"/>
        <w:lang w:val="pt-PT" w:eastAsia="en-US" w:bidi="ar-SA"/>
      </w:rPr>
    </w:lvl>
    <w:lvl w:ilvl="7" w:tplc="BDE8110A">
      <w:numFmt w:val="bullet"/>
      <w:lvlText w:val="•"/>
      <w:lvlJc w:val="left"/>
      <w:pPr>
        <w:ind w:left="7703" w:hanging="280"/>
      </w:pPr>
      <w:rPr>
        <w:rFonts w:hint="default"/>
        <w:lang w:val="pt-PT" w:eastAsia="en-US" w:bidi="ar-SA"/>
      </w:rPr>
    </w:lvl>
    <w:lvl w:ilvl="8" w:tplc="11564F7E">
      <w:numFmt w:val="bullet"/>
      <w:lvlText w:val="•"/>
      <w:lvlJc w:val="left"/>
      <w:pPr>
        <w:ind w:left="8698" w:hanging="280"/>
      </w:pPr>
      <w:rPr>
        <w:rFonts w:hint="default"/>
        <w:lang w:val="pt-PT" w:eastAsia="en-US" w:bidi="ar-SA"/>
      </w:rPr>
    </w:lvl>
  </w:abstractNum>
  <w:abstractNum w:abstractNumId="5" w15:restartNumberingAfterBreak="0">
    <w:nsid w:val="42045972"/>
    <w:multiLevelType w:val="hybridMultilevel"/>
    <w:tmpl w:val="8798545C"/>
    <w:lvl w:ilvl="0" w:tplc="555056A6">
      <w:start w:val="7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27C4D7C"/>
    <w:multiLevelType w:val="hybridMultilevel"/>
    <w:tmpl w:val="B9A6A140"/>
    <w:lvl w:ilvl="0" w:tplc="87DA553A">
      <w:start w:val="1"/>
      <w:numFmt w:val="lowerLetter"/>
      <w:lvlText w:val="%1)"/>
      <w:lvlJc w:val="left"/>
      <w:pPr>
        <w:ind w:left="820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FF3089AA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9E98BBC8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85C455C8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 w:tplc="43E2985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plc="CB9CD5FA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861A25B2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7" w:tplc="7E48162A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8" w:tplc="D1BA7808">
      <w:numFmt w:val="bullet"/>
      <w:lvlText w:val="•"/>
      <w:lvlJc w:val="left"/>
      <w:pPr>
        <w:ind w:left="871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5E58CB"/>
    <w:multiLevelType w:val="hybridMultilevel"/>
    <w:tmpl w:val="6FF6C3AE"/>
    <w:lvl w:ilvl="0" w:tplc="96E09986">
      <w:start w:val="1"/>
      <w:numFmt w:val="lowerLetter"/>
      <w:lvlText w:val="%1)"/>
      <w:lvlJc w:val="left"/>
      <w:pPr>
        <w:ind w:left="100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10C7BF0">
      <w:numFmt w:val="bullet"/>
      <w:lvlText w:val="•"/>
      <w:lvlJc w:val="left"/>
      <w:pPr>
        <w:ind w:left="1158" w:hanging="280"/>
      </w:pPr>
      <w:rPr>
        <w:rFonts w:hint="default"/>
        <w:lang w:val="pt-PT" w:eastAsia="en-US" w:bidi="ar-SA"/>
      </w:rPr>
    </w:lvl>
    <w:lvl w:ilvl="2" w:tplc="33D25234">
      <w:numFmt w:val="bullet"/>
      <w:lvlText w:val="•"/>
      <w:lvlJc w:val="left"/>
      <w:pPr>
        <w:ind w:left="2217" w:hanging="280"/>
      </w:pPr>
      <w:rPr>
        <w:rFonts w:hint="default"/>
        <w:lang w:val="pt-PT" w:eastAsia="en-US" w:bidi="ar-SA"/>
      </w:rPr>
    </w:lvl>
    <w:lvl w:ilvl="3" w:tplc="1AA21D06">
      <w:numFmt w:val="bullet"/>
      <w:lvlText w:val="•"/>
      <w:lvlJc w:val="left"/>
      <w:pPr>
        <w:ind w:left="3276" w:hanging="280"/>
      </w:pPr>
      <w:rPr>
        <w:rFonts w:hint="default"/>
        <w:lang w:val="pt-PT" w:eastAsia="en-US" w:bidi="ar-SA"/>
      </w:rPr>
    </w:lvl>
    <w:lvl w:ilvl="4" w:tplc="D78A6208">
      <w:numFmt w:val="bullet"/>
      <w:lvlText w:val="•"/>
      <w:lvlJc w:val="left"/>
      <w:pPr>
        <w:ind w:left="4335" w:hanging="280"/>
      </w:pPr>
      <w:rPr>
        <w:rFonts w:hint="default"/>
        <w:lang w:val="pt-PT" w:eastAsia="en-US" w:bidi="ar-SA"/>
      </w:rPr>
    </w:lvl>
    <w:lvl w:ilvl="5" w:tplc="37C00942">
      <w:numFmt w:val="bullet"/>
      <w:lvlText w:val="•"/>
      <w:lvlJc w:val="left"/>
      <w:pPr>
        <w:ind w:left="5394" w:hanging="280"/>
      </w:pPr>
      <w:rPr>
        <w:rFonts w:hint="default"/>
        <w:lang w:val="pt-PT" w:eastAsia="en-US" w:bidi="ar-SA"/>
      </w:rPr>
    </w:lvl>
    <w:lvl w:ilvl="6" w:tplc="729895A4">
      <w:numFmt w:val="bullet"/>
      <w:lvlText w:val="•"/>
      <w:lvlJc w:val="left"/>
      <w:pPr>
        <w:ind w:left="6452" w:hanging="280"/>
      </w:pPr>
      <w:rPr>
        <w:rFonts w:hint="default"/>
        <w:lang w:val="pt-PT" w:eastAsia="en-US" w:bidi="ar-SA"/>
      </w:rPr>
    </w:lvl>
    <w:lvl w:ilvl="7" w:tplc="3A0A1678">
      <w:numFmt w:val="bullet"/>
      <w:lvlText w:val="•"/>
      <w:lvlJc w:val="left"/>
      <w:pPr>
        <w:ind w:left="7511" w:hanging="280"/>
      </w:pPr>
      <w:rPr>
        <w:rFonts w:hint="default"/>
        <w:lang w:val="pt-PT" w:eastAsia="en-US" w:bidi="ar-SA"/>
      </w:rPr>
    </w:lvl>
    <w:lvl w:ilvl="8" w:tplc="7722C6D2">
      <w:numFmt w:val="bullet"/>
      <w:lvlText w:val="•"/>
      <w:lvlJc w:val="left"/>
      <w:pPr>
        <w:ind w:left="8570" w:hanging="280"/>
      </w:pPr>
      <w:rPr>
        <w:rFonts w:hint="default"/>
        <w:lang w:val="pt-PT" w:eastAsia="en-US" w:bidi="ar-SA"/>
      </w:rPr>
    </w:lvl>
  </w:abstractNum>
  <w:abstractNum w:abstractNumId="8" w15:restartNumberingAfterBreak="0">
    <w:nsid w:val="5788411A"/>
    <w:multiLevelType w:val="hybridMultilevel"/>
    <w:tmpl w:val="A4503324"/>
    <w:lvl w:ilvl="0" w:tplc="5544A656">
      <w:start w:val="1"/>
      <w:numFmt w:val="decimal"/>
      <w:lvlText w:val="%1."/>
      <w:lvlJc w:val="left"/>
      <w:pPr>
        <w:ind w:left="112" w:hanging="27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E062D35C">
      <w:start w:val="1"/>
      <w:numFmt w:val="decimal"/>
      <w:lvlText w:val="%2."/>
      <w:lvlJc w:val="left"/>
      <w:pPr>
        <w:ind w:left="83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2962D7EA">
      <w:numFmt w:val="bullet"/>
      <w:lvlText w:val="•"/>
      <w:lvlJc w:val="left"/>
      <w:pPr>
        <w:ind w:left="1905" w:hanging="360"/>
      </w:pPr>
      <w:rPr>
        <w:rFonts w:hint="default"/>
        <w:lang w:val="pt-PT" w:eastAsia="pt-PT" w:bidi="pt-PT"/>
      </w:rPr>
    </w:lvl>
    <w:lvl w:ilvl="3" w:tplc="E03AB9AE">
      <w:numFmt w:val="bullet"/>
      <w:lvlText w:val="•"/>
      <w:lvlJc w:val="left"/>
      <w:pPr>
        <w:ind w:left="2970" w:hanging="360"/>
      </w:pPr>
      <w:rPr>
        <w:rFonts w:hint="default"/>
        <w:lang w:val="pt-PT" w:eastAsia="pt-PT" w:bidi="pt-PT"/>
      </w:rPr>
    </w:lvl>
    <w:lvl w:ilvl="4" w:tplc="BB485526">
      <w:numFmt w:val="bullet"/>
      <w:lvlText w:val="•"/>
      <w:lvlJc w:val="left"/>
      <w:pPr>
        <w:ind w:left="4035" w:hanging="360"/>
      </w:pPr>
      <w:rPr>
        <w:rFonts w:hint="default"/>
        <w:lang w:val="pt-PT" w:eastAsia="pt-PT" w:bidi="pt-PT"/>
      </w:rPr>
    </w:lvl>
    <w:lvl w:ilvl="5" w:tplc="2162FAFC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388E0722">
      <w:numFmt w:val="bullet"/>
      <w:lvlText w:val="•"/>
      <w:lvlJc w:val="left"/>
      <w:pPr>
        <w:ind w:left="6165" w:hanging="360"/>
      </w:pPr>
      <w:rPr>
        <w:rFonts w:hint="default"/>
        <w:lang w:val="pt-PT" w:eastAsia="pt-PT" w:bidi="pt-PT"/>
      </w:rPr>
    </w:lvl>
    <w:lvl w:ilvl="7" w:tplc="E320CAE0">
      <w:numFmt w:val="bullet"/>
      <w:lvlText w:val="•"/>
      <w:lvlJc w:val="left"/>
      <w:pPr>
        <w:ind w:left="7230" w:hanging="360"/>
      </w:pPr>
      <w:rPr>
        <w:rFonts w:hint="default"/>
        <w:lang w:val="pt-PT" w:eastAsia="pt-PT" w:bidi="pt-PT"/>
      </w:rPr>
    </w:lvl>
    <w:lvl w:ilvl="8" w:tplc="7E7266BE">
      <w:numFmt w:val="bullet"/>
      <w:lvlText w:val="•"/>
      <w:lvlJc w:val="left"/>
      <w:pPr>
        <w:ind w:left="8296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7C3311D2"/>
    <w:multiLevelType w:val="hybridMultilevel"/>
    <w:tmpl w:val="CDA26BA6"/>
    <w:lvl w:ilvl="0" w:tplc="3B5218C0">
      <w:start w:val="1"/>
      <w:numFmt w:val="lowerLetter"/>
      <w:lvlText w:val="%1)"/>
      <w:lvlJc w:val="left"/>
      <w:pPr>
        <w:ind w:left="100" w:hanging="4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D95E81FC">
      <w:numFmt w:val="bullet"/>
      <w:lvlText w:val="•"/>
      <w:lvlJc w:val="left"/>
      <w:pPr>
        <w:ind w:left="1158" w:hanging="408"/>
      </w:pPr>
      <w:rPr>
        <w:rFonts w:hint="default"/>
        <w:lang w:val="pt-PT" w:eastAsia="en-US" w:bidi="ar-SA"/>
      </w:rPr>
    </w:lvl>
    <w:lvl w:ilvl="2" w:tplc="0CE86916">
      <w:numFmt w:val="bullet"/>
      <w:lvlText w:val="•"/>
      <w:lvlJc w:val="left"/>
      <w:pPr>
        <w:ind w:left="2217" w:hanging="408"/>
      </w:pPr>
      <w:rPr>
        <w:rFonts w:hint="default"/>
        <w:lang w:val="pt-PT" w:eastAsia="en-US" w:bidi="ar-SA"/>
      </w:rPr>
    </w:lvl>
    <w:lvl w:ilvl="3" w:tplc="FFAAAFE0">
      <w:numFmt w:val="bullet"/>
      <w:lvlText w:val="•"/>
      <w:lvlJc w:val="left"/>
      <w:pPr>
        <w:ind w:left="3276" w:hanging="408"/>
      </w:pPr>
      <w:rPr>
        <w:rFonts w:hint="default"/>
        <w:lang w:val="pt-PT" w:eastAsia="en-US" w:bidi="ar-SA"/>
      </w:rPr>
    </w:lvl>
    <w:lvl w:ilvl="4" w:tplc="D9EE2288">
      <w:numFmt w:val="bullet"/>
      <w:lvlText w:val="•"/>
      <w:lvlJc w:val="left"/>
      <w:pPr>
        <w:ind w:left="4335" w:hanging="408"/>
      </w:pPr>
      <w:rPr>
        <w:rFonts w:hint="default"/>
        <w:lang w:val="pt-PT" w:eastAsia="en-US" w:bidi="ar-SA"/>
      </w:rPr>
    </w:lvl>
    <w:lvl w:ilvl="5" w:tplc="2CE22116">
      <w:numFmt w:val="bullet"/>
      <w:lvlText w:val="•"/>
      <w:lvlJc w:val="left"/>
      <w:pPr>
        <w:ind w:left="5394" w:hanging="408"/>
      </w:pPr>
      <w:rPr>
        <w:rFonts w:hint="default"/>
        <w:lang w:val="pt-PT" w:eastAsia="en-US" w:bidi="ar-SA"/>
      </w:rPr>
    </w:lvl>
    <w:lvl w:ilvl="6" w:tplc="B262EC62">
      <w:numFmt w:val="bullet"/>
      <w:lvlText w:val="•"/>
      <w:lvlJc w:val="left"/>
      <w:pPr>
        <w:ind w:left="6452" w:hanging="408"/>
      </w:pPr>
      <w:rPr>
        <w:rFonts w:hint="default"/>
        <w:lang w:val="pt-PT" w:eastAsia="en-US" w:bidi="ar-SA"/>
      </w:rPr>
    </w:lvl>
    <w:lvl w:ilvl="7" w:tplc="F78431E0">
      <w:numFmt w:val="bullet"/>
      <w:lvlText w:val="•"/>
      <w:lvlJc w:val="left"/>
      <w:pPr>
        <w:ind w:left="7511" w:hanging="408"/>
      </w:pPr>
      <w:rPr>
        <w:rFonts w:hint="default"/>
        <w:lang w:val="pt-PT" w:eastAsia="en-US" w:bidi="ar-SA"/>
      </w:rPr>
    </w:lvl>
    <w:lvl w:ilvl="8" w:tplc="E5FED82C">
      <w:numFmt w:val="bullet"/>
      <w:lvlText w:val="•"/>
      <w:lvlJc w:val="left"/>
      <w:pPr>
        <w:ind w:left="8570" w:hanging="408"/>
      </w:pPr>
      <w:rPr>
        <w:rFonts w:hint="default"/>
        <w:lang w:val="pt-PT" w:eastAsia="en-US" w:bidi="ar-SA"/>
      </w:rPr>
    </w:lvl>
  </w:abstractNum>
  <w:num w:numId="1" w16cid:durableId="1202782911">
    <w:abstractNumId w:val="1"/>
  </w:num>
  <w:num w:numId="2" w16cid:durableId="244533497">
    <w:abstractNumId w:val="7"/>
  </w:num>
  <w:num w:numId="3" w16cid:durableId="1282878012">
    <w:abstractNumId w:val="4"/>
  </w:num>
  <w:num w:numId="4" w16cid:durableId="118378517">
    <w:abstractNumId w:val="6"/>
  </w:num>
  <w:num w:numId="5" w16cid:durableId="2084838448">
    <w:abstractNumId w:val="9"/>
  </w:num>
  <w:num w:numId="6" w16cid:durableId="519584576">
    <w:abstractNumId w:val="3"/>
  </w:num>
  <w:num w:numId="7" w16cid:durableId="1111051995">
    <w:abstractNumId w:val="2"/>
  </w:num>
  <w:num w:numId="8" w16cid:durableId="1957517410">
    <w:abstractNumId w:val="5"/>
  </w:num>
  <w:num w:numId="9" w16cid:durableId="1619800002">
    <w:abstractNumId w:val="8"/>
  </w:num>
  <w:num w:numId="10" w16cid:durableId="148415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5"/>
    <w:rsid w:val="00014660"/>
    <w:rsid w:val="00081E09"/>
    <w:rsid w:val="000876D9"/>
    <w:rsid w:val="000D7F13"/>
    <w:rsid w:val="001852A8"/>
    <w:rsid w:val="00266D48"/>
    <w:rsid w:val="002B3BA2"/>
    <w:rsid w:val="002E314D"/>
    <w:rsid w:val="002E56FC"/>
    <w:rsid w:val="00310D26"/>
    <w:rsid w:val="00335D88"/>
    <w:rsid w:val="00363B17"/>
    <w:rsid w:val="00372C46"/>
    <w:rsid w:val="004114A4"/>
    <w:rsid w:val="004B3B46"/>
    <w:rsid w:val="004D7208"/>
    <w:rsid w:val="004E03BA"/>
    <w:rsid w:val="00527637"/>
    <w:rsid w:val="00610164"/>
    <w:rsid w:val="00632E3F"/>
    <w:rsid w:val="0066100E"/>
    <w:rsid w:val="006A6365"/>
    <w:rsid w:val="006B62FF"/>
    <w:rsid w:val="00702967"/>
    <w:rsid w:val="00726487"/>
    <w:rsid w:val="007B5606"/>
    <w:rsid w:val="0083797E"/>
    <w:rsid w:val="008D6D50"/>
    <w:rsid w:val="00901E7E"/>
    <w:rsid w:val="00920CF4"/>
    <w:rsid w:val="00932A97"/>
    <w:rsid w:val="0095212C"/>
    <w:rsid w:val="0096114D"/>
    <w:rsid w:val="00964DD2"/>
    <w:rsid w:val="00972645"/>
    <w:rsid w:val="009852A4"/>
    <w:rsid w:val="0099099F"/>
    <w:rsid w:val="0099169B"/>
    <w:rsid w:val="009A3273"/>
    <w:rsid w:val="009B522D"/>
    <w:rsid w:val="00A07B13"/>
    <w:rsid w:val="00A107EC"/>
    <w:rsid w:val="00A359FB"/>
    <w:rsid w:val="00A533CC"/>
    <w:rsid w:val="00A70223"/>
    <w:rsid w:val="00A813DE"/>
    <w:rsid w:val="00AD2545"/>
    <w:rsid w:val="00B359DB"/>
    <w:rsid w:val="00B63EA8"/>
    <w:rsid w:val="00B9697F"/>
    <w:rsid w:val="00BD31EA"/>
    <w:rsid w:val="00BF5E57"/>
    <w:rsid w:val="00BF5F0A"/>
    <w:rsid w:val="00C142C1"/>
    <w:rsid w:val="00CB761E"/>
    <w:rsid w:val="00CF1DA0"/>
    <w:rsid w:val="00D362A9"/>
    <w:rsid w:val="00DB1896"/>
    <w:rsid w:val="00DB5DB1"/>
    <w:rsid w:val="00DC354C"/>
    <w:rsid w:val="00DF084B"/>
    <w:rsid w:val="00DF30C9"/>
    <w:rsid w:val="00E14B6F"/>
    <w:rsid w:val="00E32154"/>
    <w:rsid w:val="00E37E9A"/>
    <w:rsid w:val="00EA1F0B"/>
    <w:rsid w:val="00EB0405"/>
    <w:rsid w:val="00F05A74"/>
    <w:rsid w:val="00F7656D"/>
    <w:rsid w:val="00FB73B9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23E"/>
  <w15:chartTrackingRefBased/>
  <w15:docId w15:val="{984D0D1C-A300-4C4B-AD20-94684CD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1F0B"/>
    <w:pPr>
      <w:widowControl w:val="0"/>
      <w:autoSpaceDE w:val="0"/>
      <w:autoSpaceDN w:val="0"/>
      <w:spacing w:before="156"/>
      <w:ind w:left="820" w:hanging="361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D254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D2545"/>
    <w:pPr>
      <w:jc w:val="center"/>
    </w:pPr>
    <w:rPr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D2545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EA1F0B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1F0B"/>
    <w:pPr>
      <w:widowControl w:val="0"/>
      <w:autoSpaceDE w:val="0"/>
      <w:autoSpaceDN w:val="0"/>
      <w:ind w:left="100" w:firstLine="360"/>
      <w:jc w:val="both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A1F0B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A1F0B"/>
    <w:pPr>
      <w:widowControl w:val="0"/>
      <w:autoSpaceDE w:val="0"/>
      <w:autoSpaceDN w:val="0"/>
      <w:spacing w:before="200"/>
      <w:ind w:left="100" w:firstLine="36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EA1F0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A1F0B"/>
  </w:style>
  <w:style w:type="character" w:customStyle="1" w:styleId="eop">
    <w:name w:val="eop"/>
    <w:basedOn w:val="Fontepargpadro"/>
    <w:rsid w:val="00EA1F0B"/>
  </w:style>
  <w:style w:type="character" w:styleId="MenoPendente">
    <w:name w:val="Unresolved Mention"/>
    <w:basedOn w:val="Fontepargpadro"/>
    <w:uiPriority w:val="99"/>
    <w:semiHidden/>
    <w:unhideWhenUsed/>
    <w:rsid w:val="0001466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4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lin@educacao.sp.gov.b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hyperlink" Target="https://forms.gle/QvhtM6CWgH22nAeu6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C17C864A4C24ABE1DC202398F95F5" ma:contentTypeVersion="0" ma:contentTypeDescription="Crie um novo documento." ma:contentTypeScope="" ma:versionID="44ea045ebbb628c357dc143bc77110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10c55371fc107afbb1e3f6f99511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E25FC-A2DE-4F08-B8C1-BB2F57A13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3AB8C-4F08-483F-A449-0B1DDBC6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93DC7-0D4F-4CF7-B29F-DA8F9F627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BD6AB9-E10E-43CD-A08D-4857ACB6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1865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Balero De Sousa</dc:creator>
  <cp:keywords/>
  <dc:description/>
  <cp:lastModifiedBy>Ana Ligia Esperanca Ibanhez</cp:lastModifiedBy>
  <cp:revision>2</cp:revision>
  <dcterms:created xsi:type="dcterms:W3CDTF">2024-02-29T19:41:00Z</dcterms:created>
  <dcterms:modified xsi:type="dcterms:W3CDTF">2024-02-29T19:41:00Z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0x010100912C17C864A4C24ABE1DC202398F95F5</vt:lpwstr>
  </property>
</Properties>
</file>