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0E3C6" w14:textId="77777777" w:rsidR="002A460F" w:rsidRPr="00F9674C" w:rsidRDefault="002A460F" w:rsidP="00711473">
      <w:pPr>
        <w:jc w:val="center"/>
        <w:rPr>
          <w:rFonts w:cs="Arial"/>
          <w:b/>
          <w:bCs/>
          <w:sz w:val="24"/>
          <w:szCs w:val="24"/>
          <w:bdr w:val="none" w:sz="0" w:space="0" w:color="auto" w:frame="1"/>
        </w:rPr>
      </w:pPr>
      <w:r w:rsidRPr="00F9674C">
        <w:rPr>
          <w:rFonts w:cs="Arial"/>
          <w:b/>
          <w:bCs/>
          <w:sz w:val="24"/>
          <w:szCs w:val="24"/>
          <w:bdr w:val="none" w:sz="0" w:space="0" w:color="auto" w:frame="1"/>
        </w:rPr>
        <w:t>DECLARAÇÃO SOBRE MANIFESTAÇÃO DE INTERESSE E ATRIBUIÇÃO DE AULAS</w:t>
      </w:r>
    </w:p>
    <w:p w14:paraId="497EFD25" w14:textId="77777777" w:rsidR="002A460F" w:rsidRPr="00F9674C" w:rsidRDefault="002A460F" w:rsidP="002A460F">
      <w:pPr>
        <w:jc w:val="both"/>
        <w:rPr>
          <w:rFonts w:cs="Arial"/>
          <w:b/>
          <w:bCs/>
          <w:sz w:val="24"/>
          <w:szCs w:val="24"/>
          <w:bdr w:val="none" w:sz="0" w:space="0" w:color="auto" w:frame="1"/>
        </w:rPr>
      </w:pPr>
    </w:p>
    <w:p w14:paraId="27C24298" w14:textId="77777777" w:rsidR="002A460F" w:rsidRPr="00F9674C" w:rsidRDefault="002A460F" w:rsidP="002A460F">
      <w:pPr>
        <w:jc w:val="both"/>
        <w:rPr>
          <w:rFonts w:cs="Arial"/>
          <w:b/>
          <w:bCs/>
          <w:sz w:val="24"/>
          <w:szCs w:val="24"/>
          <w:bdr w:val="none" w:sz="0" w:space="0" w:color="auto" w:frame="1"/>
        </w:rPr>
      </w:pPr>
    </w:p>
    <w:p w14:paraId="1DFEA477" w14:textId="7F5BB579" w:rsidR="002A460F" w:rsidRPr="00F9674C" w:rsidRDefault="002A460F" w:rsidP="003700AE">
      <w:pPr>
        <w:spacing w:after="120" w:line="360" w:lineRule="auto"/>
        <w:jc w:val="both"/>
        <w:rPr>
          <w:sz w:val="24"/>
          <w:szCs w:val="24"/>
        </w:rPr>
      </w:pPr>
      <w:r w:rsidRPr="00F9674C">
        <w:rPr>
          <w:rFonts w:cs="Arial"/>
          <w:sz w:val="24"/>
          <w:szCs w:val="24"/>
          <w:bdr w:val="none" w:sz="0" w:space="0" w:color="auto" w:frame="1"/>
        </w:rPr>
        <w:t>Eu,__________________________, portador do RG nº____________________, inscrito no CPF nº____________, devidamente inscrito/classificado/credenciado para atribuição de aulas na Diretoria de Ensino – Região de Adamantina neste ano de 2024, com _______ aulas atribuídas</w:t>
      </w:r>
      <w:r w:rsidR="004E1CDB" w:rsidRPr="00F9674C">
        <w:rPr>
          <w:rFonts w:cs="Arial"/>
          <w:sz w:val="24"/>
          <w:szCs w:val="24"/>
          <w:bdr w:val="none" w:sz="0" w:space="0" w:color="auto" w:frame="1"/>
        </w:rPr>
        <w:t xml:space="preserve"> e</w:t>
      </w:r>
      <w:r w:rsidRPr="00F9674C">
        <w:rPr>
          <w:rFonts w:cs="Arial"/>
          <w:sz w:val="24"/>
          <w:szCs w:val="24"/>
          <w:bdr w:val="none" w:sz="0" w:space="0" w:color="auto" w:frame="1"/>
        </w:rPr>
        <w:t xml:space="preserve"> sede de controle de frequência e exercício na EE____________, município de ___________________________, </w:t>
      </w:r>
      <w:r w:rsidRPr="00F9674C">
        <w:rPr>
          <w:rFonts w:cs="Arial"/>
          <w:b/>
          <w:bCs/>
          <w:sz w:val="24"/>
          <w:szCs w:val="24"/>
          <w:bdr w:val="none" w:sz="0" w:space="0" w:color="auto" w:frame="1"/>
        </w:rPr>
        <w:t>DECLARO</w:t>
      </w:r>
      <w:r w:rsidRPr="00F9674C">
        <w:rPr>
          <w:rFonts w:cs="Arial"/>
          <w:sz w:val="24"/>
          <w:szCs w:val="24"/>
          <w:bdr w:val="none" w:sz="0" w:space="0" w:color="auto" w:frame="1"/>
        </w:rPr>
        <w:t>, para os devidos</w:t>
      </w:r>
      <w:r w:rsidR="003700AE" w:rsidRPr="00F9674C">
        <w:rPr>
          <w:rFonts w:cs="Arial"/>
          <w:sz w:val="24"/>
          <w:szCs w:val="24"/>
          <w:bdr w:val="none" w:sz="0" w:space="0" w:color="auto" w:frame="1"/>
        </w:rPr>
        <w:t xml:space="preserve"> fins de atribuição de aulas</w:t>
      </w:r>
      <w:r w:rsidRPr="00F9674C">
        <w:rPr>
          <w:rFonts w:cs="Arial"/>
          <w:sz w:val="24"/>
          <w:szCs w:val="24"/>
          <w:bdr w:val="none" w:sz="0" w:space="0" w:color="auto" w:frame="1"/>
        </w:rPr>
        <w:t xml:space="preserve">, que estou ciente da obrigatoriedade de atender ao contido no </w:t>
      </w:r>
      <w:r w:rsidRPr="00F9674C">
        <w:rPr>
          <w:sz w:val="24"/>
          <w:szCs w:val="24"/>
        </w:rPr>
        <w:t>§1º do Artigo 22 da Resolução SEDUC-74/2023, combinado com o que estabelece o §10 do artigo 4º da Resolução SEDUC-2/2024.</w:t>
      </w:r>
    </w:p>
    <w:p w14:paraId="4CF82360" w14:textId="77777777" w:rsidR="002A460F" w:rsidRPr="00F9674C" w:rsidRDefault="002A460F" w:rsidP="002A460F">
      <w:pPr>
        <w:spacing w:after="120" w:line="360" w:lineRule="auto"/>
        <w:ind w:firstLine="1843"/>
        <w:jc w:val="both"/>
        <w:rPr>
          <w:sz w:val="24"/>
          <w:szCs w:val="24"/>
        </w:rPr>
      </w:pPr>
      <w:r w:rsidRPr="00F9674C">
        <w:rPr>
          <w:sz w:val="24"/>
          <w:szCs w:val="24"/>
        </w:rPr>
        <w:t>Por ser expressão da verdade,</w:t>
      </w:r>
    </w:p>
    <w:p w14:paraId="782A152E" w14:textId="15C9EDE7" w:rsidR="002A460F" w:rsidRPr="00F9674C" w:rsidRDefault="002A460F" w:rsidP="00F9674C">
      <w:pPr>
        <w:spacing w:after="120" w:line="360" w:lineRule="auto"/>
        <w:ind w:firstLine="1843"/>
        <w:jc w:val="both"/>
        <w:rPr>
          <w:sz w:val="24"/>
          <w:szCs w:val="24"/>
        </w:rPr>
      </w:pPr>
      <w:r w:rsidRPr="00F9674C">
        <w:rPr>
          <w:sz w:val="24"/>
          <w:szCs w:val="24"/>
        </w:rPr>
        <w:t>Firmo o presente.</w:t>
      </w:r>
    </w:p>
    <w:p w14:paraId="017B7150" w14:textId="2970AB3F" w:rsidR="002A460F" w:rsidRPr="00F9674C" w:rsidRDefault="002A460F" w:rsidP="002A460F">
      <w:pPr>
        <w:spacing w:after="120" w:line="360" w:lineRule="auto"/>
        <w:jc w:val="both"/>
        <w:rPr>
          <w:sz w:val="24"/>
          <w:szCs w:val="24"/>
        </w:rPr>
      </w:pPr>
      <w:r w:rsidRPr="00F9674C">
        <w:rPr>
          <w:sz w:val="24"/>
          <w:szCs w:val="24"/>
        </w:rPr>
        <w:t>_______________________________</w:t>
      </w:r>
      <w:proofErr w:type="gramStart"/>
      <w:r w:rsidRPr="00F9674C">
        <w:rPr>
          <w:sz w:val="24"/>
          <w:szCs w:val="24"/>
        </w:rPr>
        <w:t>_,_</w:t>
      </w:r>
      <w:proofErr w:type="gramEnd"/>
      <w:r w:rsidRPr="00F9674C">
        <w:rPr>
          <w:sz w:val="24"/>
          <w:szCs w:val="24"/>
        </w:rPr>
        <w:t>___________________ de 2024</w:t>
      </w:r>
      <w:r w:rsidR="00711473" w:rsidRPr="00F9674C">
        <w:rPr>
          <w:sz w:val="24"/>
          <w:szCs w:val="24"/>
        </w:rPr>
        <w:t>.</w:t>
      </w:r>
    </w:p>
    <w:p w14:paraId="77B6B73E" w14:textId="4525137A" w:rsidR="002A460F" w:rsidRPr="00F9674C" w:rsidRDefault="002A460F" w:rsidP="002A460F">
      <w:pPr>
        <w:spacing w:after="120" w:line="360" w:lineRule="auto"/>
        <w:jc w:val="both"/>
        <w:rPr>
          <w:sz w:val="24"/>
          <w:szCs w:val="24"/>
        </w:rPr>
      </w:pPr>
    </w:p>
    <w:p w14:paraId="3114E68D" w14:textId="77777777" w:rsidR="00F9674C" w:rsidRDefault="00F9674C" w:rsidP="002A460F">
      <w:pPr>
        <w:spacing w:after="120" w:line="360" w:lineRule="auto"/>
        <w:jc w:val="both"/>
        <w:rPr>
          <w:sz w:val="28"/>
          <w:szCs w:val="28"/>
        </w:rPr>
      </w:pPr>
    </w:p>
    <w:p w14:paraId="37A0B3AC" w14:textId="0DD00334" w:rsidR="002A460F" w:rsidRPr="00F9674C" w:rsidRDefault="00F9674C" w:rsidP="00F9674C">
      <w:pPr>
        <w:spacing w:after="120" w:line="360" w:lineRule="auto"/>
        <w:jc w:val="both"/>
        <w:rPr>
          <w:sz w:val="24"/>
          <w:szCs w:val="24"/>
        </w:rPr>
      </w:pPr>
      <w:r w:rsidRPr="00F9674C">
        <w:rPr>
          <w:b/>
          <w:bCs/>
          <w:sz w:val="24"/>
          <w:szCs w:val="24"/>
        </w:rPr>
        <w:t>a)</w:t>
      </w:r>
      <w:r w:rsidRPr="00F9674C">
        <w:rPr>
          <w:sz w:val="24"/>
          <w:szCs w:val="24"/>
        </w:rPr>
        <w:t xml:space="preserve"> </w:t>
      </w:r>
      <w:r w:rsidRPr="00F9674C">
        <w:rPr>
          <w:b/>
          <w:bCs/>
          <w:sz w:val="24"/>
          <w:szCs w:val="24"/>
        </w:rPr>
        <w:t>§1º do Artigo 22 da Resolução SEDUC-74/2023</w:t>
      </w:r>
      <w:r w:rsidRPr="00F9674C">
        <w:rPr>
          <w:sz w:val="24"/>
          <w:szCs w:val="24"/>
        </w:rPr>
        <w:t xml:space="preserve"> (“</w:t>
      </w:r>
      <w:r w:rsidRPr="00F9674C">
        <w:rPr>
          <w:i/>
          <w:iCs/>
          <w:sz w:val="24"/>
          <w:szCs w:val="24"/>
        </w:rPr>
        <w:t>c</w:t>
      </w:r>
      <w:r w:rsidRPr="00F9674C">
        <w:rPr>
          <w:i/>
          <w:iCs/>
          <w:sz w:val="24"/>
          <w:szCs w:val="24"/>
        </w:rPr>
        <w:t>aberá ao Diretor de Escolar/Diretor de Escola solicitar aos docentes contratados com menos de 20 (vinte) aulas realizar sua manifestação de interesse, com posterior apresentação mensal de comprovante de manifestação por parte do docente ao Diretor da unidade escolar, sendo que a não comprovação da manifestação, o docente estará sujeito à extinção contratual</w:t>
      </w:r>
      <w:r w:rsidRPr="00F9674C">
        <w:rPr>
          <w:i/>
          <w:iCs/>
          <w:sz w:val="24"/>
          <w:szCs w:val="24"/>
        </w:rPr>
        <w:t>”</w:t>
      </w:r>
      <w:r w:rsidRPr="00F9674C">
        <w:rPr>
          <w:sz w:val="24"/>
          <w:szCs w:val="24"/>
        </w:rPr>
        <w:t>)</w:t>
      </w:r>
      <w:r w:rsidRPr="00F9674C">
        <w:rPr>
          <w:sz w:val="24"/>
          <w:szCs w:val="24"/>
        </w:rPr>
        <w:t>.</w:t>
      </w:r>
    </w:p>
    <w:p w14:paraId="07859AF2" w14:textId="54B5A0F1" w:rsidR="00F9674C" w:rsidRPr="00F9674C" w:rsidRDefault="00F9674C" w:rsidP="00F9674C">
      <w:pPr>
        <w:spacing w:after="120" w:line="360" w:lineRule="auto"/>
        <w:jc w:val="both"/>
        <w:rPr>
          <w:sz w:val="24"/>
          <w:szCs w:val="24"/>
        </w:rPr>
      </w:pPr>
      <w:r w:rsidRPr="00F9674C">
        <w:rPr>
          <w:b/>
          <w:bCs/>
          <w:sz w:val="24"/>
          <w:szCs w:val="24"/>
        </w:rPr>
        <w:t>b)</w:t>
      </w:r>
      <w:r>
        <w:rPr>
          <w:b/>
          <w:bCs/>
          <w:sz w:val="24"/>
          <w:szCs w:val="24"/>
        </w:rPr>
        <w:t xml:space="preserve"> </w:t>
      </w:r>
      <w:r w:rsidRPr="00F9674C">
        <w:rPr>
          <w:b/>
          <w:bCs/>
          <w:sz w:val="24"/>
          <w:szCs w:val="24"/>
        </w:rPr>
        <w:t>§10 do artigo 4º da Resolução SEDUC-2/2024</w:t>
      </w:r>
      <w:r w:rsidRPr="00F9674C">
        <w:rPr>
          <w:sz w:val="24"/>
          <w:szCs w:val="24"/>
        </w:rPr>
        <w:t>.</w:t>
      </w:r>
      <w:r w:rsidRPr="00F9674C">
        <w:rPr>
          <w:b/>
          <w:bCs/>
          <w:sz w:val="24"/>
          <w:szCs w:val="24"/>
        </w:rPr>
        <w:t xml:space="preserve"> (</w:t>
      </w:r>
      <w:r w:rsidRPr="00F9674C">
        <w:rPr>
          <w:sz w:val="24"/>
          <w:szCs w:val="24"/>
        </w:rPr>
        <w:t>“</w:t>
      </w:r>
      <w:r w:rsidRPr="00F9674C">
        <w:rPr>
          <w:i/>
          <w:iCs/>
          <w:sz w:val="24"/>
          <w:szCs w:val="24"/>
        </w:rPr>
        <w:t>o</w:t>
      </w:r>
      <w:r w:rsidRPr="00F9674C">
        <w:rPr>
          <w:i/>
          <w:iCs/>
          <w:sz w:val="24"/>
          <w:szCs w:val="24"/>
        </w:rPr>
        <w:t xml:space="preserve"> docente contratado para atuação eventual ou com atribuição inferior a 20 aulas, ou, ainda, em interrupção de exercício, que no período de 1 (um) mês, não manifestar interesse na SED, poderá ter a extinção contratual, nos termos da legislação pertinente</w:t>
      </w:r>
      <w:r w:rsidRPr="00F9674C">
        <w:rPr>
          <w:sz w:val="24"/>
          <w:szCs w:val="24"/>
        </w:rPr>
        <w:t>”)</w:t>
      </w:r>
      <w:r w:rsidRPr="00F9674C">
        <w:rPr>
          <w:sz w:val="24"/>
          <w:szCs w:val="24"/>
        </w:rPr>
        <w:t>.</w:t>
      </w:r>
    </w:p>
    <w:p w14:paraId="30F334BB" w14:textId="2B95FA66" w:rsidR="00F9674C" w:rsidRPr="00F9674C" w:rsidRDefault="00F9674C" w:rsidP="00F9674C">
      <w:pPr>
        <w:spacing w:after="120" w:line="360" w:lineRule="auto"/>
        <w:jc w:val="both"/>
        <w:rPr>
          <w:b/>
          <w:bCs/>
          <w:sz w:val="24"/>
          <w:szCs w:val="24"/>
        </w:rPr>
      </w:pPr>
    </w:p>
    <w:p w14:paraId="1C241756" w14:textId="77777777" w:rsidR="00C0604F" w:rsidRPr="00711473" w:rsidRDefault="00C0604F">
      <w:pPr>
        <w:rPr>
          <w:sz w:val="28"/>
          <w:szCs w:val="28"/>
        </w:rPr>
      </w:pPr>
    </w:p>
    <w:sectPr w:rsidR="00C0604F" w:rsidRPr="00711473" w:rsidSect="0071147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0F"/>
    <w:rsid w:val="002A460F"/>
    <w:rsid w:val="003700AE"/>
    <w:rsid w:val="004E1CDB"/>
    <w:rsid w:val="00711473"/>
    <w:rsid w:val="00C0604F"/>
    <w:rsid w:val="00CA6A4B"/>
    <w:rsid w:val="00F967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2DB2"/>
  <w15:chartTrackingRefBased/>
  <w15:docId w15:val="{823CB509-E571-4B6E-AFF4-FF2BCA34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0F"/>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96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9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236</Words>
  <Characters>1276</Characters>
  <Application>Microsoft Office Word</Application>
  <DocSecurity>0</DocSecurity>
  <Lines>10</Lines>
  <Paragraphs>3</Paragraphs>
  <ScaleCrop>false</ScaleCrop>
  <Company>FDE</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Helio Jose Dos Santos</dc:creator>
  <cp:keywords/>
  <dc:description/>
  <cp:lastModifiedBy>Helio Jose Dos Santos</cp:lastModifiedBy>
  <cp:revision>7</cp:revision>
  <dcterms:created xsi:type="dcterms:W3CDTF">2024-03-23T22:45:00Z</dcterms:created>
  <dcterms:modified xsi:type="dcterms:W3CDTF">2024-03-25T15:08:00Z</dcterms:modified>
</cp:coreProperties>
</file>