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24E8" w14:textId="4058C8F3" w:rsidR="00E6480E" w:rsidRPr="00E6480E" w:rsidRDefault="00E6480E" w:rsidP="00E6480E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Segoe UI"/>
          <w:b/>
          <w:bCs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</w:pPr>
      <w:r w:rsidRPr="00E6480E">
        <w:rPr>
          <w:rFonts w:ascii="Aptos" w:eastAsia="Times New Roman" w:hAnsi="Aptos" w:cs="Segoe UI"/>
          <w:b/>
          <w:bCs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Orientações disponíveis do site do DMPE (</w:t>
      </w:r>
      <w:r w:rsidRPr="00E6480E">
        <w:rPr>
          <w:rFonts w:ascii="Aptos" w:eastAsia="Times New Roman" w:hAnsi="Aptos" w:cs="Segoe UI"/>
          <w:b/>
          <w:bCs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http://planejamento.sp.gov.br/</w:t>
      </w:r>
      <w:proofErr w:type="spellStart"/>
      <w:r w:rsidRPr="00E6480E">
        <w:rPr>
          <w:rFonts w:ascii="Aptos" w:eastAsia="Times New Roman" w:hAnsi="Aptos" w:cs="Segoe UI"/>
          <w:b/>
          <w:bCs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dpme</w:t>
      </w:r>
      <w:proofErr w:type="spellEnd"/>
      <w:r w:rsidRPr="00E6480E">
        <w:rPr>
          <w:rFonts w:ascii="Aptos" w:eastAsia="Times New Roman" w:hAnsi="Aptos" w:cs="Segoe UI"/>
          <w:b/>
          <w:bCs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/#aposentadoria</w:t>
      </w:r>
      <w:r w:rsidRPr="00E6480E">
        <w:rPr>
          <w:rFonts w:ascii="Aptos" w:eastAsia="Times New Roman" w:hAnsi="Aptos" w:cs="Segoe UI"/>
          <w:b/>
          <w:bCs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)</w:t>
      </w:r>
    </w:p>
    <w:p w14:paraId="12D12A94" w14:textId="77777777" w:rsidR="00E6480E" w:rsidRDefault="00E6480E" w:rsidP="00E6480E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Segoe UI"/>
          <w:b/>
          <w:bCs/>
          <w:color w:val="ED5C57"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</w:pPr>
    </w:p>
    <w:p w14:paraId="578DB8CA" w14:textId="6E7E1575" w:rsidR="00E6480E" w:rsidRPr="00E6480E" w:rsidRDefault="00E6480E" w:rsidP="00E6480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t-BR"/>
          <w14:ligatures w14:val="none"/>
        </w:rPr>
      </w:pPr>
      <w:r w:rsidRPr="00E6480E">
        <w:rPr>
          <w:rFonts w:ascii="Aptos" w:eastAsia="Times New Roman" w:hAnsi="Aptos" w:cs="Segoe UI"/>
          <w:b/>
          <w:bCs/>
          <w:color w:val="ED5C57"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 xml:space="preserve">APOSENTADORIA POR </w:t>
      </w:r>
      <w:proofErr w:type="gramStart"/>
      <w:r w:rsidRPr="00E6480E">
        <w:rPr>
          <w:rFonts w:ascii="Aptos" w:eastAsia="Times New Roman" w:hAnsi="Aptos" w:cs="Segoe UI"/>
          <w:b/>
          <w:bCs/>
          <w:color w:val="ED5C57"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INCAPACIDADE  (</w:t>
      </w:r>
      <w:proofErr w:type="gramEnd"/>
      <w:r w:rsidRPr="00E6480E">
        <w:rPr>
          <w:rFonts w:ascii="Aptos" w:eastAsia="Times New Roman" w:hAnsi="Aptos" w:cs="Segoe UI"/>
          <w:b/>
          <w:bCs/>
          <w:color w:val="ED5C57"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VIA SEI):</w:t>
      </w:r>
    </w:p>
    <w:p w14:paraId="72F7120B" w14:textId="45C327E1" w:rsidR="00E6480E" w:rsidRPr="00E6480E" w:rsidRDefault="00E6480E" w:rsidP="00E648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t-BR"/>
          <w14:ligatures w14:val="none"/>
        </w:rPr>
      </w:pPr>
      <w:r w:rsidRPr="00E6480E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br/>
      </w:r>
      <w:r>
        <w:rPr>
          <w:noProof/>
        </w:rPr>
        <w:drawing>
          <wp:inline distT="0" distB="0" distL="0" distR="0" wp14:anchorId="6ADDCDCF" wp14:editId="4A5F8346">
            <wp:extent cx="5400040" cy="274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C2915" w14:textId="77777777" w:rsidR="00E6480E" w:rsidRPr="00E6480E" w:rsidRDefault="00E6480E" w:rsidP="00E648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t-BR"/>
          <w14:ligatures w14:val="none"/>
        </w:rPr>
      </w:pPr>
      <w:r w:rsidRPr="00E6480E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br/>
      </w:r>
    </w:p>
    <w:p w14:paraId="3540D27C" w14:textId="77777777" w:rsidR="00E6480E" w:rsidRPr="00E6480E" w:rsidRDefault="00E6480E" w:rsidP="00E6480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A direção da Unidade na qual o servidor é lotado encaminhará um </w:t>
      </w:r>
      <w:proofErr w:type="gramStart"/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oficio</w:t>
      </w:r>
      <w:proofErr w:type="gramEnd"/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ao Diretor do Departamento de Perícias Médicas do Estado - DPME, via Sistema Eletrônico de Informações – SEI, para a unidade do órgão SGGD: SGGD-UCRH-DPME-SE-I, solicitando a realização de Junta Médica para estudo de aposentadoria por incapacidade permanente ao trabalho.</w:t>
      </w:r>
    </w:p>
    <w:p w14:paraId="12D7C04F" w14:textId="77777777" w:rsidR="00E6480E" w:rsidRPr="00E6480E" w:rsidRDefault="00E6480E" w:rsidP="00E6480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pedido deve estar instruído com:</w:t>
      </w:r>
    </w:p>
    <w:p w14:paraId="79F94155" w14:textId="77777777" w:rsidR="00E6480E" w:rsidRPr="00E6480E" w:rsidRDefault="00E6480E" w:rsidP="00E648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relatório médico que justifique a solicitação, nos moldes previstos na Resolução SPG nº 09, de 12 de abril de 2016;</w:t>
      </w:r>
    </w:p>
    <w:p w14:paraId="6A4C4147" w14:textId="77777777" w:rsidR="00E6480E" w:rsidRPr="00E6480E" w:rsidRDefault="00E6480E" w:rsidP="00E648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cópia integral do procedimento </w:t>
      </w:r>
      <w:proofErr w:type="spellStart"/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apuratório</w:t>
      </w:r>
      <w:proofErr w:type="spellEnd"/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de acidente de trabalho, doença profissional ou doença do trabalho, se houver.</w:t>
      </w:r>
    </w:p>
    <w:p w14:paraId="113BC734" w14:textId="45D502E4" w:rsidR="00E6480E" w:rsidRDefault="00E6480E" w:rsidP="00E6480E">
      <w:p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noProof/>
        </w:rPr>
        <w:drawing>
          <wp:inline distT="0" distB="0" distL="0" distR="0" wp14:anchorId="17DCCB42" wp14:editId="0C6E6212">
            <wp:extent cx="5324475" cy="352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0C4B" w14:textId="4D3BFBE8" w:rsidR="00E6480E" w:rsidRPr="00E6480E" w:rsidRDefault="00E6480E" w:rsidP="00E6480E">
      <w:p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Após a solicitação, o servidor será convocado, por meio de publicação em Diário Oficial.</w:t>
      </w:r>
    </w:p>
    <w:p w14:paraId="6F1B67FE" w14:textId="77777777" w:rsidR="00E6480E" w:rsidRPr="00E6480E" w:rsidRDefault="00E6480E" w:rsidP="00E6480E">
      <w:p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No ato da perícia para fins de </w:t>
      </w:r>
      <w:r w:rsidRPr="00E6480E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Aposentadoria por Incapacidade Permanente para o Trabalho</w:t>
      </w: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, apresentar:</w:t>
      </w:r>
    </w:p>
    <w:p w14:paraId="097177CF" w14:textId="77777777" w:rsidR="00E6480E" w:rsidRPr="00E6480E" w:rsidRDefault="00E6480E" w:rsidP="00E64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rol de atribuições do cargo do servidor;</w:t>
      </w:r>
    </w:p>
    <w:p w14:paraId="610DEF7A" w14:textId="77777777" w:rsidR="00E6480E" w:rsidRPr="00E6480E" w:rsidRDefault="00E6480E" w:rsidP="00E64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relatório sobre o ambiente físico de trabalho do servidor, descrevendo as condições que impossibilitam o exercício do cargo, se for o caso;</w:t>
      </w:r>
    </w:p>
    <w:p w14:paraId="6EA90CC2" w14:textId="77777777" w:rsidR="00E6480E" w:rsidRPr="00E6480E" w:rsidRDefault="00E6480E" w:rsidP="00E64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carta de interdição (se houver);</w:t>
      </w:r>
    </w:p>
    <w:p w14:paraId="665B6ED4" w14:textId="77777777" w:rsidR="00E6480E" w:rsidRPr="00E6480E" w:rsidRDefault="00E6480E" w:rsidP="00E64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relatório médico atual incluindo a CID-10 e exames comprobatórios (laudos e imagem) recentes com cópia para que sejam anexadas ao prontuário.</w:t>
      </w:r>
    </w:p>
    <w:p w14:paraId="5CB79AB3" w14:textId="77777777" w:rsidR="00E6480E" w:rsidRPr="00E6480E" w:rsidRDefault="00E6480E" w:rsidP="00E6480E">
      <w:p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lastRenderedPageBreak/>
        <w:t>Até que seja concluído o estudo de aposentadoria por incapacidade permanente para o trabalho, o servidor deverá continuar solicitando licença para tratamento de saúde, caso seja necessário.</w:t>
      </w:r>
    </w:p>
    <w:p w14:paraId="0AB69D26" w14:textId="77777777" w:rsidR="00E6480E" w:rsidRPr="00E6480E" w:rsidRDefault="00E6480E" w:rsidP="00E6480E">
      <w:p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No ato da perícia para fins de </w:t>
      </w:r>
      <w:r w:rsidRPr="00E6480E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Aposentadoria Especial do Servidor com Deficiência</w:t>
      </w: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, apresentar:</w:t>
      </w:r>
    </w:p>
    <w:p w14:paraId="1AB75F4C" w14:textId="77777777" w:rsidR="00E6480E" w:rsidRPr="00E6480E" w:rsidRDefault="00E6480E" w:rsidP="00E648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 w:rsidRPr="00E6480E"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  <w:t>relatório do médico assistente atual que descreva o tipo de deficiência e a expressa referência ao código correspondente da Classificação Internacional de Doença – CID, provável causa da deficiência e data de início.</w:t>
      </w:r>
    </w:p>
    <w:p w14:paraId="4B21556E" w14:textId="42E2FCAD" w:rsidR="00E6480E" w:rsidRDefault="00E6480E" w:rsidP="00E6480E">
      <w:pPr>
        <w:shd w:val="clear" w:color="auto" w:fill="FFFFFF"/>
        <w:spacing w:beforeAutospacing="1" w:after="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noProof/>
        </w:rPr>
        <w:drawing>
          <wp:inline distT="0" distB="0" distL="0" distR="0" wp14:anchorId="19044B45" wp14:editId="77A0CA4E">
            <wp:extent cx="5400040" cy="2025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ADA7" w14:textId="77777777" w:rsidR="00E6480E" w:rsidRDefault="00E6480E" w:rsidP="00E6480E">
      <w:pPr>
        <w:pStyle w:val="NormalWeb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 xml:space="preserve">As perícias médicas destinadas a comprovar a incapacidade permanente para o trabalho do servidor para qualquer cargo ou função serão realizadas no DPME, localizado à Avenida Prefeito Passos, s/nº </w:t>
      </w:r>
      <w:proofErr w:type="spellStart"/>
      <w:r>
        <w:rPr>
          <w:rFonts w:ascii="Poppins" w:hAnsi="Poppins" w:cs="Poppins"/>
          <w:color w:val="000000"/>
        </w:rPr>
        <w:t>Varzea</w:t>
      </w:r>
      <w:proofErr w:type="spellEnd"/>
      <w:r>
        <w:rPr>
          <w:rFonts w:ascii="Poppins" w:hAnsi="Poppins" w:cs="Poppins"/>
          <w:color w:val="000000"/>
        </w:rPr>
        <w:t xml:space="preserve"> do Carmo - Glicério - São Paulo/SP.</w:t>
      </w:r>
    </w:p>
    <w:p w14:paraId="79E59756" w14:textId="77777777" w:rsidR="00E6480E" w:rsidRDefault="00E6480E" w:rsidP="00E6480E">
      <w:pPr>
        <w:pStyle w:val="NormalWeb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A avaliação será realizada por Junta Médica constituída de, no mínimo, 03 (três) médicos.</w:t>
      </w:r>
    </w:p>
    <w:p w14:paraId="26AB6B4F" w14:textId="77777777" w:rsidR="00E6480E" w:rsidRPr="00E6480E" w:rsidRDefault="00E6480E" w:rsidP="00E6480E">
      <w:pPr>
        <w:shd w:val="clear" w:color="auto" w:fill="FFFFFF"/>
        <w:spacing w:beforeAutospacing="1" w:after="0" w:afterAutospacing="1" w:line="240" w:lineRule="auto"/>
        <w:jc w:val="both"/>
        <w:rPr>
          <w:rFonts w:ascii="Poppins" w:eastAsia="Times New Roman" w:hAnsi="Poppins" w:cs="Poppins"/>
          <w:color w:val="000000"/>
          <w:kern w:val="0"/>
          <w:sz w:val="24"/>
          <w:szCs w:val="24"/>
          <w:lang w:eastAsia="pt-BR"/>
          <w14:ligatures w14:val="none"/>
        </w:rPr>
      </w:pPr>
    </w:p>
    <w:p w14:paraId="1DBD78A8" w14:textId="77777777" w:rsidR="00E6480E" w:rsidRDefault="00E6480E"/>
    <w:sectPr w:rsidR="00E64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854"/>
    <w:multiLevelType w:val="multilevel"/>
    <w:tmpl w:val="5F8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F58C0"/>
    <w:multiLevelType w:val="multilevel"/>
    <w:tmpl w:val="272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E7D93"/>
    <w:multiLevelType w:val="multilevel"/>
    <w:tmpl w:val="6CA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91016">
    <w:abstractNumId w:val="1"/>
  </w:num>
  <w:num w:numId="2" w16cid:durableId="147867004">
    <w:abstractNumId w:val="2"/>
  </w:num>
  <w:num w:numId="3" w16cid:durableId="150781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0E"/>
    <w:rsid w:val="00E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95A"/>
  <w15:chartTrackingRefBased/>
  <w15:docId w15:val="{D2479572-E74A-421F-B4DA-43E8E36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E648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1806</Characters>
  <Application>Microsoft Office Word</Application>
  <DocSecurity>0</DocSecurity>
  <Lines>15</Lines>
  <Paragraphs>4</Paragraphs>
  <ScaleCrop>false</ScaleCrop>
  <Company>FDE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Barbosa</dc:creator>
  <cp:keywords/>
  <dc:description/>
  <cp:lastModifiedBy>Alcides Barbosa</cp:lastModifiedBy>
  <cp:revision>1</cp:revision>
  <dcterms:created xsi:type="dcterms:W3CDTF">2024-03-13T16:12:00Z</dcterms:created>
  <dcterms:modified xsi:type="dcterms:W3CDTF">2024-03-13T16:22:00Z</dcterms:modified>
</cp:coreProperties>
</file>