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AD4933" w14:paraId="799D7923" w14:textId="77777777" w:rsidTr="00B34E07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E7968" w14:textId="504E3A0D" w:rsidR="00AD4933" w:rsidRDefault="009F39B2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E6663B" wp14:editId="05600937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8D4E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9BDD35C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2624B17" w14:textId="5918AEB1" w:rsidR="00AD4933" w:rsidRDefault="00AE47D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DIRETORIA DE ENSINO REGIÃO</w:t>
            </w:r>
            <w:r w:rsidR="009F39B2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9F39B2" w:rsidRPr="009F39B2">
              <w:rPr>
                <w:rFonts w:ascii="Courier New" w:hAnsi="Courier New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7DF47" w14:textId="5E7EB4F4" w:rsidR="00AD4933" w:rsidRDefault="009F39B2" w:rsidP="00B34E07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 w:rsidRPr="009F39B2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293D2575" w14:textId="77777777" w:rsidR="00AD4933" w:rsidRDefault="00AD4933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167BBA3B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2C928" w14:textId="77777777" w:rsidR="00AD4933" w:rsidRDefault="00AE47DE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23A433D7" w14:textId="77777777" w:rsidR="00AD4933" w:rsidRDefault="00AD4933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703AB245" w14:textId="77777777">
        <w:trPr>
          <w:trHeight w:val="163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80BD" w14:textId="77777777" w:rsidR="00AD4933" w:rsidRDefault="00AD4933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6A08D75B" w14:textId="7A1D1048" w:rsidR="00AD4933" w:rsidRDefault="00AE47DE">
            <w:pPr>
              <w:pStyle w:val="Ttulo3"/>
              <w:jc w:val="both"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O Dirigente Regional de Ensino, à vista da competência que lhe é conferida, pelo artigo 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11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 da Resolução Seduc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 xml:space="preserve"> – 37, de 1-6-22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72398C" w:rsidRPr="0072398C">
              <w:rPr>
                <w:rFonts w:ascii="Arial" w:hAnsi="Arial" w:cs="Arial"/>
                <w:bCs/>
                <w:sz w:val="22"/>
                <w:szCs w:val="22"/>
              </w:rPr>
              <w:t>DESIGNA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 para atuação como docente responsável pela gestão da </w:t>
            </w:r>
            <w:r w:rsidR="0072398C" w:rsidRPr="0072398C">
              <w:rPr>
                <w:rFonts w:ascii="Arial" w:hAnsi="Arial" w:cs="Arial"/>
                <w:bCs/>
                <w:sz w:val="22"/>
                <w:szCs w:val="22"/>
              </w:rPr>
              <w:t>SALA/AMBIENTE DE LEITURA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, submetido ao Regime de Dedicação Exclusiva – RDE, </w:t>
            </w:r>
            <w:r w:rsidR="004B03A2" w:rsidRPr="004B03A2">
              <w:rPr>
                <w:rStyle w:val="normaltextrun"/>
                <w:rFonts w:ascii="Arial" w:hAnsi="Arial" w:cs="Arial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fazendo jus à Gratificação de Dedicação Exclusiva – GDE, de acordo com o Artigo 61 da LC 1.374 de 30/03/2022,</w:t>
            </w:r>
            <w:r w:rsidR="004B03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conforme previsto no §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º, artigo 4º, do Decreto nº 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66.799, de 31-05-22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, o docente abaixo identificado:</w:t>
            </w:r>
          </w:p>
        </w:tc>
      </w:tr>
    </w:tbl>
    <w:p w14:paraId="16D5F6B5" w14:textId="77777777" w:rsidR="00AD4933" w:rsidRDefault="00AE47DE"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14:paraId="29663820" w14:textId="77777777" w:rsidR="00AD4933" w:rsidRDefault="00AE47DE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IDENTIFICAÇÃO DO SERVIDOR</w:t>
      </w:r>
    </w:p>
    <w:p w14:paraId="5183EA35" w14:textId="77777777" w:rsidR="00AD4933" w:rsidRDefault="00AD4933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992"/>
        <w:gridCol w:w="2268"/>
        <w:gridCol w:w="1418"/>
        <w:gridCol w:w="708"/>
        <w:gridCol w:w="709"/>
        <w:gridCol w:w="1418"/>
        <w:gridCol w:w="850"/>
      </w:tblGrid>
      <w:tr w:rsidR="00AD4933" w14:paraId="7330145C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D123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1C69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EA2D0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4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8E806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EC39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80978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tr w:rsidR="00AD4933" w14:paraId="2BFB25A6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A1079" w14:textId="77777777" w:rsidR="00AD4933" w:rsidRDefault="00AE47DE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BFF5" w14:textId="77777777" w:rsidR="00AD4933" w:rsidRDefault="00AE47DE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F738" w14:textId="77777777" w:rsidR="00AD4933" w:rsidRDefault="00AE47DE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1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ED152" w14:textId="77777777" w:rsidR="00AD4933" w:rsidRDefault="00AE47DE">
            <w:r>
              <w:rPr>
                <w:rFonts w:ascii="Arial" w:hAnsi="Arial"/>
                <w:sz w:val="18"/>
              </w:rPr>
              <w:t xml:space="preserve"> </w:t>
            </w:r>
            <w:bookmarkStart w:id="4" w:name="Texto9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1418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168D" w14:textId="77777777" w:rsidR="00AD4933" w:rsidRDefault="00AE47DE">
            <w:bookmarkStart w:id="5" w:name="Texto12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850" w:type="dxa"/>
            <w:tcBorders>
              <w:top w:val="dotted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D7F1" w14:textId="77777777" w:rsidR="00AD4933" w:rsidRDefault="00AE47DE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</w:tr>
      <w:bookmarkEnd w:id="1"/>
      <w:tr w:rsidR="00AD4933" w14:paraId="03B4E59D" w14:textId="77777777"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016C3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61F4B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B3BAB" w14:textId="77777777" w:rsidR="00AD4933" w:rsidRDefault="00AE47DE"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70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CC42C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FAIXA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968B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NÍVEL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20735" w14:textId="77777777" w:rsidR="00AD4933" w:rsidRDefault="00AE47D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B6100" w14:textId="77777777" w:rsidR="00AD4933" w:rsidRDefault="00AE47D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AD4933" w14:paraId="50E246C6" w14:textId="77777777">
        <w:trPr>
          <w:cantSplit/>
          <w:trHeight w:val="54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97CBF" w14:textId="77777777" w:rsidR="00AD4933" w:rsidRDefault="00AE47DE">
            <w:bookmarkStart w:id="7" w:name="Texto105"/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38B83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ECDE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AD70B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88509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5B0D" w14:textId="77777777" w:rsidR="00AD4933" w:rsidRDefault="00AE47DE">
            <w:bookmarkStart w:id="8" w:name="Texto138"/>
            <w:bookmarkEnd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5BEB7" w14:textId="77777777" w:rsidR="00AD4933" w:rsidRDefault="00AD4933">
            <w:pPr>
              <w:rPr>
                <w:rFonts w:ascii="Arial" w:hAnsi="Arial"/>
                <w:sz w:val="18"/>
              </w:rPr>
            </w:pPr>
          </w:p>
        </w:tc>
      </w:tr>
    </w:tbl>
    <w:p w14:paraId="13C20109" w14:textId="77777777" w:rsidR="00AD4933" w:rsidRDefault="00AD4933">
      <w:pPr>
        <w:rPr>
          <w:sz w:val="8"/>
        </w:rPr>
      </w:pPr>
    </w:p>
    <w:p w14:paraId="14AE675A" w14:textId="77777777" w:rsidR="00AD4933" w:rsidRDefault="00AD4933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D4933" w14:paraId="2E8B5A57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F9A33" w14:textId="77777777" w:rsidR="00AD4933" w:rsidRDefault="00AE47DE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AD4933" w14:paraId="6DF83A1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57DD8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9A7D3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D4933" w14:paraId="64A0FA4B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A8363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F5BC8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D4933" w14:paraId="10D58E33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F0C01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C4665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D4933" w14:paraId="23D61AD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CF797" w14:textId="7C37F145" w:rsidR="00AD4933" w:rsidRDefault="009F39B2">
            <w:pPr>
              <w:spacing w:line="200" w:lineRule="exact"/>
            </w:pPr>
            <w:r w:rsidRPr="009F39B2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5D7B" w14:textId="77E06F55" w:rsidR="00AD4933" w:rsidRDefault="009F39B2">
            <w:r w:rsidRPr="009F39B2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67CF8350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14:paraId="1EED8788" w14:textId="77777777" w:rsidR="00AD4933" w:rsidRDefault="00AD4933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AD4933" w14:paraId="3CCDD8DA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51C5D" w14:textId="77777777" w:rsidR="00AD4933" w:rsidRDefault="00AE47DE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AD4933" w14:paraId="6E7FB9DC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4FE75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2B17D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D4933" w14:paraId="7084A96D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A28A1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57E21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D4933" w14:paraId="4B57447C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BAF4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4DBF6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D4933" w14:paraId="0B8ECE20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B13E6" w14:textId="6FE61367" w:rsidR="00AD4933" w:rsidRDefault="009F39B2">
            <w:pPr>
              <w:spacing w:line="200" w:lineRule="exact"/>
            </w:pPr>
            <w:r w:rsidRPr="009F39B2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4A00" w14:textId="4940F7D9" w:rsidR="00AD4933" w:rsidRDefault="009F39B2">
            <w:r w:rsidRPr="009F39B2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0086594D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AD4933" w14:paraId="2F6427CD" w14:textId="77777777">
        <w:trPr>
          <w:trHeight w:val="57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90E0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BA2B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CBED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D4933" w14:paraId="6FCE7B23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C21C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6F75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B9B0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10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5F56E4A0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D4933" w14:paraId="0EC009F1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DB228" w14:textId="77777777" w:rsidR="00AD4933" w:rsidRDefault="00AE47D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6ED1" w14:textId="77777777" w:rsidR="00AD4933" w:rsidRDefault="00AE47D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AD4933" w14:paraId="125F337A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A16FF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4D613A88" w14:textId="77777777" w:rsidR="00AD4933" w:rsidRDefault="00AE47DE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377D143F" w14:textId="7116B5ED" w:rsidR="00AD4933" w:rsidRDefault="009F39B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9F39B2">
              <w:rPr>
                <w:rFonts w:ascii="Arial" w:hAnsi="Arial"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t xml:space="preserve">, </w:t>
            </w: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7519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946784E" w14:textId="77777777" w:rsidR="00AD4933" w:rsidRDefault="00AD4933">
      <w:pPr>
        <w:rPr>
          <w:rFonts w:ascii="Arial" w:hAnsi="Arial"/>
          <w:sz w:val="8"/>
        </w:rPr>
      </w:pPr>
    </w:p>
    <w:p w14:paraId="4F822FE3" w14:textId="77777777" w:rsidR="00AD4933" w:rsidRDefault="00AD4933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0B254D3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3F25A" w14:textId="77777777" w:rsidR="00AD4933" w:rsidRDefault="00AE47DE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AD4933" w14:paraId="7AC57FB9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F6396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366C44F7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729E788A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44834AE8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7BDD7B06" w14:textId="77777777" w:rsidR="00AD4933" w:rsidRDefault="00AD4933">
            <w:pPr>
              <w:rPr>
                <w:rFonts w:ascii="Arial" w:hAnsi="Arial"/>
                <w:sz w:val="16"/>
              </w:rPr>
            </w:pPr>
          </w:p>
        </w:tc>
      </w:tr>
    </w:tbl>
    <w:p w14:paraId="05C1E7CD" w14:textId="2B80436F" w:rsidR="00AD4933" w:rsidRDefault="009F39B2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CDF90" wp14:editId="2CCF65C7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C7E799" w14:textId="77777777" w:rsidR="00AD4933" w:rsidRDefault="00AD493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CDF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25C7E799" w14:textId="77777777" w:rsidR="00AD4933" w:rsidRDefault="00AD4933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99A83" wp14:editId="676038ED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546DE1" w14:textId="77777777" w:rsidR="00AD4933" w:rsidRDefault="00AD493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9A83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5B546DE1" w14:textId="77777777" w:rsidR="00AD4933" w:rsidRDefault="00AD4933"/>
                  </w:txbxContent>
                </v:textbox>
                <w10:wrap type="tight" anchory="page"/>
              </v:shape>
            </w:pict>
          </mc:Fallback>
        </mc:AlternateContent>
      </w:r>
    </w:p>
    <w:sectPr w:rsidR="00AD4933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75D5" w14:textId="77777777" w:rsidR="005E64B8" w:rsidRDefault="005E64B8">
      <w:r>
        <w:separator/>
      </w:r>
    </w:p>
  </w:endnote>
  <w:endnote w:type="continuationSeparator" w:id="0">
    <w:p w14:paraId="26431C50" w14:textId="77777777" w:rsidR="005E64B8" w:rsidRDefault="005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8F2" w14:textId="77777777" w:rsidR="0072398C" w:rsidRDefault="00AE47DE" w:rsidP="0072398C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</w:t>
    </w:r>
    <w:r w:rsidR="0072398C">
      <w:rPr>
        <w:rFonts w:ascii="Arial" w:hAnsi="Arial"/>
        <w:b/>
        <w:i/>
        <w:sz w:val="12"/>
      </w:rPr>
      <w:t>PORTARIA DESIGNAÇÃO SALA DE LEITURA.– CGRH/SE - PEI - 2022 – VERS. 1</w:t>
    </w:r>
  </w:p>
  <w:p w14:paraId="34E670C6" w14:textId="77777777" w:rsidR="003D12F7" w:rsidRDefault="003D12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6F86" w14:textId="77777777" w:rsidR="005E64B8" w:rsidRDefault="005E64B8">
      <w:r>
        <w:rPr>
          <w:color w:val="000000"/>
        </w:rPr>
        <w:separator/>
      </w:r>
    </w:p>
  </w:footnote>
  <w:footnote w:type="continuationSeparator" w:id="0">
    <w:p w14:paraId="3EFB432E" w14:textId="77777777" w:rsidR="005E64B8" w:rsidRDefault="005E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33"/>
    <w:rsid w:val="001B25FC"/>
    <w:rsid w:val="0036003F"/>
    <w:rsid w:val="003D12F7"/>
    <w:rsid w:val="003F51B8"/>
    <w:rsid w:val="004B03A2"/>
    <w:rsid w:val="00503C64"/>
    <w:rsid w:val="005E64B8"/>
    <w:rsid w:val="0072398C"/>
    <w:rsid w:val="007D7B65"/>
    <w:rsid w:val="009F39B2"/>
    <w:rsid w:val="00AD4933"/>
    <w:rsid w:val="00AE47DE"/>
    <w:rsid w:val="00B34E07"/>
    <w:rsid w:val="00C23E6E"/>
    <w:rsid w:val="00E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B3265B"/>
  <w15:docId w15:val="{80D998C8-9C36-4C3A-8264-14E6E9E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4B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199B3-B9A5-43B7-8670-32DC72EE39E4}">
  <ds:schemaRefs>
    <ds:schemaRef ds:uri="http://purl.org/dc/terms/"/>
    <ds:schemaRef ds:uri="http://schemas.openxmlformats.org/package/2006/metadata/core-properties"/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BE0C0E-C838-48D1-941B-33BAE4AE2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BEB6B-F5FA-4461-83D6-E25C0613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2018-01-23T16:08:00Z</cp:lastPrinted>
  <dcterms:created xsi:type="dcterms:W3CDTF">2024-01-30T14:00:00Z</dcterms:created>
  <dcterms:modified xsi:type="dcterms:W3CDTF">2024-01-30T14:00:00Z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