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9F9A" w14:textId="77777777" w:rsidR="0052408B" w:rsidRDefault="00D52BE2" w:rsidP="0052408B">
      <w:pPr>
        <w:spacing w:before="173"/>
        <w:jc w:val="center"/>
        <w:rPr>
          <w:rFonts w:ascii="Arial" w:hAnsi="Arial" w:cs="Arial"/>
          <w:b/>
          <w:spacing w:val="-1"/>
          <w:sz w:val="36"/>
          <w:szCs w:val="36"/>
        </w:rPr>
      </w:pPr>
      <w:r>
        <w:rPr>
          <w:rFonts w:ascii="Arial" w:hAnsi="Arial" w:cs="Arial"/>
          <w:b/>
          <w:spacing w:val="-1"/>
          <w:sz w:val="36"/>
          <w:szCs w:val="36"/>
        </w:rPr>
        <w:t>RECURSO DE RESULTADOS FINAIS</w:t>
      </w:r>
    </w:p>
    <w:p w14:paraId="372A5E7D" w14:textId="01FAB223" w:rsidR="00A41AAD" w:rsidRDefault="00D52BE2" w:rsidP="0052408B">
      <w:pPr>
        <w:spacing w:before="173"/>
        <w:jc w:val="center"/>
        <w:rPr>
          <w:rFonts w:ascii="Arial" w:hAnsi="Arial" w:cs="Arial"/>
          <w:b/>
          <w:spacing w:val="-1"/>
          <w:sz w:val="36"/>
          <w:szCs w:val="36"/>
        </w:rPr>
      </w:pPr>
      <w:r>
        <w:rPr>
          <w:rFonts w:ascii="Arial" w:hAnsi="Arial" w:cs="Arial"/>
          <w:b/>
          <w:spacing w:val="-1"/>
          <w:sz w:val="36"/>
          <w:szCs w:val="36"/>
        </w:rPr>
        <w:t>DA AVALIAÇÃO DO ALUNO</w:t>
      </w:r>
    </w:p>
    <w:p w14:paraId="6F77A9F0" w14:textId="77777777" w:rsidR="00A41AAD" w:rsidRPr="00A76DD6" w:rsidRDefault="00A41AAD" w:rsidP="0052408B">
      <w:pPr>
        <w:spacing w:before="5"/>
        <w:jc w:val="both"/>
        <w:rPr>
          <w:rFonts w:ascii="Arial" w:eastAsia="Verdana" w:hAnsi="Arial" w:cs="Arial"/>
          <w:iCs/>
          <w:sz w:val="20"/>
          <w:szCs w:val="20"/>
        </w:rPr>
      </w:pPr>
    </w:p>
    <w:p w14:paraId="5CBF55CB" w14:textId="77777777" w:rsidR="00A41AAD" w:rsidRPr="00AE6247" w:rsidRDefault="00717248" w:rsidP="00A76DD6">
      <w:pPr>
        <w:pStyle w:val="Ttulo1"/>
        <w:numPr>
          <w:ilvl w:val="0"/>
          <w:numId w:val="8"/>
        </w:numPr>
        <w:tabs>
          <w:tab w:val="left" w:pos="284"/>
        </w:tabs>
        <w:spacing w:before="120" w:after="120"/>
        <w:ind w:left="0" w:firstLine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AE6247">
        <w:rPr>
          <w:rFonts w:ascii="Arial" w:hAnsi="Arial" w:cs="Arial"/>
          <w:spacing w:val="-1"/>
          <w:sz w:val="20"/>
          <w:szCs w:val="20"/>
        </w:rPr>
        <w:t>Legislação</w:t>
      </w:r>
      <w:r w:rsidRPr="00AE6247">
        <w:rPr>
          <w:rFonts w:ascii="Arial" w:hAnsi="Arial" w:cs="Arial"/>
          <w:spacing w:val="-2"/>
          <w:sz w:val="20"/>
          <w:szCs w:val="20"/>
        </w:rPr>
        <w:t xml:space="preserve"> </w:t>
      </w:r>
      <w:r w:rsidRPr="00AE6247">
        <w:rPr>
          <w:rFonts w:ascii="Arial" w:hAnsi="Arial" w:cs="Arial"/>
          <w:spacing w:val="-1"/>
          <w:sz w:val="20"/>
          <w:szCs w:val="20"/>
        </w:rPr>
        <w:t>básica:</w:t>
      </w:r>
    </w:p>
    <w:p w14:paraId="69B464E1" w14:textId="2B7F2BA7" w:rsidR="00A41AAD" w:rsidRPr="00AE6247" w:rsidRDefault="002C30E1" w:rsidP="00A76DD6">
      <w:pPr>
        <w:pStyle w:val="Corpodetexto"/>
        <w:tabs>
          <w:tab w:val="left" w:pos="113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C30E1">
        <w:rPr>
          <w:rFonts w:ascii="Arial" w:hAnsi="Arial" w:cs="Arial"/>
          <w:spacing w:val="-1"/>
          <w:sz w:val="20"/>
          <w:szCs w:val="20"/>
        </w:rPr>
        <w:t>Deliberação CEE 155/2017</w:t>
      </w:r>
      <w:r>
        <w:rPr>
          <w:rFonts w:ascii="Arial" w:hAnsi="Arial" w:cs="Arial"/>
          <w:spacing w:val="-1"/>
          <w:sz w:val="20"/>
          <w:szCs w:val="20"/>
        </w:rPr>
        <w:t xml:space="preserve">, alterada e acrescentada dispositivos </w:t>
      </w:r>
      <w:r w:rsidR="00CB116D">
        <w:rPr>
          <w:rFonts w:ascii="Arial" w:hAnsi="Arial" w:cs="Arial"/>
          <w:spacing w:val="-1"/>
          <w:sz w:val="20"/>
          <w:szCs w:val="20"/>
        </w:rPr>
        <w:t>pela</w:t>
      </w:r>
      <w:r w:rsidRPr="002C30E1">
        <w:t xml:space="preserve"> </w:t>
      </w:r>
      <w:r w:rsidRPr="002C30E1">
        <w:rPr>
          <w:rFonts w:ascii="Arial" w:hAnsi="Arial" w:cs="Arial"/>
          <w:spacing w:val="-1"/>
          <w:sz w:val="20"/>
          <w:szCs w:val="20"/>
        </w:rPr>
        <w:t>Deliberação CEE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Pr="002C30E1">
        <w:rPr>
          <w:rFonts w:ascii="Arial" w:hAnsi="Arial" w:cs="Arial"/>
          <w:spacing w:val="-1"/>
          <w:sz w:val="20"/>
          <w:szCs w:val="20"/>
        </w:rPr>
        <w:t>161</w:t>
      </w:r>
      <w:r>
        <w:rPr>
          <w:rFonts w:ascii="Arial" w:hAnsi="Arial" w:cs="Arial"/>
          <w:spacing w:val="-1"/>
          <w:sz w:val="20"/>
          <w:szCs w:val="20"/>
        </w:rPr>
        <w:t>/2</w:t>
      </w:r>
      <w:r w:rsidRPr="002C30E1">
        <w:rPr>
          <w:rFonts w:ascii="Arial" w:hAnsi="Arial" w:cs="Arial"/>
          <w:spacing w:val="-1"/>
          <w:sz w:val="20"/>
          <w:szCs w:val="20"/>
        </w:rPr>
        <w:t>018</w:t>
      </w:r>
      <w:r w:rsidR="00717248" w:rsidRPr="00AE6247">
        <w:rPr>
          <w:rFonts w:ascii="Arial" w:hAnsi="Arial" w:cs="Arial"/>
          <w:spacing w:val="-1"/>
          <w:sz w:val="20"/>
          <w:szCs w:val="20"/>
        </w:rPr>
        <w:t>.</w:t>
      </w:r>
    </w:p>
    <w:p w14:paraId="488F019A" w14:textId="77777777" w:rsidR="00A41AAD" w:rsidRPr="00AE6247" w:rsidRDefault="00A41AAD" w:rsidP="0052408B">
      <w:pPr>
        <w:spacing w:before="12"/>
        <w:jc w:val="both"/>
        <w:rPr>
          <w:rFonts w:ascii="Arial" w:eastAsia="Verdana" w:hAnsi="Arial" w:cs="Arial"/>
          <w:sz w:val="20"/>
          <w:szCs w:val="20"/>
        </w:rPr>
      </w:pPr>
    </w:p>
    <w:p w14:paraId="313D4012" w14:textId="77777777" w:rsidR="00A41AAD" w:rsidRPr="00AE6247" w:rsidRDefault="00717248" w:rsidP="0052408B">
      <w:pPr>
        <w:pStyle w:val="Ttulo1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AE6247">
        <w:rPr>
          <w:rFonts w:ascii="Arial" w:hAnsi="Arial" w:cs="Arial"/>
          <w:sz w:val="20"/>
          <w:szCs w:val="20"/>
        </w:rPr>
        <w:t>Prazos</w:t>
      </w:r>
      <w:r w:rsidRPr="00AE6247">
        <w:rPr>
          <w:rFonts w:ascii="Arial" w:hAnsi="Arial" w:cs="Arial"/>
          <w:spacing w:val="-11"/>
          <w:sz w:val="20"/>
          <w:szCs w:val="20"/>
        </w:rPr>
        <w:t xml:space="preserve"> </w:t>
      </w:r>
      <w:r w:rsidRPr="00AE6247">
        <w:rPr>
          <w:rFonts w:ascii="Arial" w:hAnsi="Arial" w:cs="Arial"/>
          <w:spacing w:val="-1"/>
          <w:sz w:val="20"/>
          <w:szCs w:val="20"/>
        </w:rPr>
        <w:t>para</w:t>
      </w:r>
      <w:r w:rsidRPr="00AE6247">
        <w:rPr>
          <w:rFonts w:ascii="Arial" w:hAnsi="Arial" w:cs="Arial"/>
          <w:spacing w:val="-9"/>
          <w:sz w:val="20"/>
          <w:szCs w:val="20"/>
        </w:rPr>
        <w:t xml:space="preserve"> </w:t>
      </w:r>
      <w:r w:rsidRPr="00AE6247">
        <w:rPr>
          <w:rFonts w:ascii="Arial" w:hAnsi="Arial" w:cs="Arial"/>
          <w:spacing w:val="-1"/>
          <w:sz w:val="20"/>
          <w:szCs w:val="20"/>
        </w:rPr>
        <w:t>tramitação:</w:t>
      </w:r>
    </w:p>
    <w:p w14:paraId="18ECF6BC" w14:textId="77777777" w:rsidR="00797175" w:rsidRDefault="00797175" w:rsidP="00A76DD6">
      <w:pPr>
        <w:pStyle w:val="Corpodetexto"/>
        <w:tabs>
          <w:tab w:val="left" w:pos="1026"/>
        </w:tabs>
        <w:spacing w:before="120" w:after="12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Conforme Deliberação 155/2017, </w:t>
      </w:r>
    </w:p>
    <w:p w14:paraId="348516F5" w14:textId="39E9B5F2" w:rsidR="00E211CF" w:rsidRPr="0052408B" w:rsidRDefault="00E211CF" w:rsidP="00A76DD6">
      <w:pPr>
        <w:pStyle w:val="Corpodetexto"/>
        <w:numPr>
          <w:ilvl w:val="0"/>
          <w:numId w:val="5"/>
        </w:numPr>
        <w:tabs>
          <w:tab w:val="left" w:pos="1106"/>
        </w:tabs>
        <w:spacing w:before="120" w:after="120"/>
        <w:ind w:right="103"/>
        <w:jc w:val="both"/>
        <w:rPr>
          <w:rFonts w:ascii="Arial" w:hAnsi="Arial" w:cs="Arial"/>
          <w:spacing w:val="-1"/>
          <w:sz w:val="20"/>
          <w:szCs w:val="20"/>
        </w:rPr>
      </w:pPr>
      <w:r w:rsidRPr="0052408B">
        <w:rPr>
          <w:rFonts w:ascii="Arial" w:hAnsi="Arial" w:cs="Arial"/>
          <w:spacing w:val="-1"/>
          <w:sz w:val="20"/>
          <w:szCs w:val="20"/>
        </w:rPr>
        <w:t xml:space="preserve">Art. 22 O aluno, ou seu representante legal, que discordar do resultado final das avaliações, poderá apresentar </w:t>
      </w:r>
      <w:r w:rsidRPr="0052408B">
        <w:rPr>
          <w:rFonts w:ascii="Arial" w:hAnsi="Arial" w:cs="Arial"/>
          <w:b/>
          <w:bCs/>
          <w:spacing w:val="-1"/>
          <w:sz w:val="20"/>
          <w:szCs w:val="20"/>
          <w:u w:val="single"/>
        </w:rPr>
        <w:t xml:space="preserve">pedido de reconsideração </w:t>
      </w:r>
      <w:r w:rsidRPr="00797175">
        <w:rPr>
          <w:rFonts w:ascii="Arial" w:hAnsi="Arial" w:cs="Arial"/>
          <w:b/>
          <w:bCs/>
          <w:spacing w:val="-1"/>
          <w:sz w:val="20"/>
          <w:szCs w:val="20"/>
          <w:highlight w:val="yellow"/>
          <w:u w:val="single"/>
        </w:rPr>
        <w:t xml:space="preserve">junto à direção </w:t>
      </w:r>
      <w:r w:rsidRPr="0052408B">
        <w:rPr>
          <w:rFonts w:ascii="Arial" w:hAnsi="Arial" w:cs="Arial"/>
          <w:b/>
          <w:bCs/>
          <w:spacing w:val="-1"/>
          <w:sz w:val="20"/>
          <w:szCs w:val="20"/>
          <w:highlight w:val="yellow"/>
          <w:u w:val="single"/>
        </w:rPr>
        <w:t>da escola</w:t>
      </w:r>
      <w:r w:rsidRPr="0052408B">
        <w:rPr>
          <w:rFonts w:ascii="Arial" w:hAnsi="Arial" w:cs="Arial"/>
          <w:spacing w:val="-1"/>
          <w:sz w:val="20"/>
          <w:szCs w:val="20"/>
        </w:rPr>
        <w:t xml:space="preserve">, nos termos desta Deliberação. </w:t>
      </w:r>
    </w:p>
    <w:p w14:paraId="5ECC8353" w14:textId="70CE71B1" w:rsidR="00A41AAD" w:rsidRPr="0052408B" w:rsidRDefault="00E211CF" w:rsidP="00A76DD6">
      <w:pPr>
        <w:pStyle w:val="Corpodetexto"/>
        <w:tabs>
          <w:tab w:val="left" w:pos="1106"/>
        </w:tabs>
        <w:spacing w:before="120" w:after="120"/>
        <w:ind w:left="993" w:right="103" w:firstLine="0"/>
        <w:jc w:val="both"/>
        <w:rPr>
          <w:rFonts w:ascii="Arial" w:hAnsi="Arial" w:cs="Arial"/>
          <w:sz w:val="20"/>
          <w:szCs w:val="20"/>
        </w:rPr>
      </w:pPr>
      <w:r w:rsidRPr="0052408B">
        <w:rPr>
          <w:rFonts w:ascii="Arial" w:hAnsi="Arial" w:cs="Arial"/>
          <w:spacing w:val="-1"/>
          <w:sz w:val="20"/>
          <w:szCs w:val="20"/>
        </w:rPr>
        <w:t xml:space="preserve">§ 1º </w:t>
      </w:r>
      <w:r w:rsidRPr="0052408B">
        <w:rPr>
          <w:rFonts w:ascii="Arial" w:hAnsi="Arial" w:cs="Arial"/>
          <w:b/>
          <w:bCs/>
          <w:spacing w:val="-1"/>
          <w:sz w:val="20"/>
          <w:szCs w:val="20"/>
          <w:u w:val="single"/>
        </w:rPr>
        <w:t xml:space="preserve">O pedido deverá ser protocolado na escola em </w:t>
      </w:r>
      <w:r w:rsidRPr="0052408B">
        <w:rPr>
          <w:rFonts w:ascii="Arial" w:hAnsi="Arial" w:cs="Arial"/>
          <w:b/>
          <w:bCs/>
          <w:spacing w:val="-1"/>
          <w:sz w:val="20"/>
          <w:szCs w:val="20"/>
          <w:highlight w:val="yellow"/>
          <w:u w:val="single"/>
        </w:rPr>
        <w:t>até 10 dias</w:t>
      </w:r>
      <w:r w:rsidRPr="0052408B">
        <w:rPr>
          <w:rFonts w:ascii="Arial" w:hAnsi="Arial" w:cs="Arial"/>
          <w:b/>
          <w:bCs/>
          <w:spacing w:val="-1"/>
          <w:sz w:val="20"/>
          <w:szCs w:val="20"/>
          <w:u w:val="single"/>
        </w:rPr>
        <w:t xml:space="preserve"> da divulgação dos resultados</w:t>
      </w:r>
      <w:r w:rsidRPr="0052408B">
        <w:rPr>
          <w:rFonts w:ascii="Arial" w:hAnsi="Arial" w:cs="Arial"/>
          <w:spacing w:val="-1"/>
          <w:sz w:val="20"/>
          <w:szCs w:val="20"/>
        </w:rPr>
        <w:t>.</w:t>
      </w:r>
    </w:p>
    <w:p w14:paraId="7472A098" w14:textId="77777777" w:rsidR="00A90D35" w:rsidRPr="0052408B" w:rsidRDefault="00A90D35" w:rsidP="00A76DD6">
      <w:pPr>
        <w:pStyle w:val="PargrafodaLista"/>
        <w:spacing w:before="120" w:after="120"/>
        <w:ind w:left="993" w:right="-1419"/>
        <w:jc w:val="both"/>
        <w:rPr>
          <w:rFonts w:ascii="Arial" w:hAnsi="Arial" w:cs="Arial"/>
          <w:sz w:val="20"/>
          <w:szCs w:val="20"/>
        </w:rPr>
      </w:pPr>
      <w:r w:rsidRPr="0052408B">
        <w:rPr>
          <w:rFonts w:ascii="Arial" w:hAnsi="Arial" w:cs="Arial"/>
          <w:sz w:val="20"/>
          <w:szCs w:val="20"/>
        </w:rPr>
        <w:t xml:space="preserve">§ 3º A decisão da direção será comunicada ao interessado no prazo de 10 dias. </w:t>
      </w:r>
    </w:p>
    <w:p w14:paraId="37587A10" w14:textId="6629E0CB" w:rsidR="00A90D35" w:rsidRPr="0052408B" w:rsidRDefault="00A90D35" w:rsidP="00A76DD6">
      <w:pPr>
        <w:pStyle w:val="PargrafodaLista"/>
        <w:spacing w:before="120" w:after="120"/>
        <w:ind w:left="993" w:right="21"/>
        <w:jc w:val="both"/>
        <w:rPr>
          <w:rFonts w:ascii="Arial" w:hAnsi="Arial" w:cs="Arial"/>
          <w:sz w:val="20"/>
          <w:szCs w:val="20"/>
        </w:rPr>
      </w:pPr>
      <w:r w:rsidRPr="0052408B">
        <w:rPr>
          <w:rFonts w:ascii="Arial" w:hAnsi="Arial" w:cs="Arial"/>
          <w:sz w:val="20"/>
          <w:szCs w:val="20"/>
        </w:rPr>
        <w:t xml:space="preserve">§ 4º A não manifestação da direção no prazo estabelecido facultará ao interessado impetrar recurso diretamente à respectiva Diretoria de Ensino. </w:t>
      </w:r>
    </w:p>
    <w:p w14:paraId="584F99AB" w14:textId="77777777" w:rsidR="00A90D35" w:rsidRDefault="00A90D35" w:rsidP="00A76DD6">
      <w:pPr>
        <w:pStyle w:val="PargrafodaLista"/>
        <w:spacing w:before="120" w:after="120"/>
        <w:ind w:left="993" w:right="-1419"/>
        <w:jc w:val="both"/>
        <w:rPr>
          <w:rFonts w:ascii="Arial" w:hAnsi="Arial" w:cs="Arial"/>
          <w:sz w:val="20"/>
          <w:szCs w:val="20"/>
        </w:rPr>
      </w:pPr>
      <w:r w:rsidRPr="0052408B">
        <w:rPr>
          <w:rFonts w:ascii="Arial" w:hAnsi="Arial" w:cs="Arial"/>
          <w:sz w:val="20"/>
          <w:szCs w:val="20"/>
        </w:rPr>
        <w:t xml:space="preserve">§ 5º O prazo a que se refere o § 3º ficará suspenso nos períodos de férias escolares. </w:t>
      </w:r>
    </w:p>
    <w:p w14:paraId="00C71782" w14:textId="77777777" w:rsidR="00A90D35" w:rsidRPr="0052408B" w:rsidRDefault="00A90D35" w:rsidP="00A76DD6">
      <w:pPr>
        <w:pStyle w:val="PargrafodaLista"/>
        <w:numPr>
          <w:ilvl w:val="0"/>
          <w:numId w:val="5"/>
        </w:numPr>
        <w:spacing w:before="120" w:after="120"/>
        <w:ind w:right="-17"/>
        <w:jc w:val="both"/>
        <w:rPr>
          <w:rFonts w:ascii="Arial" w:hAnsi="Arial" w:cs="Arial"/>
          <w:sz w:val="20"/>
          <w:szCs w:val="20"/>
        </w:rPr>
      </w:pPr>
      <w:r w:rsidRPr="0052408B">
        <w:rPr>
          <w:rFonts w:ascii="Arial" w:hAnsi="Arial" w:cs="Arial"/>
          <w:sz w:val="20"/>
          <w:szCs w:val="20"/>
        </w:rPr>
        <w:t xml:space="preserve">Art. 23 Da decisão da escola, </w:t>
      </w:r>
      <w:r w:rsidRPr="0052408B">
        <w:rPr>
          <w:rFonts w:ascii="Arial" w:hAnsi="Arial" w:cs="Arial"/>
          <w:b/>
          <w:bCs/>
          <w:sz w:val="20"/>
          <w:szCs w:val="20"/>
          <w:u w:val="single"/>
        </w:rPr>
        <w:t xml:space="preserve">caberá recurso à </w:t>
      </w:r>
      <w:r w:rsidRPr="0052408B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Diretoria de Ensino</w:t>
      </w:r>
      <w:r w:rsidRPr="0052408B">
        <w:rPr>
          <w:rFonts w:ascii="Arial" w:hAnsi="Arial" w:cs="Arial"/>
          <w:sz w:val="20"/>
          <w:szCs w:val="20"/>
        </w:rPr>
        <w:t xml:space="preserve"> à qual a escola está vinculada, ou quando for o caso, ao órgão equivalente de supervisão delegada, adotando os mesmos procedimentos, com as devidas fundamentações. </w:t>
      </w:r>
    </w:p>
    <w:p w14:paraId="70DD764B" w14:textId="42BAFEC3" w:rsidR="00A90D35" w:rsidRPr="0052408B" w:rsidRDefault="00A90D35" w:rsidP="00A76DD6">
      <w:pPr>
        <w:pStyle w:val="PargrafodaLista"/>
        <w:spacing w:before="120" w:after="120"/>
        <w:ind w:left="993" w:right="21"/>
        <w:jc w:val="both"/>
        <w:rPr>
          <w:rFonts w:ascii="Arial" w:hAnsi="Arial" w:cs="Arial"/>
          <w:sz w:val="20"/>
          <w:szCs w:val="20"/>
        </w:rPr>
      </w:pPr>
      <w:r w:rsidRPr="0052408B">
        <w:rPr>
          <w:rFonts w:ascii="Arial" w:hAnsi="Arial" w:cs="Arial"/>
          <w:sz w:val="20"/>
          <w:szCs w:val="20"/>
        </w:rPr>
        <w:t xml:space="preserve">§ 1º O recurso de que trata o caput </w:t>
      </w:r>
      <w:r w:rsidRPr="0052408B">
        <w:rPr>
          <w:rFonts w:ascii="Arial" w:hAnsi="Arial" w:cs="Arial"/>
          <w:b/>
          <w:bCs/>
          <w:sz w:val="20"/>
          <w:szCs w:val="20"/>
          <w:u w:val="single"/>
        </w:rPr>
        <w:t xml:space="preserve">deverá ser protocolado </w:t>
      </w:r>
      <w:r w:rsidRPr="0052408B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na escola em até 10 dias</w:t>
      </w:r>
      <w:r w:rsidRPr="0052408B">
        <w:rPr>
          <w:rFonts w:ascii="Arial" w:hAnsi="Arial" w:cs="Arial"/>
          <w:b/>
          <w:bCs/>
          <w:sz w:val="20"/>
          <w:szCs w:val="20"/>
          <w:u w:val="single"/>
        </w:rPr>
        <w:t xml:space="preserve">, contados da ciência da decisão, e </w:t>
      </w:r>
      <w:r w:rsidRPr="0052408B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a escola o encaminhará à Diretoria de Ensino</w:t>
      </w:r>
      <w:r w:rsidRPr="0052408B">
        <w:rPr>
          <w:rFonts w:ascii="Arial" w:hAnsi="Arial" w:cs="Arial"/>
          <w:sz w:val="20"/>
          <w:szCs w:val="20"/>
        </w:rPr>
        <w:t xml:space="preserve"> ou ao órgão de</w:t>
      </w:r>
      <w:r w:rsidR="0052408B">
        <w:rPr>
          <w:rFonts w:ascii="Arial" w:hAnsi="Arial" w:cs="Arial"/>
          <w:sz w:val="20"/>
          <w:szCs w:val="20"/>
        </w:rPr>
        <w:t xml:space="preserve"> </w:t>
      </w:r>
      <w:r w:rsidRPr="0052408B">
        <w:rPr>
          <w:rFonts w:ascii="Arial" w:hAnsi="Arial" w:cs="Arial"/>
          <w:sz w:val="20"/>
          <w:szCs w:val="20"/>
        </w:rPr>
        <w:t xml:space="preserve">supervisão delegada </w:t>
      </w:r>
      <w:r w:rsidRPr="0052408B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em até 05 dias</w:t>
      </w:r>
      <w:r w:rsidRPr="0052408B">
        <w:rPr>
          <w:rFonts w:ascii="Arial" w:hAnsi="Arial" w:cs="Arial"/>
          <w:sz w:val="20"/>
          <w:szCs w:val="20"/>
        </w:rPr>
        <w:t xml:space="preserve">, contados a partir de seu recebimento. </w:t>
      </w:r>
    </w:p>
    <w:p w14:paraId="1CB7F546" w14:textId="77777777" w:rsidR="00A90D35" w:rsidRPr="0052408B" w:rsidRDefault="00A90D35" w:rsidP="00A76DD6">
      <w:pPr>
        <w:pStyle w:val="PargrafodaLista"/>
        <w:spacing w:before="120" w:after="120"/>
        <w:ind w:left="993" w:right="21"/>
        <w:jc w:val="both"/>
        <w:rPr>
          <w:rFonts w:ascii="Arial" w:hAnsi="Arial" w:cs="Arial"/>
          <w:sz w:val="20"/>
          <w:szCs w:val="20"/>
        </w:rPr>
      </w:pPr>
      <w:r w:rsidRPr="0052408B">
        <w:rPr>
          <w:rFonts w:ascii="Arial" w:hAnsi="Arial" w:cs="Arial"/>
          <w:sz w:val="20"/>
          <w:szCs w:val="20"/>
        </w:rPr>
        <w:t xml:space="preserve">§ 3º A Diretoria de Ensino, ou órgão equivalente de supervisão delegada, emitirá sua decisão sobre o recurso interposto, no prazo máximo de 15 dias, contados a partir de seu recebimento. </w:t>
      </w:r>
    </w:p>
    <w:p w14:paraId="640DFC19" w14:textId="77777777" w:rsidR="00A90D35" w:rsidRPr="0052408B" w:rsidRDefault="00A90D35" w:rsidP="00A76DD6">
      <w:pPr>
        <w:pStyle w:val="PargrafodaLista"/>
        <w:spacing w:before="120" w:after="120"/>
        <w:ind w:left="993" w:right="21"/>
        <w:jc w:val="both"/>
        <w:rPr>
          <w:rFonts w:ascii="Arial" w:hAnsi="Arial" w:cs="Arial"/>
          <w:sz w:val="20"/>
          <w:szCs w:val="20"/>
        </w:rPr>
      </w:pPr>
      <w:r w:rsidRPr="0052408B">
        <w:rPr>
          <w:rFonts w:ascii="Arial" w:hAnsi="Arial" w:cs="Arial"/>
          <w:sz w:val="20"/>
          <w:szCs w:val="20"/>
        </w:rPr>
        <w:t xml:space="preserve">§ 8º A decisão do Dirigente de Ensino, ou responsável pelo órgão de supervisão delegada, será comunicada à escola dentro do prazo previsto no § 3º, e dela a escola dará ciência ao interessado, no prazo de 5 dias. </w:t>
      </w:r>
    </w:p>
    <w:p w14:paraId="7CA971D3" w14:textId="77777777" w:rsidR="00A90D35" w:rsidRPr="0052408B" w:rsidRDefault="00A90D35" w:rsidP="00A76DD6">
      <w:pPr>
        <w:pStyle w:val="PargrafodaLista"/>
        <w:numPr>
          <w:ilvl w:val="0"/>
          <w:numId w:val="5"/>
        </w:numPr>
        <w:spacing w:before="120" w:after="120"/>
        <w:ind w:right="21"/>
        <w:jc w:val="both"/>
        <w:rPr>
          <w:rFonts w:ascii="Arial" w:hAnsi="Arial" w:cs="Arial"/>
          <w:sz w:val="20"/>
          <w:szCs w:val="20"/>
        </w:rPr>
      </w:pPr>
      <w:r w:rsidRPr="0052408B">
        <w:rPr>
          <w:rFonts w:ascii="Arial" w:hAnsi="Arial" w:cs="Arial"/>
          <w:sz w:val="20"/>
          <w:szCs w:val="20"/>
        </w:rPr>
        <w:t xml:space="preserve">Art. 24 Da decisão do Dirigente de Ensino, ou do órgão equivalente de supervisão delegada, </w:t>
      </w:r>
      <w:r w:rsidRPr="00797175">
        <w:rPr>
          <w:rFonts w:ascii="Arial" w:hAnsi="Arial" w:cs="Arial"/>
          <w:b/>
          <w:bCs/>
          <w:sz w:val="20"/>
          <w:szCs w:val="20"/>
          <w:u w:val="single"/>
        </w:rPr>
        <w:t xml:space="preserve">no prazo de 5 dias, caberá </w:t>
      </w:r>
      <w:r w:rsidRPr="00797175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recurso especial ao Conselho Estadual de Educação</w:t>
      </w:r>
      <w:r w:rsidRPr="00797175">
        <w:rPr>
          <w:rFonts w:ascii="Arial" w:hAnsi="Arial" w:cs="Arial"/>
          <w:b/>
          <w:bCs/>
          <w:sz w:val="20"/>
          <w:szCs w:val="20"/>
          <w:u w:val="single"/>
        </w:rPr>
        <w:t xml:space="preserve"> por parte do estudante</w:t>
      </w:r>
      <w:r w:rsidRPr="0052408B">
        <w:rPr>
          <w:rFonts w:ascii="Arial" w:hAnsi="Arial" w:cs="Arial"/>
          <w:sz w:val="20"/>
          <w:szCs w:val="20"/>
        </w:rPr>
        <w:t xml:space="preserve">, seu representante legal ou da escola, </w:t>
      </w:r>
      <w:r w:rsidRPr="00797175">
        <w:rPr>
          <w:rFonts w:ascii="Arial" w:hAnsi="Arial" w:cs="Arial"/>
          <w:b/>
          <w:bCs/>
          <w:sz w:val="20"/>
          <w:szCs w:val="20"/>
          <w:u w:val="single"/>
        </w:rPr>
        <w:t>mediante expediente protocolado na Diretoria de Ensino</w:t>
      </w:r>
      <w:r w:rsidRPr="0052408B">
        <w:rPr>
          <w:rFonts w:ascii="Arial" w:hAnsi="Arial" w:cs="Arial"/>
          <w:sz w:val="20"/>
          <w:szCs w:val="20"/>
        </w:rPr>
        <w:t xml:space="preserve">. </w:t>
      </w:r>
    </w:p>
    <w:p w14:paraId="0B80A51D" w14:textId="77777777" w:rsidR="00A90D35" w:rsidRPr="0052408B" w:rsidRDefault="00A90D35" w:rsidP="00A76DD6">
      <w:pPr>
        <w:pStyle w:val="PargrafodaLista"/>
        <w:spacing w:before="120" w:after="120"/>
        <w:ind w:left="993" w:right="21"/>
        <w:jc w:val="both"/>
        <w:rPr>
          <w:rFonts w:ascii="Arial" w:hAnsi="Arial" w:cs="Arial"/>
          <w:sz w:val="20"/>
          <w:szCs w:val="20"/>
        </w:rPr>
      </w:pPr>
      <w:r w:rsidRPr="0052408B">
        <w:rPr>
          <w:rFonts w:ascii="Arial" w:hAnsi="Arial" w:cs="Arial"/>
          <w:sz w:val="20"/>
          <w:szCs w:val="20"/>
        </w:rPr>
        <w:t xml:space="preserve">§ 1º </w:t>
      </w:r>
      <w:r w:rsidRPr="00797175">
        <w:rPr>
          <w:rFonts w:ascii="Arial" w:hAnsi="Arial" w:cs="Arial"/>
          <w:b/>
          <w:bCs/>
          <w:sz w:val="20"/>
          <w:szCs w:val="20"/>
          <w:u w:val="single"/>
        </w:rPr>
        <w:t>A Diretoria de Ensino</w:t>
      </w:r>
      <w:r w:rsidRPr="0052408B">
        <w:rPr>
          <w:rFonts w:ascii="Arial" w:hAnsi="Arial" w:cs="Arial"/>
          <w:sz w:val="20"/>
          <w:szCs w:val="20"/>
        </w:rPr>
        <w:t xml:space="preserve"> e o órgão de supervisão delegada </w:t>
      </w:r>
      <w:r w:rsidRPr="00797175">
        <w:rPr>
          <w:rFonts w:ascii="Arial" w:hAnsi="Arial" w:cs="Arial"/>
          <w:b/>
          <w:bCs/>
          <w:sz w:val="20"/>
          <w:szCs w:val="20"/>
          <w:u w:val="single"/>
        </w:rPr>
        <w:t xml:space="preserve">terão </w:t>
      </w:r>
      <w:r w:rsidRPr="00797175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o prazo de 5 dias</w:t>
      </w:r>
      <w:r w:rsidRPr="00797175">
        <w:rPr>
          <w:rFonts w:ascii="Arial" w:hAnsi="Arial" w:cs="Arial"/>
          <w:b/>
          <w:bCs/>
          <w:sz w:val="20"/>
          <w:szCs w:val="20"/>
          <w:u w:val="single"/>
        </w:rPr>
        <w:t>, a contar de seu recebimento, para encaminhar o recurso ao Conselho Estadual de Educação</w:t>
      </w:r>
      <w:r w:rsidRPr="0052408B">
        <w:rPr>
          <w:rFonts w:ascii="Arial" w:hAnsi="Arial" w:cs="Arial"/>
          <w:sz w:val="20"/>
          <w:szCs w:val="20"/>
        </w:rPr>
        <w:t xml:space="preserve">, informando, no expediente, </w:t>
      </w:r>
      <w:r w:rsidRPr="00797175">
        <w:rPr>
          <w:rFonts w:ascii="Arial" w:hAnsi="Arial" w:cs="Arial"/>
          <w:b/>
          <w:bCs/>
          <w:sz w:val="20"/>
          <w:szCs w:val="20"/>
          <w:u w:val="single"/>
        </w:rPr>
        <w:t>se o aluno continua na mesma unidade escolar</w:t>
      </w:r>
      <w:r w:rsidRPr="0052408B">
        <w:rPr>
          <w:rFonts w:ascii="Arial" w:hAnsi="Arial" w:cs="Arial"/>
          <w:sz w:val="20"/>
          <w:szCs w:val="20"/>
        </w:rPr>
        <w:t xml:space="preserve">. </w:t>
      </w:r>
    </w:p>
    <w:p w14:paraId="614B0DF1" w14:textId="77777777" w:rsidR="00A90D35" w:rsidRPr="0052408B" w:rsidRDefault="00A90D35" w:rsidP="00A76DD6">
      <w:pPr>
        <w:pStyle w:val="PargrafodaLista"/>
        <w:spacing w:before="120" w:after="120"/>
        <w:ind w:left="993" w:right="21"/>
        <w:jc w:val="both"/>
        <w:rPr>
          <w:rFonts w:ascii="Arial" w:hAnsi="Arial" w:cs="Arial"/>
          <w:sz w:val="20"/>
          <w:szCs w:val="20"/>
        </w:rPr>
      </w:pPr>
      <w:r w:rsidRPr="0052408B">
        <w:rPr>
          <w:rFonts w:ascii="Arial" w:hAnsi="Arial" w:cs="Arial"/>
          <w:sz w:val="20"/>
          <w:szCs w:val="20"/>
        </w:rPr>
        <w:t xml:space="preserve">§ 2º Em caso de divergência entre a decisão da escola e da Diretoria de Ensino, com relação à retenção do estudante, protocolado o recurso no Conselho Estadual de Educação, a decisão da DER prevalecerá até o parecer final do Conselho. </w:t>
      </w:r>
    </w:p>
    <w:p w14:paraId="1762D089" w14:textId="77777777" w:rsidR="00A90D35" w:rsidRPr="0052408B" w:rsidRDefault="00A90D35" w:rsidP="00A76DD6">
      <w:pPr>
        <w:pStyle w:val="PargrafodaLista"/>
        <w:spacing w:before="120" w:after="120"/>
        <w:ind w:left="993" w:right="-1419"/>
        <w:jc w:val="both"/>
        <w:rPr>
          <w:rFonts w:ascii="Arial" w:hAnsi="Arial" w:cs="Arial"/>
          <w:sz w:val="20"/>
          <w:szCs w:val="20"/>
        </w:rPr>
      </w:pPr>
      <w:r w:rsidRPr="0052408B">
        <w:rPr>
          <w:rFonts w:ascii="Arial" w:hAnsi="Arial" w:cs="Arial"/>
          <w:sz w:val="20"/>
          <w:szCs w:val="20"/>
        </w:rPr>
        <w:t xml:space="preserve">§ 3º O Recurso Especial será apreciado em regime de urgência no Conselho Estadual de Educação. </w:t>
      </w:r>
    </w:p>
    <w:p w14:paraId="4C38F372" w14:textId="77777777" w:rsidR="00A90D35" w:rsidRPr="0052408B" w:rsidRDefault="00A90D35" w:rsidP="00A76DD6">
      <w:pPr>
        <w:pStyle w:val="PargrafodaLista"/>
        <w:numPr>
          <w:ilvl w:val="0"/>
          <w:numId w:val="5"/>
        </w:numPr>
        <w:spacing w:before="120" w:after="120"/>
        <w:ind w:right="21"/>
        <w:jc w:val="both"/>
        <w:rPr>
          <w:rFonts w:ascii="Arial" w:hAnsi="Arial" w:cs="Arial"/>
          <w:sz w:val="20"/>
          <w:szCs w:val="20"/>
        </w:rPr>
      </w:pPr>
      <w:r w:rsidRPr="0052408B">
        <w:rPr>
          <w:rFonts w:ascii="Arial" w:hAnsi="Arial" w:cs="Arial"/>
          <w:sz w:val="20"/>
          <w:szCs w:val="20"/>
        </w:rPr>
        <w:t xml:space="preserve">Art. 25 A documentação do pedido de reconsideração ficará arquivada na Escola e a do recurso na Diretoria de Ensino, devendo constar do prontuário do aluno cópias de todas as decisões exaradas. </w:t>
      </w:r>
    </w:p>
    <w:p w14:paraId="4EC847AD" w14:textId="77777777" w:rsidR="00A90D35" w:rsidRPr="00AE6247" w:rsidRDefault="00A90D35" w:rsidP="00A76DD6">
      <w:pPr>
        <w:pStyle w:val="Corpodetexto"/>
        <w:tabs>
          <w:tab w:val="left" w:pos="1106"/>
        </w:tabs>
        <w:spacing w:before="120" w:after="120"/>
        <w:ind w:left="720" w:right="103" w:firstLine="0"/>
        <w:jc w:val="both"/>
        <w:rPr>
          <w:rFonts w:ascii="Arial" w:hAnsi="Arial" w:cs="Arial"/>
          <w:sz w:val="20"/>
          <w:szCs w:val="20"/>
        </w:rPr>
      </w:pPr>
    </w:p>
    <w:p w14:paraId="28872CE4" w14:textId="77777777" w:rsidR="00A41AAD" w:rsidRPr="00AE6247" w:rsidRDefault="00717248" w:rsidP="00A76DD6">
      <w:pPr>
        <w:pStyle w:val="Ttulo1"/>
        <w:numPr>
          <w:ilvl w:val="0"/>
          <w:numId w:val="8"/>
        </w:numPr>
        <w:tabs>
          <w:tab w:val="left" w:pos="284"/>
        </w:tabs>
        <w:spacing w:before="120" w:after="120"/>
        <w:ind w:left="0" w:firstLine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AE6247">
        <w:rPr>
          <w:rFonts w:ascii="Arial" w:hAnsi="Arial" w:cs="Arial"/>
          <w:spacing w:val="-1"/>
          <w:sz w:val="20"/>
          <w:szCs w:val="20"/>
        </w:rPr>
        <w:t>Principais</w:t>
      </w:r>
      <w:r w:rsidRPr="00AE6247">
        <w:rPr>
          <w:rFonts w:ascii="Arial" w:hAnsi="Arial" w:cs="Arial"/>
          <w:spacing w:val="-4"/>
          <w:sz w:val="20"/>
          <w:szCs w:val="20"/>
        </w:rPr>
        <w:t xml:space="preserve"> </w:t>
      </w:r>
      <w:r w:rsidRPr="00AE6247">
        <w:rPr>
          <w:rFonts w:ascii="Arial" w:hAnsi="Arial" w:cs="Arial"/>
          <w:spacing w:val="-1"/>
          <w:sz w:val="20"/>
          <w:szCs w:val="20"/>
        </w:rPr>
        <w:t>cuidados:</w:t>
      </w:r>
    </w:p>
    <w:p w14:paraId="36633FD6" w14:textId="62A0BC0A" w:rsidR="00797175" w:rsidRDefault="00244F02" w:rsidP="00A76DD6">
      <w:pPr>
        <w:pStyle w:val="Corpodetexto"/>
        <w:tabs>
          <w:tab w:val="left" w:pos="1026"/>
        </w:tabs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onforme Deliberação 155/2017</w:t>
      </w:r>
      <w:r>
        <w:rPr>
          <w:rFonts w:ascii="Arial" w:hAnsi="Arial" w:cs="Arial"/>
          <w:sz w:val="20"/>
          <w:szCs w:val="20"/>
        </w:rPr>
        <w:t xml:space="preserve"> a </w:t>
      </w:r>
      <w:r w:rsidR="00717248" w:rsidRPr="00AE6247">
        <w:rPr>
          <w:rFonts w:ascii="Arial" w:hAnsi="Arial" w:cs="Arial"/>
          <w:spacing w:val="-1"/>
          <w:sz w:val="20"/>
          <w:szCs w:val="20"/>
        </w:rPr>
        <w:t>análise</w:t>
      </w:r>
      <w:r w:rsidR="00717248" w:rsidRPr="00AE6247">
        <w:rPr>
          <w:rFonts w:ascii="Arial" w:hAnsi="Arial" w:cs="Arial"/>
          <w:spacing w:val="-7"/>
          <w:sz w:val="20"/>
          <w:szCs w:val="20"/>
        </w:rPr>
        <w:t xml:space="preserve"> </w:t>
      </w:r>
      <w:r w:rsidR="00717248" w:rsidRPr="00AE6247">
        <w:rPr>
          <w:rFonts w:ascii="Arial" w:hAnsi="Arial" w:cs="Arial"/>
          <w:sz w:val="20"/>
          <w:szCs w:val="20"/>
        </w:rPr>
        <w:t>será</w:t>
      </w:r>
      <w:r w:rsidR="00717248" w:rsidRPr="00AE6247">
        <w:rPr>
          <w:rFonts w:ascii="Arial" w:hAnsi="Arial" w:cs="Arial"/>
          <w:spacing w:val="-8"/>
          <w:sz w:val="20"/>
          <w:szCs w:val="20"/>
        </w:rPr>
        <w:t xml:space="preserve"> </w:t>
      </w:r>
      <w:r w:rsidR="00717248" w:rsidRPr="00AE6247">
        <w:rPr>
          <w:rFonts w:ascii="Arial" w:hAnsi="Arial" w:cs="Arial"/>
          <w:spacing w:val="-1"/>
          <w:sz w:val="20"/>
          <w:szCs w:val="20"/>
        </w:rPr>
        <w:t>realizada</w:t>
      </w:r>
      <w:r w:rsidR="00717248" w:rsidRPr="00AE6247">
        <w:rPr>
          <w:rFonts w:ascii="Arial" w:hAnsi="Arial" w:cs="Arial"/>
          <w:spacing w:val="-8"/>
          <w:sz w:val="20"/>
          <w:szCs w:val="20"/>
        </w:rPr>
        <w:t xml:space="preserve"> </w:t>
      </w:r>
      <w:r w:rsidR="00717248" w:rsidRPr="00AE6247">
        <w:rPr>
          <w:rFonts w:ascii="Arial" w:hAnsi="Arial" w:cs="Arial"/>
          <w:spacing w:val="-1"/>
          <w:sz w:val="20"/>
          <w:szCs w:val="20"/>
        </w:rPr>
        <w:t>considerando</w:t>
      </w:r>
      <w:r>
        <w:rPr>
          <w:rFonts w:ascii="Arial" w:hAnsi="Arial" w:cs="Arial"/>
          <w:sz w:val="20"/>
          <w:szCs w:val="20"/>
        </w:rPr>
        <w:t>:</w:t>
      </w:r>
    </w:p>
    <w:p w14:paraId="1D0714E8" w14:textId="47EBD89E" w:rsidR="00797175" w:rsidRPr="00797175" w:rsidRDefault="00797175" w:rsidP="00A76DD6">
      <w:pPr>
        <w:pStyle w:val="PargrafodaLista"/>
        <w:numPr>
          <w:ilvl w:val="0"/>
          <w:numId w:val="6"/>
        </w:numPr>
        <w:spacing w:before="120" w:after="120"/>
        <w:ind w:right="-1419"/>
        <w:jc w:val="both"/>
        <w:rPr>
          <w:rFonts w:ascii="Arial" w:hAnsi="Arial" w:cs="Arial"/>
          <w:sz w:val="21"/>
          <w:szCs w:val="21"/>
        </w:rPr>
      </w:pPr>
      <w:r w:rsidRPr="00D84E78">
        <w:rPr>
          <w:rFonts w:ascii="Arial" w:hAnsi="Arial" w:cs="Arial"/>
          <w:sz w:val="20"/>
          <w:szCs w:val="20"/>
        </w:rPr>
        <w:t>Art. 23</w:t>
      </w:r>
      <w:r>
        <w:rPr>
          <w:rFonts w:ascii="Arial" w:hAnsi="Arial" w:cs="Arial"/>
          <w:sz w:val="20"/>
          <w:szCs w:val="20"/>
        </w:rPr>
        <w:t>,</w:t>
      </w:r>
      <w:r w:rsidRPr="00D84E78">
        <w:rPr>
          <w:rFonts w:ascii="Arial" w:hAnsi="Arial" w:cs="Arial"/>
          <w:sz w:val="20"/>
          <w:szCs w:val="20"/>
        </w:rPr>
        <w:t xml:space="preserve"> </w:t>
      </w:r>
      <w:r w:rsidRPr="00797175">
        <w:rPr>
          <w:rFonts w:ascii="Arial" w:hAnsi="Arial" w:cs="Arial"/>
          <w:sz w:val="21"/>
          <w:szCs w:val="21"/>
        </w:rPr>
        <w:t xml:space="preserve">§ 5º Na análise do recurso deverá ser considerado: </w:t>
      </w:r>
    </w:p>
    <w:p w14:paraId="33B9C8CC" w14:textId="77777777" w:rsidR="00797175" w:rsidRPr="00797175" w:rsidRDefault="00797175" w:rsidP="00A76DD6">
      <w:pPr>
        <w:pStyle w:val="PargrafodaLista"/>
        <w:spacing w:before="120" w:after="120"/>
        <w:ind w:left="993" w:right="-1419"/>
        <w:jc w:val="both"/>
        <w:rPr>
          <w:rFonts w:ascii="Arial" w:hAnsi="Arial" w:cs="Arial"/>
          <w:sz w:val="21"/>
          <w:szCs w:val="21"/>
        </w:rPr>
      </w:pPr>
      <w:r w:rsidRPr="00797175">
        <w:rPr>
          <w:rFonts w:ascii="Arial" w:hAnsi="Arial" w:cs="Arial"/>
          <w:sz w:val="21"/>
          <w:szCs w:val="21"/>
        </w:rPr>
        <w:t xml:space="preserve">I – o cumprimento dos fundamentos e pressupostos da presente Deliberação, do Regimento Escolar da escola, da legislação vigente, especialmente a Lei 9.394/96 e a Resolução CNE/CEB 7/2010; </w:t>
      </w:r>
    </w:p>
    <w:p w14:paraId="7958FCA4" w14:textId="77777777" w:rsidR="00797175" w:rsidRPr="00797175" w:rsidRDefault="00797175" w:rsidP="00A76DD6">
      <w:pPr>
        <w:pStyle w:val="PargrafodaLista"/>
        <w:spacing w:before="120" w:after="120"/>
        <w:ind w:left="993" w:right="-1419"/>
        <w:jc w:val="both"/>
        <w:rPr>
          <w:rFonts w:ascii="Arial" w:hAnsi="Arial" w:cs="Arial"/>
          <w:sz w:val="21"/>
          <w:szCs w:val="21"/>
        </w:rPr>
      </w:pPr>
      <w:r w:rsidRPr="00797175">
        <w:rPr>
          <w:rFonts w:ascii="Arial" w:hAnsi="Arial" w:cs="Arial"/>
          <w:sz w:val="21"/>
          <w:szCs w:val="21"/>
        </w:rPr>
        <w:t xml:space="preserve">II – a existência de atitudes discriminatórias contra o estudante; </w:t>
      </w:r>
    </w:p>
    <w:p w14:paraId="65E12B2B" w14:textId="77777777" w:rsidR="00797175" w:rsidRPr="00797175" w:rsidRDefault="00797175" w:rsidP="00A76DD6">
      <w:pPr>
        <w:pStyle w:val="PargrafodaLista"/>
        <w:spacing w:before="120" w:after="120"/>
        <w:ind w:left="993" w:right="-1419"/>
        <w:jc w:val="both"/>
        <w:rPr>
          <w:rFonts w:ascii="Arial" w:hAnsi="Arial" w:cs="Arial"/>
          <w:sz w:val="21"/>
          <w:szCs w:val="21"/>
        </w:rPr>
      </w:pPr>
      <w:r w:rsidRPr="00797175">
        <w:rPr>
          <w:rFonts w:ascii="Arial" w:hAnsi="Arial" w:cs="Arial"/>
          <w:sz w:val="21"/>
          <w:szCs w:val="21"/>
        </w:rPr>
        <w:t xml:space="preserve">III – apresentação de fato novo. </w:t>
      </w:r>
    </w:p>
    <w:p w14:paraId="61E4AE7E" w14:textId="77777777" w:rsidR="00797175" w:rsidRPr="00797175" w:rsidRDefault="00797175" w:rsidP="00A76DD6">
      <w:pPr>
        <w:pStyle w:val="Corpodetexto"/>
        <w:tabs>
          <w:tab w:val="left" w:pos="0"/>
        </w:tabs>
        <w:spacing w:before="120" w:after="120"/>
        <w:ind w:left="720" w:firstLine="0"/>
        <w:jc w:val="both"/>
        <w:rPr>
          <w:rFonts w:ascii="Arial" w:hAnsi="Arial" w:cs="Arial"/>
          <w:sz w:val="20"/>
          <w:szCs w:val="20"/>
        </w:rPr>
      </w:pPr>
    </w:p>
    <w:p w14:paraId="2255F03A" w14:textId="77777777" w:rsidR="00D84E78" w:rsidRPr="00AE6247" w:rsidRDefault="00D84E78" w:rsidP="00A76DD6">
      <w:pPr>
        <w:pStyle w:val="Ttulo1"/>
        <w:numPr>
          <w:ilvl w:val="0"/>
          <w:numId w:val="8"/>
        </w:numPr>
        <w:tabs>
          <w:tab w:val="left" w:pos="284"/>
        </w:tabs>
        <w:spacing w:before="120" w:after="120"/>
        <w:ind w:left="0" w:firstLine="0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Documentação</w:t>
      </w:r>
      <w:r w:rsidR="004F161E">
        <w:rPr>
          <w:rFonts w:ascii="Arial" w:hAnsi="Arial" w:cs="Arial"/>
          <w:spacing w:val="-1"/>
          <w:sz w:val="20"/>
          <w:szCs w:val="20"/>
        </w:rPr>
        <w:t xml:space="preserve"> para Recurso na Diretoria de Ensino</w:t>
      </w:r>
      <w:r w:rsidRPr="00AE6247">
        <w:rPr>
          <w:rFonts w:ascii="Arial" w:hAnsi="Arial" w:cs="Arial"/>
          <w:spacing w:val="-1"/>
          <w:sz w:val="20"/>
          <w:szCs w:val="20"/>
        </w:rPr>
        <w:t>:</w:t>
      </w:r>
    </w:p>
    <w:p w14:paraId="502CF733" w14:textId="77777777" w:rsidR="00797175" w:rsidRDefault="00D84E78" w:rsidP="00A76DD6">
      <w:pPr>
        <w:pStyle w:val="Corpodetexto"/>
        <w:tabs>
          <w:tab w:val="left" w:pos="1026"/>
        </w:tabs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Conforme Deliberação 155/2017, </w:t>
      </w:r>
    </w:p>
    <w:p w14:paraId="19AA2B08" w14:textId="28D00A6E" w:rsidR="00D84E78" w:rsidRPr="00D84E78" w:rsidRDefault="00D84E78" w:rsidP="00A76DD6">
      <w:pPr>
        <w:pStyle w:val="Corpodetexto"/>
        <w:numPr>
          <w:ilvl w:val="0"/>
          <w:numId w:val="11"/>
        </w:numPr>
        <w:tabs>
          <w:tab w:val="left" w:pos="993"/>
        </w:tabs>
        <w:spacing w:before="120"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84E78">
        <w:rPr>
          <w:rFonts w:ascii="Arial" w:hAnsi="Arial" w:cs="Arial"/>
          <w:sz w:val="20"/>
          <w:szCs w:val="20"/>
        </w:rPr>
        <w:t>Art. 23</w:t>
      </w:r>
      <w:r>
        <w:rPr>
          <w:rFonts w:ascii="Arial" w:hAnsi="Arial" w:cs="Arial"/>
          <w:sz w:val="20"/>
          <w:szCs w:val="20"/>
        </w:rPr>
        <w:t>,</w:t>
      </w:r>
      <w:r w:rsidRPr="00D84E78">
        <w:rPr>
          <w:rFonts w:ascii="Arial" w:hAnsi="Arial" w:cs="Arial"/>
          <w:sz w:val="20"/>
          <w:szCs w:val="20"/>
        </w:rPr>
        <w:t xml:space="preserve"> § 2º O expediente deverá ser instruído com cópia do processo de que trata o pedido de reconsideração, contendo os fundamentos da decisão adotada pela escola e os seguintes documen</w:t>
      </w:r>
      <w:r>
        <w:rPr>
          <w:rFonts w:ascii="Arial" w:hAnsi="Arial" w:cs="Arial"/>
          <w:sz w:val="20"/>
          <w:szCs w:val="20"/>
        </w:rPr>
        <w:t>tos:</w:t>
      </w:r>
    </w:p>
    <w:p w14:paraId="30417F17" w14:textId="77777777" w:rsidR="00D84E78" w:rsidRPr="00D84E78" w:rsidRDefault="00D84E78" w:rsidP="00A76DD6">
      <w:pPr>
        <w:pStyle w:val="Corpodetexto"/>
        <w:tabs>
          <w:tab w:val="left" w:pos="1026"/>
        </w:tabs>
        <w:spacing w:before="120" w:after="120"/>
        <w:ind w:left="993" w:firstLine="0"/>
        <w:jc w:val="both"/>
        <w:rPr>
          <w:rFonts w:ascii="Arial" w:hAnsi="Arial" w:cs="Arial"/>
          <w:sz w:val="20"/>
          <w:szCs w:val="20"/>
        </w:rPr>
      </w:pPr>
      <w:r w:rsidRPr="00D84E78">
        <w:rPr>
          <w:rFonts w:ascii="Arial" w:hAnsi="Arial" w:cs="Arial"/>
          <w:sz w:val="20"/>
          <w:szCs w:val="20"/>
        </w:rPr>
        <w:t xml:space="preserve">I – regimento escolar; </w:t>
      </w:r>
    </w:p>
    <w:p w14:paraId="5BB55D23" w14:textId="77777777" w:rsidR="00D84E78" w:rsidRPr="00D84E78" w:rsidRDefault="00D84E78" w:rsidP="00A76DD6">
      <w:pPr>
        <w:pStyle w:val="Corpodetexto"/>
        <w:tabs>
          <w:tab w:val="left" w:pos="1026"/>
        </w:tabs>
        <w:spacing w:before="120" w:after="120"/>
        <w:ind w:left="993" w:firstLine="0"/>
        <w:jc w:val="both"/>
        <w:rPr>
          <w:rFonts w:ascii="Arial" w:hAnsi="Arial" w:cs="Arial"/>
          <w:sz w:val="20"/>
          <w:szCs w:val="20"/>
        </w:rPr>
      </w:pPr>
      <w:r w:rsidRPr="00D84E78">
        <w:rPr>
          <w:rFonts w:ascii="Arial" w:hAnsi="Arial" w:cs="Arial"/>
          <w:sz w:val="20"/>
          <w:szCs w:val="20"/>
        </w:rPr>
        <w:t xml:space="preserve">II – planos de ensino do componente curricular objeto da retenção; </w:t>
      </w:r>
    </w:p>
    <w:p w14:paraId="57C2E201" w14:textId="77777777" w:rsidR="00D84E78" w:rsidRPr="00D84E78" w:rsidRDefault="00D84E78" w:rsidP="00A76DD6">
      <w:pPr>
        <w:pStyle w:val="Corpodetexto"/>
        <w:tabs>
          <w:tab w:val="left" w:pos="1026"/>
        </w:tabs>
        <w:spacing w:before="120" w:after="120"/>
        <w:ind w:left="993" w:firstLine="0"/>
        <w:jc w:val="both"/>
        <w:rPr>
          <w:rFonts w:ascii="Arial" w:hAnsi="Arial" w:cs="Arial"/>
          <w:sz w:val="20"/>
          <w:szCs w:val="20"/>
        </w:rPr>
      </w:pPr>
      <w:r w:rsidRPr="00D84E78">
        <w:rPr>
          <w:rFonts w:ascii="Arial" w:hAnsi="Arial" w:cs="Arial"/>
          <w:sz w:val="20"/>
          <w:szCs w:val="20"/>
        </w:rPr>
        <w:t xml:space="preserve">III – instrumentos utilizados no processo de avaliação ao longo do ano letivo, com indicação dos critérios utilizados na correção; </w:t>
      </w:r>
    </w:p>
    <w:p w14:paraId="6A65157B" w14:textId="77777777" w:rsidR="00D84E78" w:rsidRPr="00D84E78" w:rsidRDefault="00D84E78" w:rsidP="00A76DD6">
      <w:pPr>
        <w:pStyle w:val="Corpodetexto"/>
        <w:tabs>
          <w:tab w:val="left" w:pos="1026"/>
        </w:tabs>
        <w:spacing w:before="120" w:after="120"/>
        <w:ind w:left="993" w:firstLine="0"/>
        <w:jc w:val="both"/>
        <w:rPr>
          <w:rFonts w:ascii="Arial" w:hAnsi="Arial" w:cs="Arial"/>
          <w:sz w:val="20"/>
          <w:szCs w:val="20"/>
        </w:rPr>
      </w:pPr>
      <w:r w:rsidRPr="00D84E78">
        <w:rPr>
          <w:rFonts w:ascii="Arial" w:hAnsi="Arial" w:cs="Arial"/>
          <w:sz w:val="20"/>
          <w:szCs w:val="20"/>
        </w:rPr>
        <w:t xml:space="preserve">IV – atividades de recuperação realizadas pelo aluno, com a explicitação das estratégias adotadas e dos resultados alcançados; </w:t>
      </w:r>
    </w:p>
    <w:p w14:paraId="42F5F6B6" w14:textId="77777777" w:rsidR="00D84E78" w:rsidRPr="00D84E78" w:rsidRDefault="00D84E78" w:rsidP="00A76DD6">
      <w:pPr>
        <w:pStyle w:val="Corpodetexto"/>
        <w:tabs>
          <w:tab w:val="left" w:pos="1026"/>
        </w:tabs>
        <w:spacing w:before="120" w:after="120"/>
        <w:ind w:left="993" w:firstLine="0"/>
        <w:jc w:val="both"/>
        <w:rPr>
          <w:rFonts w:ascii="Arial" w:hAnsi="Arial" w:cs="Arial"/>
          <w:sz w:val="20"/>
          <w:szCs w:val="20"/>
        </w:rPr>
      </w:pPr>
      <w:r w:rsidRPr="00D84E78">
        <w:rPr>
          <w:rFonts w:ascii="Arial" w:hAnsi="Arial" w:cs="Arial"/>
          <w:sz w:val="20"/>
          <w:szCs w:val="20"/>
        </w:rPr>
        <w:t xml:space="preserve">V – proposta de adaptação e de seu processo de realização (quando for o caso); </w:t>
      </w:r>
    </w:p>
    <w:p w14:paraId="71067496" w14:textId="77777777" w:rsidR="00D84E78" w:rsidRPr="00D84E78" w:rsidRDefault="00D84E78" w:rsidP="00A76DD6">
      <w:pPr>
        <w:pStyle w:val="Corpodetexto"/>
        <w:tabs>
          <w:tab w:val="left" w:pos="1026"/>
        </w:tabs>
        <w:spacing w:before="120" w:after="120"/>
        <w:ind w:left="993" w:firstLine="0"/>
        <w:jc w:val="both"/>
        <w:rPr>
          <w:rFonts w:ascii="Arial" w:hAnsi="Arial" w:cs="Arial"/>
          <w:sz w:val="20"/>
          <w:szCs w:val="20"/>
        </w:rPr>
      </w:pPr>
      <w:r w:rsidRPr="00D84E78">
        <w:rPr>
          <w:rFonts w:ascii="Arial" w:hAnsi="Arial" w:cs="Arial"/>
          <w:sz w:val="20"/>
          <w:szCs w:val="20"/>
        </w:rPr>
        <w:t xml:space="preserve">VI – avaliações neuropsicológicas ou psicopedagógicas, quando for o caso; </w:t>
      </w:r>
    </w:p>
    <w:p w14:paraId="1FB3A1D8" w14:textId="77777777" w:rsidR="00D84E78" w:rsidRPr="00D84E78" w:rsidRDefault="00D84E78" w:rsidP="00A76DD6">
      <w:pPr>
        <w:pStyle w:val="Corpodetexto"/>
        <w:tabs>
          <w:tab w:val="left" w:pos="1026"/>
        </w:tabs>
        <w:spacing w:before="120" w:after="120"/>
        <w:ind w:left="993" w:firstLine="0"/>
        <w:jc w:val="both"/>
        <w:rPr>
          <w:rFonts w:ascii="Arial" w:hAnsi="Arial" w:cs="Arial"/>
          <w:sz w:val="20"/>
          <w:szCs w:val="20"/>
        </w:rPr>
      </w:pPr>
      <w:r w:rsidRPr="00D84E78">
        <w:rPr>
          <w:rFonts w:ascii="Arial" w:hAnsi="Arial" w:cs="Arial"/>
          <w:sz w:val="20"/>
          <w:szCs w:val="20"/>
        </w:rPr>
        <w:t xml:space="preserve">VII – histórico escolar do aluno; </w:t>
      </w:r>
    </w:p>
    <w:p w14:paraId="49549EFB" w14:textId="77777777" w:rsidR="00D84E78" w:rsidRPr="00D84E78" w:rsidRDefault="00D84E78" w:rsidP="00A76DD6">
      <w:pPr>
        <w:pStyle w:val="Corpodetexto"/>
        <w:tabs>
          <w:tab w:val="left" w:pos="1026"/>
        </w:tabs>
        <w:spacing w:before="120" w:after="120"/>
        <w:ind w:left="993" w:firstLine="0"/>
        <w:jc w:val="both"/>
        <w:rPr>
          <w:rFonts w:ascii="Arial" w:hAnsi="Arial" w:cs="Arial"/>
          <w:sz w:val="20"/>
          <w:szCs w:val="20"/>
        </w:rPr>
      </w:pPr>
      <w:r w:rsidRPr="00D84E78">
        <w:rPr>
          <w:rFonts w:ascii="Arial" w:hAnsi="Arial" w:cs="Arial"/>
          <w:sz w:val="20"/>
          <w:szCs w:val="20"/>
        </w:rPr>
        <w:t xml:space="preserve">VIII – diários de classe do componente curricular objeto da retenção; </w:t>
      </w:r>
    </w:p>
    <w:p w14:paraId="4E63CFE9" w14:textId="77777777" w:rsidR="00D84E78" w:rsidRPr="00D84E78" w:rsidRDefault="00D84E78" w:rsidP="00A76DD6">
      <w:pPr>
        <w:pStyle w:val="Corpodetexto"/>
        <w:tabs>
          <w:tab w:val="left" w:pos="1026"/>
        </w:tabs>
        <w:spacing w:before="120" w:after="120"/>
        <w:ind w:left="993" w:firstLine="0"/>
        <w:jc w:val="both"/>
        <w:rPr>
          <w:rFonts w:ascii="Arial" w:hAnsi="Arial" w:cs="Arial"/>
          <w:sz w:val="20"/>
          <w:szCs w:val="20"/>
        </w:rPr>
      </w:pPr>
      <w:r w:rsidRPr="00D84E78">
        <w:rPr>
          <w:rFonts w:ascii="Arial" w:hAnsi="Arial" w:cs="Arial"/>
          <w:sz w:val="20"/>
          <w:szCs w:val="20"/>
        </w:rPr>
        <w:t xml:space="preserve">IX – atas do Conselho de Classe ou Série em que se analisou o desempenho do aluno, ao longo e ao final do período letivo; </w:t>
      </w:r>
    </w:p>
    <w:p w14:paraId="662BF77B" w14:textId="77777777" w:rsidR="00D84E78" w:rsidRPr="00D84E78" w:rsidRDefault="00D84E78" w:rsidP="00A76DD6">
      <w:pPr>
        <w:pStyle w:val="Corpodetexto"/>
        <w:tabs>
          <w:tab w:val="left" w:pos="1026"/>
        </w:tabs>
        <w:spacing w:before="120" w:after="120"/>
        <w:ind w:left="993" w:firstLine="0"/>
        <w:jc w:val="both"/>
        <w:rPr>
          <w:rFonts w:ascii="Arial" w:hAnsi="Arial" w:cs="Arial"/>
          <w:sz w:val="20"/>
          <w:szCs w:val="20"/>
        </w:rPr>
      </w:pPr>
      <w:r w:rsidRPr="00D84E78">
        <w:rPr>
          <w:rFonts w:ascii="Arial" w:hAnsi="Arial" w:cs="Arial"/>
          <w:sz w:val="20"/>
          <w:szCs w:val="20"/>
        </w:rPr>
        <w:t xml:space="preserve">X – análise de cada um dos pontos argumentados no pedido de reconsideração ou recurso especial feito pelo aluno ou responsável para a reversão da decisão da escola; </w:t>
      </w:r>
    </w:p>
    <w:p w14:paraId="3FC221B8" w14:textId="77777777" w:rsidR="00D84E78" w:rsidRPr="00D84E78" w:rsidRDefault="00D84E78" w:rsidP="00A76DD6">
      <w:pPr>
        <w:pStyle w:val="Corpodetexto"/>
        <w:tabs>
          <w:tab w:val="left" w:pos="1026"/>
        </w:tabs>
        <w:spacing w:before="120" w:after="120"/>
        <w:ind w:left="993" w:firstLine="0"/>
        <w:jc w:val="both"/>
        <w:rPr>
          <w:rFonts w:ascii="Arial" w:hAnsi="Arial" w:cs="Arial"/>
          <w:sz w:val="20"/>
          <w:szCs w:val="20"/>
        </w:rPr>
      </w:pPr>
      <w:r w:rsidRPr="00D84E78">
        <w:rPr>
          <w:rFonts w:ascii="Arial" w:hAnsi="Arial" w:cs="Arial"/>
          <w:sz w:val="20"/>
          <w:szCs w:val="20"/>
        </w:rPr>
        <w:t xml:space="preserve">XI – declaração da situação de matrícula do aluno; </w:t>
      </w:r>
    </w:p>
    <w:p w14:paraId="1594693C" w14:textId="77777777" w:rsidR="00914818" w:rsidRPr="00AE6247" w:rsidRDefault="00D84E78" w:rsidP="00A76DD6">
      <w:pPr>
        <w:pStyle w:val="Corpodetexto"/>
        <w:tabs>
          <w:tab w:val="left" w:pos="1026"/>
        </w:tabs>
        <w:spacing w:before="120" w:after="120"/>
        <w:ind w:left="993" w:firstLine="0"/>
        <w:jc w:val="both"/>
        <w:rPr>
          <w:rFonts w:ascii="Arial" w:hAnsi="Arial" w:cs="Arial"/>
          <w:sz w:val="20"/>
          <w:szCs w:val="20"/>
        </w:rPr>
      </w:pPr>
      <w:r w:rsidRPr="00D84E78">
        <w:rPr>
          <w:rFonts w:ascii="Arial" w:hAnsi="Arial" w:cs="Arial"/>
          <w:sz w:val="20"/>
          <w:szCs w:val="20"/>
        </w:rPr>
        <w:t>XII – relatório informando sobre os pedidos de reconsideração apresentados pelo aluno, ou seu representante legal, durante o período letivo.</w:t>
      </w:r>
    </w:p>
    <w:sectPr w:rsidR="00914818" w:rsidRPr="00AE6247" w:rsidSect="00A76DD6">
      <w:headerReference w:type="default" r:id="rId7"/>
      <w:pgSz w:w="11910" w:h="16840"/>
      <w:pgMar w:top="1843" w:right="711" w:bottom="426" w:left="993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A41F5" w14:textId="77777777" w:rsidR="00444532" w:rsidRDefault="00444532" w:rsidP="00D52BE2">
      <w:r>
        <w:separator/>
      </w:r>
    </w:p>
  </w:endnote>
  <w:endnote w:type="continuationSeparator" w:id="0">
    <w:p w14:paraId="7BAAF8EF" w14:textId="77777777" w:rsidR="00444532" w:rsidRDefault="00444532" w:rsidP="00D5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6A520" w14:textId="77777777" w:rsidR="00444532" w:rsidRDefault="00444532" w:rsidP="00D52BE2">
      <w:r>
        <w:separator/>
      </w:r>
    </w:p>
  </w:footnote>
  <w:footnote w:type="continuationSeparator" w:id="0">
    <w:p w14:paraId="1BCAA78C" w14:textId="77777777" w:rsidR="00444532" w:rsidRDefault="00444532" w:rsidP="00D52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6393"/>
      <w:gridCol w:w="1620"/>
    </w:tblGrid>
    <w:tr w:rsidR="00D52BE2" w:rsidRPr="00883B5F" w14:paraId="13120093" w14:textId="77777777" w:rsidTr="00212AE3">
      <w:trPr>
        <w:cantSplit/>
        <w:trHeight w:val="716"/>
        <w:jc w:val="center"/>
      </w:trPr>
      <w:tc>
        <w:tcPr>
          <w:tcW w:w="1418" w:type="dxa"/>
        </w:tcPr>
        <w:p w14:paraId="4C4A7B2A" w14:textId="77777777" w:rsidR="00D52BE2" w:rsidRPr="00883B5F" w:rsidRDefault="00D52BE2" w:rsidP="00D52BE2">
          <w:pPr>
            <w:tabs>
              <w:tab w:val="center" w:pos="4252"/>
              <w:tab w:val="right" w:pos="8504"/>
            </w:tabs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  <w:r w:rsidRPr="00883B5F">
            <w:rPr>
              <w:rFonts w:ascii="Arial" w:eastAsia="Times New Roman" w:hAnsi="Arial" w:cs="Arial"/>
              <w:noProof/>
              <w:sz w:val="16"/>
              <w:szCs w:val="16"/>
              <w:lang w:eastAsia="pt-BR"/>
            </w:rPr>
            <w:drawing>
              <wp:inline distT="0" distB="0" distL="0" distR="0" wp14:anchorId="46BC80A6" wp14:editId="48A03E44">
                <wp:extent cx="580390" cy="588645"/>
                <wp:effectExtent l="19050" t="0" r="0" b="0"/>
                <wp:docPr id="92" name="Imagem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3" w:type="dxa"/>
          <w:vAlign w:val="center"/>
        </w:tcPr>
        <w:p w14:paraId="6063DD50" w14:textId="77777777" w:rsidR="00D52BE2" w:rsidRPr="00883B5F" w:rsidRDefault="00D52BE2" w:rsidP="00D52BE2">
          <w:pPr>
            <w:tabs>
              <w:tab w:val="center" w:pos="4252"/>
              <w:tab w:val="right" w:pos="8504"/>
            </w:tabs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  <w:r w:rsidRPr="00883B5F"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  <w:t>GOVERNO DO ESTADO DE SÃO PAULO</w:t>
          </w:r>
        </w:p>
        <w:p w14:paraId="722E24D8" w14:textId="77777777" w:rsidR="00D52BE2" w:rsidRPr="00883B5F" w:rsidRDefault="00D52BE2" w:rsidP="00D52BE2">
          <w:pPr>
            <w:tabs>
              <w:tab w:val="center" w:pos="4252"/>
              <w:tab w:val="right" w:pos="8504"/>
            </w:tabs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  <w:r w:rsidRPr="00883B5F"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  <w:t>SECRETARIA DE ESTADO DA EDUCAÇÃO</w:t>
          </w:r>
        </w:p>
        <w:p w14:paraId="6F486A0D" w14:textId="77777777" w:rsidR="00D52BE2" w:rsidRPr="00883B5F" w:rsidRDefault="00D52BE2" w:rsidP="00D52BE2">
          <w:pPr>
            <w:tabs>
              <w:tab w:val="center" w:pos="4252"/>
              <w:tab w:val="right" w:pos="8504"/>
            </w:tabs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pt-BR"/>
            </w:rPr>
          </w:pPr>
          <w:r w:rsidRPr="00883B5F"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  <w:t>DIRETORIA DE ENSINO – REGIÃO OSASCO</w:t>
          </w:r>
        </w:p>
      </w:tc>
      <w:tc>
        <w:tcPr>
          <w:tcW w:w="1620" w:type="dxa"/>
          <w:vAlign w:val="center"/>
        </w:tcPr>
        <w:p w14:paraId="48197107" w14:textId="77777777" w:rsidR="00D52BE2" w:rsidRPr="00883B5F" w:rsidRDefault="00D52BE2" w:rsidP="00D52BE2">
          <w:pPr>
            <w:tabs>
              <w:tab w:val="center" w:pos="4252"/>
              <w:tab w:val="right" w:pos="8504"/>
            </w:tabs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pt-BR"/>
            </w:rPr>
          </w:pPr>
        </w:p>
      </w:tc>
    </w:tr>
  </w:tbl>
  <w:p w14:paraId="34ACB183" w14:textId="77777777" w:rsidR="00D52BE2" w:rsidRDefault="00D52B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5574"/>
    <w:multiLevelType w:val="hybridMultilevel"/>
    <w:tmpl w:val="05865CB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E52BD"/>
    <w:multiLevelType w:val="hybridMultilevel"/>
    <w:tmpl w:val="451E20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A27DA"/>
    <w:multiLevelType w:val="hybridMultilevel"/>
    <w:tmpl w:val="32B25FC6"/>
    <w:lvl w:ilvl="0" w:tplc="8F6CA1E6">
      <w:start w:val="1"/>
      <w:numFmt w:val="lowerLetter"/>
      <w:lvlText w:val="%1)"/>
      <w:lvlJc w:val="left"/>
      <w:pPr>
        <w:ind w:left="745" w:hanging="360"/>
        <w:jc w:val="right"/>
      </w:pPr>
      <w:rPr>
        <w:rFonts w:ascii="Verdana" w:eastAsia="Verdana" w:hAnsi="Verdana" w:hint="default"/>
        <w:b/>
        <w:bCs/>
        <w:sz w:val="24"/>
        <w:szCs w:val="24"/>
      </w:rPr>
    </w:lvl>
    <w:lvl w:ilvl="1" w:tplc="90DE1E7E">
      <w:start w:val="1"/>
      <w:numFmt w:val="bullet"/>
      <w:lvlText w:val=""/>
      <w:lvlJc w:val="left"/>
      <w:pPr>
        <w:ind w:left="668" w:hanging="142"/>
      </w:pPr>
      <w:rPr>
        <w:rFonts w:ascii="Symbol" w:eastAsia="Symbol" w:hAnsi="Symbol" w:hint="default"/>
        <w:w w:val="99"/>
        <w:sz w:val="24"/>
        <w:szCs w:val="24"/>
      </w:rPr>
    </w:lvl>
    <w:lvl w:ilvl="2" w:tplc="437A03B4">
      <w:start w:val="1"/>
      <w:numFmt w:val="bullet"/>
      <w:lvlText w:val="•"/>
      <w:lvlJc w:val="left"/>
      <w:pPr>
        <w:ind w:left="1025" w:hanging="142"/>
      </w:pPr>
      <w:rPr>
        <w:rFonts w:hint="default"/>
      </w:rPr>
    </w:lvl>
    <w:lvl w:ilvl="3" w:tplc="84342908">
      <w:start w:val="1"/>
      <w:numFmt w:val="bullet"/>
      <w:lvlText w:val="•"/>
      <w:lvlJc w:val="left"/>
      <w:pPr>
        <w:ind w:left="1105" w:hanging="142"/>
      </w:pPr>
      <w:rPr>
        <w:rFonts w:hint="default"/>
      </w:rPr>
    </w:lvl>
    <w:lvl w:ilvl="4" w:tplc="8230D53E">
      <w:start w:val="1"/>
      <w:numFmt w:val="bullet"/>
      <w:lvlText w:val="•"/>
      <w:lvlJc w:val="left"/>
      <w:pPr>
        <w:ind w:left="2179" w:hanging="142"/>
      </w:pPr>
      <w:rPr>
        <w:rFonts w:hint="default"/>
      </w:rPr>
    </w:lvl>
    <w:lvl w:ilvl="5" w:tplc="69F2DB2C">
      <w:start w:val="1"/>
      <w:numFmt w:val="bullet"/>
      <w:lvlText w:val="•"/>
      <w:lvlJc w:val="left"/>
      <w:pPr>
        <w:ind w:left="3254" w:hanging="142"/>
      </w:pPr>
      <w:rPr>
        <w:rFonts w:hint="default"/>
      </w:rPr>
    </w:lvl>
    <w:lvl w:ilvl="6" w:tplc="C5F874B8">
      <w:start w:val="1"/>
      <w:numFmt w:val="bullet"/>
      <w:lvlText w:val="•"/>
      <w:lvlJc w:val="left"/>
      <w:pPr>
        <w:ind w:left="4328" w:hanging="142"/>
      </w:pPr>
      <w:rPr>
        <w:rFonts w:hint="default"/>
      </w:rPr>
    </w:lvl>
    <w:lvl w:ilvl="7" w:tplc="3350124A">
      <w:start w:val="1"/>
      <w:numFmt w:val="bullet"/>
      <w:lvlText w:val="•"/>
      <w:lvlJc w:val="left"/>
      <w:pPr>
        <w:ind w:left="5403" w:hanging="142"/>
      </w:pPr>
      <w:rPr>
        <w:rFonts w:hint="default"/>
      </w:rPr>
    </w:lvl>
    <w:lvl w:ilvl="8" w:tplc="FAB22E26">
      <w:start w:val="1"/>
      <w:numFmt w:val="bullet"/>
      <w:lvlText w:val="•"/>
      <w:lvlJc w:val="left"/>
      <w:pPr>
        <w:ind w:left="6477" w:hanging="142"/>
      </w:pPr>
      <w:rPr>
        <w:rFonts w:hint="default"/>
      </w:rPr>
    </w:lvl>
  </w:abstractNum>
  <w:abstractNum w:abstractNumId="3" w15:restartNumberingAfterBreak="0">
    <w:nsid w:val="305729AC"/>
    <w:multiLevelType w:val="hybridMultilevel"/>
    <w:tmpl w:val="CD48E7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37763"/>
    <w:multiLevelType w:val="hybridMultilevel"/>
    <w:tmpl w:val="F106F35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760694"/>
    <w:multiLevelType w:val="hybridMultilevel"/>
    <w:tmpl w:val="23B65D86"/>
    <w:lvl w:ilvl="0" w:tplc="49385102">
      <w:start w:val="1"/>
      <w:numFmt w:val="upperRoman"/>
      <w:lvlText w:val="%1"/>
      <w:lvlJc w:val="left"/>
      <w:pPr>
        <w:ind w:left="1025" w:hanging="185"/>
      </w:pPr>
      <w:rPr>
        <w:rFonts w:ascii="Verdana" w:eastAsia="Verdana" w:hAnsi="Verdana" w:hint="default"/>
        <w:w w:val="99"/>
        <w:sz w:val="24"/>
        <w:szCs w:val="24"/>
      </w:rPr>
    </w:lvl>
    <w:lvl w:ilvl="1" w:tplc="2E585502">
      <w:start w:val="1"/>
      <w:numFmt w:val="bullet"/>
      <w:lvlText w:val="•"/>
      <w:lvlJc w:val="left"/>
      <w:pPr>
        <w:ind w:left="1785" w:hanging="185"/>
      </w:pPr>
      <w:rPr>
        <w:rFonts w:hint="default"/>
      </w:rPr>
    </w:lvl>
    <w:lvl w:ilvl="2" w:tplc="A09E5EE6">
      <w:start w:val="1"/>
      <w:numFmt w:val="bullet"/>
      <w:lvlText w:val="•"/>
      <w:lvlJc w:val="left"/>
      <w:pPr>
        <w:ind w:left="2545" w:hanging="185"/>
      </w:pPr>
      <w:rPr>
        <w:rFonts w:hint="default"/>
      </w:rPr>
    </w:lvl>
    <w:lvl w:ilvl="3" w:tplc="30A6C7BE">
      <w:start w:val="1"/>
      <w:numFmt w:val="bullet"/>
      <w:lvlText w:val="•"/>
      <w:lvlJc w:val="left"/>
      <w:pPr>
        <w:ind w:left="3305" w:hanging="185"/>
      </w:pPr>
      <w:rPr>
        <w:rFonts w:hint="default"/>
      </w:rPr>
    </w:lvl>
    <w:lvl w:ilvl="4" w:tplc="4684B0C0">
      <w:start w:val="1"/>
      <w:numFmt w:val="bullet"/>
      <w:lvlText w:val="•"/>
      <w:lvlJc w:val="left"/>
      <w:pPr>
        <w:ind w:left="4065" w:hanging="185"/>
      </w:pPr>
      <w:rPr>
        <w:rFonts w:hint="default"/>
      </w:rPr>
    </w:lvl>
    <w:lvl w:ilvl="5" w:tplc="580AE770">
      <w:start w:val="1"/>
      <w:numFmt w:val="bullet"/>
      <w:lvlText w:val="•"/>
      <w:lvlJc w:val="left"/>
      <w:pPr>
        <w:ind w:left="4825" w:hanging="185"/>
      </w:pPr>
      <w:rPr>
        <w:rFonts w:hint="default"/>
      </w:rPr>
    </w:lvl>
    <w:lvl w:ilvl="6" w:tplc="650A97BE">
      <w:start w:val="1"/>
      <w:numFmt w:val="bullet"/>
      <w:lvlText w:val="•"/>
      <w:lvlJc w:val="left"/>
      <w:pPr>
        <w:ind w:left="5585" w:hanging="185"/>
      </w:pPr>
      <w:rPr>
        <w:rFonts w:hint="default"/>
      </w:rPr>
    </w:lvl>
    <w:lvl w:ilvl="7" w:tplc="CA165794">
      <w:start w:val="1"/>
      <w:numFmt w:val="bullet"/>
      <w:lvlText w:val="•"/>
      <w:lvlJc w:val="left"/>
      <w:pPr>
        <w:ind w:left="6346" w:hanging="185"/>
      </w:pPr>
      <w:rPr>
        <w:rFonts w:hint="default"/>
      </w:rPr>
    </w:lvl>
    <w:lvl w:ilvl="8" w:tplc="1ECE1FE2">
      <w:start w:val="1"/>
      <w:numFmt w:val="bullet"/>
      <w:lvlText w:val="•"/>
      <w:lvlJc w:val="left"/>
      <w:pPr>
        <w:ind w:left="7106" w:hanging="185"/>
      </w:pPr>
      <w:rPr>
        <w:rFonts w:hint="default"/>
      </w:rPr>
    </w:lvl>
  </w:abstractNum>
  <w:abstractNum w:abstractNumId="6" w15:restartNumberingAfterBreak="0">
    <w:nsid w:val="49D23F84"/>
    <w:multiLevelType w:val="hybridMultilevel"/>
    <w:tmpl w:val="E62E0EA4"/>
    <w:lvl w:ilvl="0" w:tplc="F390616A">
      <w:start w:val="1"/>
      <w:numFmt w:val="bullet"/>
      <w:lvlText w:val=""/>
      <w:lvlJc w:val="left"/>
      <w:pPr>
        <w:ind w:left="1025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AE38213A">
      <w:start w:val="1"/>
      <w:numFmt w:val="bullet"/>
      <w:lvlText w:val="•"/>
      <w:lvlJc w:val="left"/>
      <w:pPr>
        <w:ind w:left="1785" w:hanging="360"/>
      </w:pPr>
      <w:rPr>
        <w:rFonts w:hint="default"/>
      </w:rPr>
    </w:lvl>
    <w:lvl w:ilvl="2" w:tplc="353CCB06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3" w:tplc="27D8DDBA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B9381158">
      <w:start w:val="1"/>
      <w:numFmt w:val="bullet"/>
      <w:lvlText w:val="•"/>
      <w:lvlJc w:val="left"/>
      <w:pPr>
        <w:ind w:left="4065" w:hanging="360"/>
      </w:pPr>
      <w:rPr>
        <w:rFonts w:hint="default"/>
      </w:rPr>
    </w:lvl>
    <w:lvl w:ilvl="5" w:tplc="C0B68DF6">
      <w:start w:val="1"/>
      <w:numFmt w:val="bullet"/>
      <w:lvlText w:val="•"/>
      <w:lvlJc w:val="left"/>
      <w:pPr>
        <w:ind w:left="4825" w:hanging="360"/>
      </w:pPr>
      <w:rPr>
        <w:rFonts w:hint="default"/>
      </w:rPr>
    </w:lvl>
    <w:lvl w:ilvl="6" w:tplc="B6AA24EC">
      <w:start w:val="1"/>
      <w:numFmt w:val="bullet"/>
      <w:lvlText w:val="•"/>
      <w:lvlJc w:val="left"/>
      <w:pPr>
        <w:ind w:left="5585" w:hanging="360"/>
      </w:pPr>
      <w:rPr>
        <w:rFonts w:hint="default"/>
      </w:rPr>
    </w:lvl>
    <w:lvl w:ilvl="7" w:tplc="E71E0F0A">
      <w:start w:val="1"/>
      <w:numFmt w:val="bullet"/>
      <w:lvlText w:val="•"/>
      <w:lvlJc w:val="left"/>
      <w:pPr>
        <w:ind w:left="6346" w:hanging="360"/>
      </w:pPr>
      <w:rPr>
        <w:rFonts w:hint="default"/>
      </w:rPr>
    </w:lvl>
    <w:lvl w:ilvl="8" w:tplc="6FEAE240">
      <w:start w:val="1"/>
      <w:numFmt w:val="bullet"/>
      <w:lvlText w:val="•"/>
      <w:lvlJc w:val="left"/>
      <w:pPr>
        <w:ind w:left="7106" w:hanging="360"/>
      </w:pPr>
      <w:rPr>
        <w:rFonts w:hint="default"/>
      </w:rPr>
    </w:lvl>
  </w:abstractNum>
  <w:abstractNum w:abstractNumId="7" w15:restartNumberingAfterBreak="0">
    <w:nsid w:val="4CD72925"/>
    <w:multiLevelType w:val="hybridMultilevel"/>
    <w:tmpl w:val="9BD8278A"/>
    <w:lvl w:ilvl="0" w:tplc="4814B77E">
      <w:start w:val="1"/>
      <w:numFmt w:val="lowerLetter"/>
      <w:lvlText w:val="%1)"/>
      <w:lvlJc w:val="left"/>
      <w:pPr>
        <w:ind w:left="146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85" w:hanging="360"/>
      </w:pPr>
    </w:lvl>
    <w:lvl w:ilvl="2" w:tplc="0416001B" w:tentative="1">
      <w:start w:val="1"/>
      <w:numFmt w:val="lowerRoman"/>
      <w:lvlText w:val="%3."/>
      <w:lvlJc w:val="right"/>
      <w:pPr>
        <w:ind w:left="2905" w:hanging="180"/>
      </w:pPr>
    </w:lvl>
    <w:lvl w:ilvl="3" w:tplc="0416000F" w:tentative="1">
      <w:start w:val="1"/>
      <w:numFmt w:val="decimal"/>
      <w:lvlText w:val="%4."/>
      <w:lvlJc w:val="left"/>
      <w:pPr>
        <w:ind w:left="3625" w:hanging="360"/>
      </w:pPr>
    </w:lvl>
    <w:lvl w:ilvl="4" w:tplc="04160019" w:tentative="1">
      <w:start w:val="1"/>
      <w:numFmt w:val="lowerLetter"/>
      <w:lvlText w:val="%5."/>
      <w:lvlJc w:val="left"/>
      <w:pPr>
        <w:ind w:left="4345" w:hanging="360"/>
      </w:pPr>
    </w:lvl>
    <w:lvl w:ilvl="5" w:tplc="0416001B" w:tentative="1">
      <w:start w:val="1"/>
      <w:numFmt w:val="lowerRoman"/>
      <w:lvlText w:val="%6."/>
      <w:lvlJc w:val="right"/>
      <w:pPr>
        <w:ind w:left="5065" w:hanging="180"/>
      </w:pPr>
    </w:lvl>
    <w:lvl w:ilvl="6" w:tplc="0416000F" w:tentative="1">
      <w:start w:val="1"/>
      <w:numFmt w:val="decimal"/>
      <w:lvlText w:val="%7."/>
      <w:lvlJc w:val="left"/>
      <w:pPr>
        <w:ind w:left="5785" w:hanging="360"/>
      </w:pPr>
    </w:lvl>
    <w:lvl w:ilvl="7" w:tplc="04160019" w:tentative="1">
      <w:start w:val="1"/>
      <w:numFmt w:val="lowerLetter"/>
      <w:lvlText w:val="%8."/>
      <w:lvlJc w:val="left"/>
      <w:pPr>
        <w:ind w:left="6505" w:hanging="360"/>
      </w:pPr>
    </w:lvl>
    <w:lvl w:ilvl="8" w:tplc="0416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8" w15:restartNumberingAfterBreak="0">
    <w:nsid w:val="50370AEB"/>
    <w:multiLevelType w:val="hybridMultilevel"/>
    <w:tmpl w:val="3A04F6D6"/>
    <w:lvl w:ilvl="0" w:tplc="0416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9" w15:restartNumberingAfterBreak="0">
    <w:nsid w:val="7795509D"/>
    <w:multiLevelType w:val="hybridMultilevel"/>
    <w:tmpl w:val="2BE08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63398"/>
    <w:multiLevelType w:val="hybridMultilevel"/>
    <w:tmpl w:val="30FC8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045839">
    <w:abstractNumId w:val="5"/>
  </w:num>
  <w:num w:numId="2" w16cid:durableId="774710473">
    <w:abstractNumId w:val="6"/>
  </w:num>
  <w:num w:numId="3" w16cid:durableId="1267033681">
    <w:abstractNumId w:val="2"/>
  </w:num>
  <w:num w:numId="4" w16cid:durableId="412630738">
    <w:abstractNumId w:val="8"/>
  </w:num>
  <w:num w:numId="5" w16cid:durableId="2044405696">
    <w:abstractNumId w:val="10"/>
  </w:num>
  <w:num w:numId="6" w16cid:durableId="1688409182">
    <w:abstractNumId w:val="9"/>
  </w:num>
  <w:num w:numId="7" w16cid:durableId="802382108">
    <w:abstractNumId w:val="3"/>
  </w:num>
  <w:num w:numId="8" w16cid:durableId="420568029">
    <w:abstractNumId w:val="7"/>
  </w:num>
  <w:num w:numId="9" w16cid:durableId="1200586424">
    <w:abstractNumId w:val="0"/>
  </w:num>
  <w:num w:numId="10" w16cid:durableId="1771973461">
    <w:abstractNumId w:val="1"/>
  </w:num>
  <w:num w:numId="11" w16cid:durableId="8634012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AAD"/>
    <w:rsid w:val="00022A9D"/>
    <w:rsid w:val="000F69C9"/>
    <w:rsid w:val="00212AE3"/>
    <w:rsid w:val="00244F02"/>
    <w:rsid w:val="002A6325"/>
    <w:rsid w:val="002C30E1"/>
    <w:rsid w:val="00444532"/>
    <w:rsid w:val="004857AB"/>
    <w:rsid w:val="004F161E"/>
    <w:rsid w:val="0052408B"/>
    <w:rsid w:val="00717248"/>
    <w:rsid w:val="007204EE"/>
    <w:rsid w:val="00751880"/>
    <w:rsid w:val="00797175"/>
    <w:rsid w:val="007C45D1"/>
    <w:rsid w:val="00875477"/>
    <w:rsid w:val="00907274"/>
    <w:rsid w:val="00914818"/>
    <w:rsid w:val="009D1D70"/>
    <w:rsid w:val="00A41AAD"/>
    <w:rsid w:val="00A76DD6"/>
    <w:rsid w:val="00A90D35"/>
    <w:rsid w:val="00A919EB"/>
    <w:rsid w:val="00AE6247"/>
    <w:rsid w:val="00B12741"/>
    <w:rsid w:val="00CB116D"/>
    <w:rsid w:val="00D52BE2"/>
    <w:rsid w:val="00D84E78"/>
    <w:rsid w:val="00E211CF"/>
    <w:rsid w:val="00EA29F7"/>
    <w:rsid w:val="00F3067F"/>
    <w:rsid w:val="00F871C5"/>
    <w:rsid w:val="00FA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4B44E9"/>
  <w15:docId w15:val="{64132D7C-2B62-43CA-A99D-3E5082FA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pt-BR"/>
    </w:rPr>
  </w:style>
  <w:style w:type="paragraph" w:styleId="Ttulo1">
    <w:name w:val="heading 1"/>
    <w:basedOn w:val="Normal"/>
    <w:uiPriority w:val="1"/>
    <w:qFormat/>
    <w:pPr>
      <w:ind w:left="745" w:hanging="360"/>
      <w:outlineLvl w:val="0"/>
    </w:pPr>
    <w:rPr>
      <w:rFonts w:ascii="Verdana" w:eastAsia="Verdana" w:hAnsi="Verdana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105" w:hanging="360"/>
    </w:pPr>
    <w:rPr>
      <w:rFonts w:ascii="Verdana" w:eastAsia="Verdana" w:hAnsi="Verdana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52B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2BE2"/>
  </w:style>
  <w:style w:type="paragraph" w:styleId="Rodap">
    <w:name w:val="footer"/>
    <w:basedOn w:val="Normal"/>
    <w:link w:val="RodapChar"/>
    <w:uiPriority w:val="99"/>
    <w:unhideWhenUsed/>
    <w:rsid w:val="00D52B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2BE2"/>
  </w:style>
  <w:style w:type="character" w:customStyle="1" w:styleId="CorpodetextoChar">
    <w:name w:val="Corpo de texto Char"/>
    <w:basedOn w:val="Fontepargpadro"/>
    <w:link w:val="Corpodetexto"/>
    <w:uiPriority w:val="1"/>
    <w:rsid w:val="00797175"/>
    <w:rPr>
      <w:rFonts w:ascii="Verdana" w:eastAsia="Verdana" w:hAnsi="Verdana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716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Lilian Cristiane De Gouveia Goncalves</cp:lastModifiedBy>
  <cp:revision>7</cp:revision>
  <dcterms:created xsi:type="dcterms:W3CDTF">2018-06-18T13:40:00Z</dcterms:created>
  <dcterms:modified xsi:type="dcterms:W3CDTF">2024-02-16T14:54:00Z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LastSaved">
    <vt:filetime>2018-06-18T00:00:00Z</vt:filetime>
  </property>
</Properties>
</file>