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CFE" w14:textId="77777777" w:rsidR="002C4A0E" w:rsidRDefault="002C4A0E"/>
    <w:p w14:paraId="5B0A8A3D" w14:textId="77777777" w:rsidR="002C4A0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3E662851" w14:textId="77777777" w:rsidR="002C4A0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REGISTRO DE FLEXIBILIZAÇÃO CURRICULAR</w:t>
      </w:r>
    </w:p>
    <w:p w14:paraId="70258350" w14:textId="28CFD87A" w:rsidR="002C4A0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(Para uso do Professor de Classe Regular – Elaboração </w:t>
      </w:r>
      <w:r w:rsidR="00675A14">
        <w:rPr>
          <w:b/>
          <w:color w:val="000000"/>
          <w:sz w:val="24"/>
          <w:szCs w:val="24"/>
        </w:rPr>
        <w:t>Quinzenalmente</w:t>
      </w:r>
      <w:r>
        <w:rPr>
          <w:b/>
          <w:color w:val="000000"/>
          <w:sz w:val="24"/>
          <w:szCs w:val="24"/>
        </w:rPr>
        <w:t>)</w:t>
      </w:r>
    </w:p>
    <w:p w14:paraId="6A2B96BC" w14:textId="77777777" w:rsidR="002C4A0E" w:rsidRDefault="002C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2A21C" w14:textId="77777777" w:rsidR="002C4A0E" w:rsidRDefault="002C4A0E">
      <w:pPr>
        <w:jc w:val="center"/>
      </w:pPr>
    </w:p>
    <w:p w14:paraId="0851D0A9" w14:textId="77777777" w:rsidR="002C4A0E" w:rsidRDefault="00000000">
      <w:pPr>
        <w:jc w:val="center"/>
      </w:pPr>
      <w:r>
        <w:t>De ____/_____/_____ a ____/____/____</w:t>
      </w:r>
    </w:p>
    <w:p w14:paraId="45BE979F" w14:textId="77777777" w:rsidR="002C4A0E" w:rsidRDefault="002C4A0E">
      <w:pPr>
        <w:rPr>
          <w:b/>
        </w:rPr>
      </w:pPr>
    </w:p>
    <w:p w14:paraId="3BCB7964" w14:textId="77777777" w:rsidR="002C4A0E" w:rsidRDefault="00000000">
      <w:pPr>
        <w:rPr>
          <w:b/>
        </w:rPr>
      </w:pPr>
      <w:r>
        <w:rPr>
          <w:b/>
        </w:rPr>
        <w:t xml:space="preserve">IDENTIFICAÇÃO </w:t>
      </w:r>
    </w:p>
    <w:p w14:paraId="07FCC7E0" w14:textId="77777777" w:rsidR="002C4A0E" w:rsidRDefault="00000000">
      <w:pPr>
        <w:spacing w:after="0" w:line="360" w:lineRule="auto"/>
      </w:pPr>
      <w:r>
        <w:t xml:space="preserve"> Nome do Aluno: ________________________________________________________</w:t>
      </w:r>
    </w:p>
    <w:p w14:paraId="078C87FD" w14:textId="77777777" w:rsidR="002C4A0E" w:rsidRDefault="00000000">
      <w:pPr>
        <w:spacing w:after="0" w:line="360" w:lineRule="auto"/>
      </w:pPr>
      <w:r>
        <w:t>______________________________________________ RA: _____________________</w:t>
      </w:r>
    </w:p>
    <w:p w14:paraId="35499D73" w14:textId="77777777" w:rsidR="002C4A0E" w:rsidRDefault="00000000">
      <w:pPr>
        <w:spacing w:after="0" w:line="360" w:lineRule="auto"/>
      </w:pPr>
      <w:r>
        <w:t>Data de Nascimento: _________/________/__________</w:t>
      </w:r>
    </w:p>
    <w:p w14:paraId="642A0284" w14:textId="77777777" w:rsidR="002C4A0E" w:rsidRDefault="00000000">
      <w:pPr>
        <w:spacing w:after="0" w:line="360" w:lineRule="auto"/>
      </w:pPr>
      <w:r>
        <w:t>Ano/Série do aluno: ___________________________</w:t>
      </w:r>
    </w:p>
    <w:p w14:paraId="3AAF7591" w14:textId="77777777" w:rsidR="002C4A0E" w:rsidRDefault="00000000">
      <w:pPr>
        <w:spacing w:after="0" w:line="360" w:lineRule="auto"/>
      </w:pPr>
      <w:r>
        <w:t xml:space="preserve">Professor:_____________________________________________________________ Disciplina:______________________________________________________________ </w:t>
      </w:r>
    </w:p>
    <w:p w14:paraId="783E1FED" w14:textId="77777777" w:rsidR="002C4A0E" w:rsidRDefault="00000000">
      <w:pPr>
        <w:spacing w:after="0" w:line="360" w:lineRule="auto"/>
      </w:pPr>
      <w:r>
        <w:t xml:space="preserve">PERÍODO: </w:t>
      </w:r>
    </w:p>
    <w:p w14:paraId="025BC8A7" w14:textId="77777777" w:rsidR="002C4A0E" w:rsidRDefault="00000000">
      <w:pPr>
        <w:spacing w:after="0" w:line="360" w:lineRule="auto"/>
      </w:pPr>
      <w:r>
        <w:t xml:space="preserve">matutino </w:t>
      </w:r>
      <w:proofErr w:type="gramStart"/>
      <w:r>
        <w:t xml:space="preserve">(  </w:t>
      </w:r>
      <w:proofErr w:type="gramEnd"/>
      <w:r>
        <w:t xml:space="preserve">    ) vespertino (      ) noturno (      ) integral (      ) </w:t>
      </w:r>
    </w:p>
    <w:p w14:paraId="162D6465" w14:textId="77777777" w:rsidR="002C4A0E" w:rsidRDefault="002C4A0E">
      <w:pPr>
        <w:spacing w:after="0" w:line="360" w:lineRule="auto"/>
        <w:rPr>
          <w:b/>
        </w:rPr>
      </w:pPr>
    </w:p>
    <w:p w14:paraId="6671333C" w14:textId="77777777" w:rsidR="002C4A0E" w:rsidRDefault="00000000">
      <w:pPr>
        <w:spacing w:after="0" w:line="360" w:lineRule="auto"/>
        <w:rPr>
          <w:b/>
        </w:rPr>
      </w:pPr>
      <w:r>
        <w:rPr>
          <w:b/>
        </w:rPr>
        <w:t xml:space="preserve">DESCRIÇÃO </w:t>
      </w:r>
    </w:p>
    <w:p w14:paraId="1FC76CA6" w14:textId="77777777" w:rsidR="002C4A0E" w:rsidRDefault="00000000">
      <w:pPr>
        <w:spacing w:after="0" w:line="360" w:lineRule="auto"/>
      </w:pPr>
      <w:r>
        <w:t xml:space="preserve">Expectativa de aprendizagem trabalhada na aula: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409FECB4" w14:textId="77777777" w:rsidR="002C4A0E" w:rsidRDefault="002C4A0E">
      <w:pPr>
        <w:spacing w:after="0" w:line="360" w:lineRule="auto"/>
      </w:pPr>
    </w:p>
    <w:p w14:paraId="52488B68" w14:textId="77777777" w:rsidR="002C4A0E" w:rsidRDefault="00000000">
      <w:pPr>
        <w:spacing w:after="0" w:line="360" w:lineRule="auto"/>
      </w:pPr>
      <w:r>
        <w:t>Expectativa para o aluno com Deficiência: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441902B3" w14:textId="77777777" w:rsidR="002C4A0E" w:rsidRDefault="002C4A0E">
      <w:pPr>
        <w:spacing w:after="0" w:line="360" w:lineRule="auto"/>
      </w:pPr>
    </w:p>
    <w:p w14:paraId="0E8978C7" w14:textId="77777777" w:rsidR="002C4A0E" w:rsidRDefault="00000000">
      <w:pPr>
        <w:spacing w:after="0" w:line="360" w:lineRule="auto"/>
      </w:pPr>
      <w:r>
        <w:t xml:space="preserve">Estratégia/atividade trabalhada na aula: ___________________________________________________________________________ ___________________________________________________________________________ </w:t>
      </w:r>
      <w:r>
        <w:lastRenderedPageBreak/>
        <w:t>___________________________________________________________________________ ___________________________________________________________________________</w:t>
      </w:r>
    </w:p>
    <w:p w14:paraId="4AEB2569" w14:textId="77777777" w:rsidR="002C4A0E" w:rsidRDefault="00000000">
      <w:pPr>
        <w:spacing w:after="0" w:line="360" w:lineRule="auto"/>
      </w:pPr>
      <w:r>
        <w:t>Estratégia/atividade para o aluno com Deficiência:</w:t>
      </w:r>
    </w:p>
    <w:p w14:paraId="3A07130C" w14:textId="77777777" w:rsidR="002C4A0E" w:rsidRDefault="00000000">
      <w:pPr>
        <w:spacing w:after="0" w:line="360" w:lineRule="auto"/>
      </w:pPr>
      <w: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3C728E66" w14:textId="77777777" w:rsidR="002C4A0E" w:rsidRDefault="002C4A0E">
      <w:pPr>
        <w:spacing w:after="0" w:line="360" w:lineRule="auto"/>
      </w:pPr>
    </w:p>
    <w:p w14:paraId="11CDAD22" w14:textId="77777777" w:rsidR="002C4A0E" w:rsidRDefault="00000000">
      <w:pPr>
        <w:spacing w:after="0" w:line="360" w:lineRule="auto"/>
      </w:pPr>
      <w:r>
        <w:t xml:space="preserve">Data: ............../.............../.......... </w:t>
      </w:r>
    </w:p>
    <w:p w14:paraId="1A77AF2C" w14:textId="77777777" w:rsidR="002C4A0E" w:rsidRDefault="002C4A0E">
      <w:pPr>
        <w:spacing w:after="0" w:line="360" w:lineRule="auto"/>
      </w:pPr>
    </w:p>
    <w:p w14:paraId="7C87D8D6" w14:textId="77777777" w:rsidR="002C4A0E" w:rsidRDefault="002C4A0E">
      <w:pPr>
        <w:spacing w:after="0" w:line="360" w:lineRule="auto"/>
      </w:pPr>
    </w:p>
    <w:p w14:paraId="0296903E" w14:textId="77777777" w:rsidR="002C4A0E" w:rsidRDefault="00000000">
      <w:pPr>
        <w:spacing w:after="0" w:line="360" w:lineRule="auto"/>
        <w:jc w:val="center"/>
      </w:pPr>
      <w:r>
        <w:t>_____________________________________     ___________________________________</w:t>
      </w:r>
    </w:p>
    <w:p w14:paraId="65284FCC" w14:textId="77777777" w:rsidR="002C4A0E" w:rsidRDefault="00000000">
      <w:pPr>
        <w:spacing w:after="0" w:line="360" w:lineRule="auto"/>
      </w:pPr>
      <w:r>
        <w:t xml:space="preserve">                                          Professor                                      Coordenador de Gestão Pedagógica </w:t>
      </w:r>
    </w:p>
    <w:p w14:paraId="568A2492" w14:textId="77777777" w:rsidR="002C4A0E" w:rsidRDefault="002C4A0E">
      <w:pPr>
        <w:spacing w:after="0" w:line="360" w:lineRule="auto"/>
      </w:pPr>
    </w:p>
    <w:p w14:paraId="377EE671" w14:textId="0F64622D" w:rsidR="00675A14" w:rsidRPr="00675A14" w:rsidRDefault="00675A14" w:rsidP="00675A14">
      <w:pPr>
        <w:spacing w:after="0" w:line="240" w:lineRule="auto"/>
        <w:jc w:val="both"/>
        <w:rPr>
          <w:b/>
          <w:bCs/>
        </w:rPr>
      </w:pPr>
      <w:r w:rsidRPr="00675A14">
        <w:rPr>
          <w:b/>
          <w:bCs/>
        </w:rPr>
        <w:t xml:space="preserve">Em cumprimento da </w:t>
      </w:r>
      <w:r w:rsidRPr="00675A14">
        <w:rPr>
          <w:b/>
          <w:bCs/>
        </w:rPr>
        <w:t>Resolução SEDUC 21, de 21-6-</w:t>
      </w:r>
      <w:r w:rsidRPr="00675A14">
        <w:rPr>
          <w:b/>
          <w:bCs/>
        </w:rPr>
        <w:t xml:space="preserve">23, </w:t>
      </w:r>
      <w:r w:rsidRPr="00675A14">
        <w:rPr>
          <w:b/>
          <w:bCs/>
        </w:rPr>
        <w:t>Artigo 2</w:t>
      </w:r>
      <w:r w:rsidRPr="00675A14">
        <w:rPr>
          <w:b/>
          <w:bCs/>
        </w:rPr>
        <w:t>4:</w:t>
      </w:r>
    </w:p>
    <w:p w14:paraId="124BB32D" w14:textId="77777777" w:rsidR="00675A14" w:rsidRDefault="00675A14" w:rsidP="00675A14">
      <w:pPr>
        <w:spacing w:after="0" w:line="240" w:lineRule="auto"/>
        <w:jc w:val="both"/>
      </w:pPr>
    </w:p>
    <w:p w14:paraId="44EB13F4" w14:textId="278AC8F2" w:rsidR="00675A14" w:rsidRDefault="00675A14" w:rsidP="00675A14">
      <w:pPr>
        <w:spacing w:after="0" w:line="240" w:lineRule="auto"/>
        <w:jc w:val="both"/>
      </w:pPr>
      <w:r w:rsidRPr="00675A14">
        <w:rPr>
          <w:b/>
          <w:bCs/>
        </w:rPr>
        <w:t>IV – Ao Professor Regente</w:t>
      </w:r>
      <w:r>
        <w:t>:</w:t>
      </w:r>
    </w:p>
    <w:p w14:paraId="096942CC" w14:textId="77777777" w:rsidR="00675A14" w:rsidRDefault="00675A14" w:rsidP="00675A14">
      <w:pPr>
        <w:spacing w:after="0" w:line="240" w:lineRule="auto"/>
        <w:jc w:val="both"/>
      </w:pPr>
      <w:r>
        <w:t>a) assumir a responsabilidade pelo processo de ensino e aprendizagem em sua área de atuação;</w:t>
      </w:r>
    </w:p>
    <w:p w14:paraId="263446B5" w14:textId="77777777" w:rsidR="00675A14" w:rsidRDefault="00675A14" w:rsidP="00675A14">
      <w:pPr>
        <w:spacing w:after="0" w:line="240" w:lineRule="auto"/>
        <w:jc w:val="both"/>
      </w:pPr>
      <w:r>
        <w:t>b) concretizar as atividades e interações pedagógicas que sejam benéficas aos processos de ensino e da aprendizagem de todos os estudantes elegíveis aos serviços da Educação Especial;</w:t>
      </w:r>
    </w:p>
    <w:p w14:paraId="3E8942E1" w14:textId="77777777" w:rsidR="00675A14" w:rsidRDefault="00675A14" w:rsidP="00675A14">
      <w:pPr>
        <w:spacing w:after="0" w:line="240" w:lineRule="auto"/>
        <w:jc w:val="both"/>
      </w:pPr>
      <w:r>
        <w:t xml:space="preserve">c) realizar o encaminhamento pedagógico, </w:t>
      </w:r>
      <w:r w:rsidRPr="00675A14">
        <w:rPr>
          <w:b/>
          <w:bCs/>
        </w:rPr>
        <w:t>garantindo a adequação às necessidades educacionais dos estudantes</w:t>
      </w:r>
      <w:r>
        <w:t>;</w:t>
      </w:r>
    </w:p>
    <w:p w14:paraId="32D78343" w14:textId="77777777" w:rsidR="00675A14" w:rsidRDefault="00675A14" w:rsidP="00675A14">
      <w:pPr>
        <w:spacing w:after="0" w:line="240" w:lineRule="auto"/>
        <w:jc w:val="both"/>
      </w:pPr>
      <w:r>
        <w:t xml:space="preserve">d) </w:t>
      </w:r>
      <w:r w:rsidRPr="00675A14">
        <w:rPr>
          <w:b/>
          <w:bCs/>
        </w:rPr>
        <w:t>promover a acessibilidade curricular, com o auxílio do professor especializado, para assegurar a participação plena dos estudantes elegíveis aos serviços da Educação Especial no processo educativo;</w:t>
      </w:r>
    </w:p>
    <w:p w14:paraId="0CA9CF42" w14:textId="10D36CCC" w:rsidR="002C4A0E" w:rsidRDefault="00675A14" w:rsidP="00675A14">
      <w:pPr>
        <w:spacing w:after="0" w:line="240" w:lineRule="auto"/>
        <w:jc w:val="both"/>
      </w:pPr>
      <w:r>
        <w:t xml:space="preserve">e) </w:t>
      </w:r>
      <w:r w:rsidRPr="00675A14">
        <w:rPr>
          <w:b/>
          <w:bCs/>
        </w:rPr>
        <w:t>elaborar a rotina escolar do estudante elegível aos serviços da Educação Especia</w:t>
      </w:r>
      <w:r>
        <w:t>l, com a colaboração do Professor Especializado e do Professor Especializado do Projeto Ensino Colaborativo, de forma a atender às especificidades do estudante.</w:t>
      </w:r>
    </w:p>
    <w:sectPr w:rsidR="002C4A0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CA5D" w14:textId="77777777" w:rsidR="001F565C" w:rsidRDefault="001F565C">
      <w:pPr>
        <w:spacing w:after="0" w:line="240" w:lineRule="auto"/>
      </w:pPr>
      <w:r>
        <w:separator/>
      </w:r>
    </w:p>
  </w:endnote>
  <w:endnote w:type="continuationSeparator" w:id="0">
    <w:p w14:paraId="460B5A21" w14:textId="77777777" w:rsidR="001F565C" w:rsidRDefault="001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47AD" w14:textId="77777777" w:rsidR="001F565C" w:rsidRDefault="001F565C">
      <w:pPr>
        <w:spacing w:after="0" w:line="240" w:lineRule="auto"/>
      </w:pPr>
      <w:r>
        <w:separator/>
      </w:r>
    </w:p>
  </w:footnote>
  <w:footnote w:type="continuationSeparator" w:id="0">
    <w:p w14:paraId="21BA262B" w14:textId="77777777" w:rsidR="001F565C" w:rsidRDefault="001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C2B2" w14:textId="77777777" w:rsidR="002C4A0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  <w:highlight w:val="white"/>
      </w:rPr>
      <w:t>GOVERNO DO ESTADO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AF05B4" wp14:editId="747A9923">
          <wp:simplePos x="0" y="0"/>
          <wp:positionH relativeFrom="column">
            <wp:posOffset>-32384</wp:posOffset>
          </wp:positionH>
          <wp:positionV relativeFrom="paragraph">
            <wp:posOffset>-230504</wp:posOffset>
          </wp:positionV>
          <wp:extent cx="742950" cy="7048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DA158F" w14:textId="77777777" w:rsidR="002C4A0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6"/>
        <w:szCs w:val="26"/>
        <w:highlight w:val="white"/>
      </w:rPr>
      <w:t>SECRETARIA DE ESTADO DA EDUCAÇÃO</w:t>
    </w:r>
  </w:p>
  <w:p w14:paraId="2D79E232" w14:textId="77777777" w:rsidR="002C4A0E" w:rsidRDefault="002C4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0E"/>
    <w:rsid w:val="001F565C"/>
    <w:rsid w:val="002C4A0E"/>
    <w:rsid w:val="006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688"/>
  <w15:docId w15:val="{DCB8B0C0-DDA2-4933-A846-0B02794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7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E97"/>
  </w:style>
  <w:style w:type="paragraph" w:styleId="Rodap">
    <w:name w:val="footer"/>
    <w:basedOn w:val="Normal"/>
    <w:link w:val="RodapChar"/>
    <w:uiPriority w:val="99"/>
    <w:unhideWhenUsed/>
    <w:rsid w:val="0007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E97"/>
  </w:style>
  <w:style w:type="paragraph" w:styleId="NormalWeb">
    <w:name w:val="Normal (Web)"/>
    <w:basedOn w:val="Normal"/>
    <w:uiPriority w:val="99"/>
    <w:semiHidden/>
    <w:unhideWhenUsed/>
    <w:rsid w:val="0007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QqBqAk92+nAul20L9PFZj7r7Ww==">AMUW2mUBiOaksyb0t7Q5UGAk9hr9v31t4KPmRNxYUFqYk+2n3vKMuf5iOh7ez2BRbm11hfAqvAkv6Nb4GWvgm86ZWmtJ7eSdbJqcXCqk/XdDl8mV0H4S6q0=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2731</Characters>
  <Application>Microsoft Office Word</Application>
  <DocSecurity>0</DocSecurity>
  <Lines>22</Lines>
  <Paragraphs>6</Paragraphs>
  <ScaleCrop>false</ScaleCrop>
  <Company>FDE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Soares De Jesus Oliveira</dc:creator>
  <cp:lastModifiedBy>Luciane Soares De Jesus Oliveira</cp:lastModifiedBy>
  <cp:revision>3</cp:revision>
  <dcterms:created xsi:type="dcterms:W3CDTF">2023-03-28T16:44:00Z</dcterms:created>
  <dcterms:modified xsi:type="dcterms:W3CDTF">2024-02-16T18:05:00Z</dcterms:modified>
</cp:coreProperties>
</file>