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F594" w14:textId="77777777" w:rsidR="002575A8" w:rsidRDefault="002575A8" w:rsidP="002575A8">
      <w:pPr>
        <w:jc w:val="both"/>
      </w:pPr>
      <w:r>
        <w:t xml:space="preserve">ANEXO I – EDITAL N. nº 01/2024 – COPED - CRONOGRAMA </w:t>
      </w:r>
    </w:p>
    <w:p w14:paraId="245AF666" w14:textId="77777777" w:rsidR="002575A8" w:rsidRDefault="002575A8" w:rsidP="002575A8">
      <w:pPr>
        <w:jc w:val="both"/>
      </w:pPr>
      <w:r>
        <w:t xml:space="preserve">PERÍODO </w:t>
      </w:r>
    </w:p>
    <w:p w14:paraId="50AB7368" w14:textId="77777777" w:rsidR="002575A8" w:rsidRDefault="002575A8" w:rsidP="002575A8">
      <w:pPr>
        <w:jc w:val="both"/>
      </w:pPr>
      <w:r>
        <w:t xml:space="preserve">Publicação do Edital 19/02/2024 </w:t>
      </w:r>
    </w:p>
    <w:p w14:paraId="5C773A24" w14:textId="77777777" w:rsidR="002575A8" w:rsidRDefault="002575A8" w:rsidP="002575A8">
      <w:pPr>
        <w:jc w:val="both"/>
      </w:pPr>
      <w:r>
        <w:t xml:space="preserve">Período para impugnação do Edital De 19/02/2024 a 21/02/2024 </w:t>
      </w:r>
    </w:p>
    <w:p w14:paraId="64FE5D5A" w14:textId="77777777" w:rsidR="002575A8" w:rsidRDefault="002575A8" w:rsidP="002575A8">
      <w:pPr>
        <w:jc w:val="both"/>
      </w:pPr>
      <w:r>
        <w:t xml:space="preserve">Resultado da impugnação 22/02/2024 </w:t>
      </w:r>
    </w:p>
    <w:p w14:paraId="0D504394" w14:textId="77777777" w:rsidR="002575A8" w:rsidRDefault="002575A8" w:rsidP="002575A8">
      <w:pPr>
        <w:jc w:val="both"/>
      </w:pPr>
      <w:r>
        <w:t xml:space="preserve">Divulgação da seleção 23/02/2024 </w:t>
      </w:r>
    </w:p>
    <w:p w14:paraId="5B3D3E3C" w14:textId="1C23B2B2" w:rsidR="002575A8" w:rsidRDefault="002575A8" w:rsidP="002575A8">
      <w:pPr>
        <w:jc w:val="both"/>
      </w:pPr>
      <w:r>
        <w:t>Ativação de participação</w:t>
      </w:r>
      <w:r w:rsidR="00DD34C0">
        <w:t>.</w:t>
      </w:r>
      <w:r>
        <w:t xml:space="preserve"> De 23/02/2024 a 01/03/2024 </w:t>
      </w:r>
    </w:p>
    <w:p w14:paraId="578969D9" w14:textId="7455D6F0" w:rsidR="002575A8" w:rsidRDefault="002575A8" w:rsidP="002575A8">
      <w:pPr>
        <w:jc w:val="both"/>
      </w:pPr>
      <w:r>
        <w:t>Período de enturmação dos alunos</w:t>
      </w:r>
      <w:r w:rsidR="00DD34C0">
        <w:t>.</w:t>
      </w:r>
      <w:r>
        <w:t xml:space="preserve"> De 01/03/2024 a 08/03/2024 </w:t>
      </w:r>
    </w:p>
    <w:p w14:paraId="4DAE92CE" w14:textId="77777777" w:rsidR="002575A8" w:rsidRDefault="002575A8" w:rsidP="002575A8">
      <w:pPr>
        <w:jc w:val="both"/>
      </w:pPr>
      <w:r>
        <w:t xml:space="preserve">Início das aulas 11/03/2024 </w:t>
      </w:r>
    </w:p>
    <w:p w14:paraId="3D42D508" w14:textId="208B13BC" w:rsidR="002575A8" w:rsidRDefault="002575A8" w:rsidP="002575A8">
      <w:pPr>
        <w:jc w:val="both"/>
      </w:pPr>
      <w:r>
        <w:t>Prazo para homologação da participação dos alunos</w:t>
      </w:r>
      <w:r w:rsidR="00DD34C0">
        <w:t>.</w:t>
      </w:r>
      <w:r>
        <w:t xml:space="preserve"> De 11/03/2024 a 10/06/2024 </w:t>
      </w:r>
    </w:p>
    <w:p w14:paraId="5E0C2FC9" w14:textId="77777777" w:rsidR="002575A8" w:rsidRDefault="002575A8"/>
    <w:sectPr w:rsidR="00257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A8"/>
    <w:rsid w:val="0015578A"/>
    <w:rsid w:val="002575A8"/>
    <w:rsid w:val="00D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6F90"/>
  <w15:chartTrackingRefBased/>
  <w15:docId w15:val="{31D4BBD3-D827-463B-9FD5-5ED06E0C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382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CRISTINA DE ARO GARCIA</dc:creator>
  <cp:keywords/>
  <dc:description/>
  <cp:lastModifiedBy>PAULO HENRIQUE DE SOUZA</cp:lastModifiedBy>
  <cp:revision>2</cp:revision>
  <dcterms:created xsi:type="dcterms:W3CDTF">2024-02-20T16:54:00Z</dcterms:created>
  <dcterms:modified xsi:type="dcterms:W3CDTF">2024-02-20T16:54:00Z</dcterms:modified>
</cp:coreProperties>
</file>