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AFF" w14:textId="0BA7E31E" w:rsidR="00265049" w:rsidRDefault="001F41C2">
      <w:r w:rsidRPr="001F41C2">
        <w:drawing>
          <wp:inline distT="0" distB="0" distL="0" distR="0" wp14:anchorId="61E8DE65" wp14:editId="6A1E6247">
            <wp:extent cx="5400040" cy="67525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C2"/>
    <w:rsid w:val="001F41C2"/>
    <w:rsid w:val="002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10E8"/>
  <w15:chartTrackingRefBased/>
  <w15:docId w15:val="{EDB03DF5-CFC4-4B09-80BC-9245FD9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Pagani de França</dc:creator>
  <cp:keywords/>
  <dc:description/>
  <cp:lastModifiedBy>Gustavo Pagani de França</cp:lastModifiedBy>
  <cp:revision>1</cp:revision>
  <dcterms:created xsi:type="dcterms:W3CDTF">2024-01-16T11:08:00Z</dcterms:created>
  <dcterms:modified xsi:type="dcterms:W3CDTF">2024-01-16T11:09:00Z</dcterms:modified>
</cp:coreProperties>
</file>