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3DAB8" w14:textId="77777777" w:rsidR="00F4380C" w:rsidRPr="003006A1" w:rsidRDefault="00F4380C" w:rsidP="003006A1">
      <w:pPr>
        <w:spacing w:after="0" w:line="360" w:lineRule="auto"/>
        <w:contextualSpacing/>
        <w:rPr>
          <w:rFonts w:ascii="Arial" w:hAnsi="Arial" w:cs="Arial"/>
          <w:sz w:val="24"/>
          <w:szCs w:val="24"/>
        </w:rPr>
      </w:pPr>
    </w:p>
    <w:p w14:paraId="6D15E16B" w14:textId="77777777" w:rsidR="00C33918" w:rsidRDefault="00C33918" w:rsidP="00CC4541">
      <w:pPr>
        <w:spacing w:after="0" w:line="360" w:lineRule="auto"/>
        <w:contextualSpacing/>
        <w:outlineLvl w:val="0"/>
        <w:rPr>
          <w:rFonts w:ascii="Arial" w:hAnsi="Arial" w:cs="Arial"/>
          <w:sz w:val="24"/>
          <w:szCs w:val="24"/>
        </w:rPr>
      </w:pPr>
    </w:p>
    <w:p w14:paraId="670AAC78" w14:textId="06F2B245" w:rsidR="00D504DA" w:rsidRPr="003006A1" w:rsidRDefault="00D504DA" w:rsidP="00CC4541">
      <w:pPr>
        <w:spacing w:after="0" w:line="360" w:lineRule="auto"/>
        <w:contextualSpacing/>
        <w:outlineLvl w:val="0"/>
        <w:rPr>
          <w:rFonts w:ascii="Arial" w:hAnsi="Arial" w:cs="Arial"/>
          <w:sz w:val="24"/>
          <w:szCs w:val="24"/>
        </w:rPr>
      </w:pPr>
      <w:r w:rsidRPr="003006A1">
        <w:rPr>
          <w:rFonts w:ascii="Arial" w:hAnsi="Arial" w:cs="Arial"/>
          <w:sz w:val="24"/>
          <w:szCs w:val="24"/>
        </w:rPr>
        <w:t xml:space="preserve">Rede nº </w:t>
      </w:r>
      <w:r w:rsidR="00356DDD">
        <w:rPr>
          <w:rFonts w:ascii="Arial" w:hAnsi="Arial" w:cs="Arial"/>
          <w:sz w:val="24"/>
          <w:szCs w:val="24"/>
        </w:rPr>
        <w:t>343</w:t>
      </w:r>
      <w:r w:rsidRPr="003006A1">
        <w:rPr>
          <w:rFonts w:ascii="Arial" w:hAnsi="Arial" w:cs="Arial"/>
          <w:sz w:val="24"/>
          <w:szCs w:val="24"/>
        </w:rPr>
        <w:t>/</w:t>
      </w:r>
      <w:r w:rsidR="00356DDD">
        <w:rPr>
          <w:rFonts w:ascii="Arial" w:hAnsi="Arial" w:cs="Arial"/>
          <w:sz w:val="24"/>
          <w:szCs w:val="24"/>
        </w:rPr>
        <w:t>23</w:t>
      </w:r>
    </w:p>
    <w:p w14:paraId="6CEFC5C1" w14:textId="118D5D74" w:rsidR="00DA1BD1" w:rsidRPr="003006A1" w:rsidRDefault="00D504DA" w:rsidP="00CC4541">
      <w:pPr>
        <w:spacing w:after="0" w:line="360" w:lineRule="auto"/>
        <w:contextualSpacing/>
        <w:rPr>
          <w:rFonts w:ascii="Arial" w:hAnsi="Arial" w:cs="Arial"/>
          <w:sz w:val="24"/>
          <w:szCs w:val="24"/>
        </w:rPr>
      </w:pPr>
      <w:r w:rsidRPr="003006A1">
        <w:rPr>
          <w:rFonts w:ascii="Arial" w:hAnsi="Arial" w:cs="Arial"/>
          <w:sz w:val="24"/>
          <w:szCs w:val="24"/>
        </w:rPr>
        <w:t>Data:</w:t>
      </w:r>
      <w:r w:rsidR="00DA391F" w:rsidRPr="003006A1">
        <w:rPr>
          <w:rFonts w:ascii="Arial" w:hAnsi="Arial" w:cs="Arial"/>
          <w:sz w:val="24"/>
          <w:szCs w:val="24"/>
        </w:rPr>
        <w:t xml:space="preserve"> </w:t>
      </w:r>
      <w:r w:rsidR="00D8534D">
        <w:rPr>
          <w:rFonts w:ascii="Arial" w:hAnsi="Arial" w:cs="Arial"/>
          <w:sz w:val="24"/>
          <w:szCs w:val="24"/>
        </w:rPr>
        <w:t>28</w:t>
      </w:r>
      <w:r w:rsidR="1E6F28FD" w:rsidRPr="003006A1">
        <w:rPr>
          <w:rFonts w:ascii="Arial" w:hAnsi="Arial" w:cs="Arial"/>
          <w:sz w:val="24"/>
          <w:szCs w:val="24"/>
        </w:rPr>
        <w:t>/</w:t>
      </w:r>
      <w:r w:rsidR="00E8054A">
        <w:rPr>
          <w:rFonts w:ascii="Arial" w:hAnsi="Arial" w:cs="Arial"/>
          <w:sz w:val="24"/>
          <w:szCs w:val="24"/>
        </w:rPr>
        <w:t>0</w:t>
      </w:r>
      <w:r w:rsidR="002140A9">
        <w:rPr>
          <w:rFonts w:ascii="Arial" w:hAnsi="Arial" w:cs="Arial"/>
          <w:sz w:val="24"/>
          <w:szCs w:val="24"/>
        </w:rPr>
        <w:t>8</w:t>
      </w:r>
      <w:r w:rsidR="00D500BC" w:rsidRPr="003006A1">
        <w:rPr>
          <w:rFonts w:ascii="Arial" w:hAnsi="Arial" w:cs="Arial"/>
          <w:sz w:val="24"/>
          <w:szCs w:val="24"/>
        </w:rPr>
        <w:t>/20</w:t>
      </w:r>
      <w:r w:rsidR="00776F87" w:rsidRPr="003006A1">
        <w:rPr>
          <w:rFonts w:ascii="Arial" w:hAnsi="Arial" w:cs="Arial"/>
          <w:sz w:val="24"/>
          <w:szCs w:val="24"/>
        </w:rPr>
        <w:t>2</w:t>
      </w:r>
      <w:r w:rsidR="00662D3B">
        <w:rPr>
          <w:rFonts w:ascii="Arial" w:hAnsi="Arial" w:cs="Arial"/>
          <w:sz w:val="24"/>
          <w:szCs w:val="24"/>
        </w:rPr>
        <w:t>3</w:t>
      </w:r>
    </w:p>
    <w:p w14:paraId="2514B078" w14:textId="6CD17DF4" w:rsidR="001044C5" w:rsidRPr="00137A24" w:rsidRDefault="00D504DA" w:rsidP="0077071A">
      <w:pPr>
        <w:pStyle w:val="NormalWeb"/>
        <w:shd w:val="clear" w:color="auto" w:fill="FFFFFF"/>
        <w:spacing w:before="0" w:beforeAutospacing="0" w:after="0" w:afterAutospacing="0" w:line="360" w:lineRule="auto"/>
        <w:rPr>
          <w:rFonts w:ascii="Arial" w:hAnsi="Arial" w:cs="Arial"/>
          <w:b/>
          <w:bCs/>
        </w:rPr>
      </w:pPr>
      <w:r w:rsidRPr="00CD3FAC">
        <w:rPr>
          <w:rFonts w:ascii="Arial" w:hAnsi="Arial" w:cs="Arial"/>
        </w:rPr>
        <w:t>Assunto</w:t>
      </w:r>
      <w:r w:rsidR="00BD6F25" w:rsidRPr="00BD6F25">
        <w:rPr>
          <w:rFonts w:ascii="Arial" w:hAnsi="Arial" w:cs="Arial"/>
          <w:bCs/>
        </w:rPr>
        <w:t>:</w:t>
      </w:r>
      <w:r w:rsidR="003A4A4E">
        <w:rPr>
          <w:rFonts w:ascii="Arial" w:hAnsi="Arial" w:cs="Arial"/>
          <w:bCs/>
        </w:rPr>
        <w:t xml:space="preserve"> </w:t>
      </w:r>
      <w:r w:rsidR="00D8534D" w:rsidRPr="00D8534D">
        <w:rPr>
          <w:rFonts w:ascii="Arial" w:hAnsi="Arial" w:cs="Arial"/>
          <w:b/>
        </w:rPr>
        <w:t>PROCESSO SELETIVO 2024 DA ESPECIALIZAÇÃO EM HUMANIDADES</w:t>
      </w:r>
      <w:r w:rsidR="00FE4928">
        <w:rPr>
          <w:rFonts w:ascii="Arial" w:hAnsi="Arial" w:cs="Arial"/>
          <w:b/>
        </w:rPr>
        <w:t xml:space="preserve"> – INSTITUTO FEDERAL DE EDUCAÇÃO, CIÊNCIA E TECNOLOGIA DE SÃO PAULO (IFSP)</w:t>
      </w:r>
    </w:p>
    <w:p w14:paraId="324406BD" w14:textId="77777777" w:rsidR="001044C5" w:rsidRPr="00137A24" w:rsidRDefault="001044C5" w:rsidP="001044C5">
      <w:pPr>
        <w:pStyle w:val="NormalWeb"/>
        <w:shd w:val="clear" w:color="auto" w:fill="FFFFFF"/>
        <w:spacing w:before="0" w:beforeAutospacing="0" w:after="0" w:afterAutospacing="0" w:line="293" w:lineRule="atLeast"/>
        <w:rPr>
          <w:rFonts w:ascii="Arial" w:hAnsi="Arial" w:cs="Arial"/>
          <w:b/>
          <w:bCs/>
          <w:color w:val="222222"/>
        </w:rPr>
      </w:pPr>
    </w:p>
    <w:p w14:paraId="5535A043" w14:textId="77777777" w:rsidR="002F2CC7" w:rsidRDefault="002F2CC7" w:rsidP="001044C5">
      <w:pPr>
        <w:autoSpaceDE w:val="0"/>
        <w:autoSpaceDN w:val="0"/>
        <w:adjustRightInd w:val="0"/>
        <w:spacing w:before="240" w:line="360" w:lineRule="auto"/>
        <w:jc w:val="both"/>
        <w:rPr>
          <w:rFonts w:ascii="Arial" w:hAnsi="Arial" w:cs="Arial"/>
          <w:sz w:val="24"/>
          <w:szCs w:val="24"/>
        </w:rPr>
      </w:pPr>
    </w:p>
    <w:p w14:paraId="3B878BB9" w14:textId="05BBC3C4" w:rsidR="001044C5" w:rsidRDefault="00370822" w:rsidP="001044C5">
      <w:pPr>
        <w:autoSpaceDE w:val="0"/>
        <w:autoSpaceDN w:val="0"/>
        <w:adjustRightInd w:val="0"/>
        <w:spacing w:before="240" w:line="360" w:lineRule="auto"/>
        <w:jc w:val="both"/>
        <w:rPr>
          <w:rFonts w:ascii="Arial" w:hAnsi="Arial" w:cs="Arial"/>
          <w:sz w:val="24"/>
          <w:szCs w:val="24"/>
        </w:rPr>
      </w:pPr>
      <w:r>
        <w:rPr>
          <w:rFonts w:ascii="Arial" w:hAnsi="Arial" w:cs="Arial"/>
          <w:sz w:val="24"/>
          <w:szCs w:val="24"/>
        </w:rPr>
        <w:t>Prezados</w:t>
      </w:r>
      <w:r w:rsidR="008A0425">
        <w:rPr>
          <w:rFonts w:ascii="Arial" w:hAnsi="Arial" w:cs="Arial"/>
          <w:sz w:val="24"/>
          <w:szCs w:val="24"/>
        </w:rPr>
        <w:t>,</w:t>
      </w:r>
    </w:p>
    <w:p w14:paraId="02356451" w14:textId="1705168C" w:rsidR="007C68E8" w:rsidRDefault="007C68E8" w:rsidP="001044C5">
      <w:pPr>
        <w:autoSpaceDE w:val="0"/>
        <w:autoSpaceDN w:val="0"/>
        <w:adjustRightInd w:val="0"/>
        <w:spacing w:before="240" w:line="360" w:lineRule="auto"/>
        <w:jc w:val="both"/>
        <w:rPr>
          <w:rFonts w:ascii="Arial" w:hAnsi="Arial" w:cs="Arial"/>
          <w:sz w:val="24"/>
          <w:szCs w:val="24"/>
        </w:rPr>
      </w:pPr>
    </w:p>
    <w:p w14:paraId="393EBACC" w14:textId="716EA140" w:rsidR="00D8534D" w:rsidRDefault="00D8534D" w:rsidP="001044C5">
      <w:pPr>
        <w:autoSpaceDE w:val="0"/>
        <w:autoSpaceDN w:val="0"/>
        <w:adjustRightInd w:val="0"/>
        <w:spacing w:before="240" w:line="360" w:lineRule="auto"/>
        <w:jc w:val="both"/>
        <w:rPr>
          <w:rFonts w:ascii="Arial" w:hAnsi="Arial" w:cs="Arial"/>
          <w:sz w:val="24"/>
          <w:szCs w:val="24"/>
        </w:rPr>
      </w:pPr>
      <w:r>
        <w:rPr>
          <w:rFonts w:ascii="Arial" w:hAnsi="Arial" w:cs="Arial"/>
          <w:sz w:val="24"/>
          <w:szCs w:val="24"/>
        </w:rPr>
        <w:t xml:space="preserve">Informamos que o “Instituto Federal de Educação, Ciência e Tecnologia de São Paulo (IFSP) – Campus Pirituba”, está com inscrições abertas para o </w:t>
      </w:r>
      <w:r w:rsidRPr="00D8534D">
        <w:rPr>
          <w:rFonts w:ascii="Arial" w:hAnsi="Arial" w:cs="Arial"/>
          <w:b/>
          <w:bCs/>
          <w:sz w:val="24"/>
          <w:szCs w:val="24"/>
        </w:rPr>
        <w:t>Processo Seletivo 2024 da Especialização em Humanidades</w:t>
      </w:r>
      <w:r>
        <w:rPr>
          <w:rFonts w:ascii="Arial" w:hAnsi="Arial" w:cs="Arial"/>
          <w:b/>
          <w:bCs/>
          <w:sz w:val="24"/>
          <w:szCs w:val="24"/>
        </w:rPr>
        <w:t xml:space="preserve">, </w:t>
      </w:r>
      <w:r>
        <w:rPr>
          <w:rFonts w:ascii="Arial" w:hAnsi="Arial" w:cs="Arial"/>
          <w:sz w:val="24"/>
          <w:szCs w:val="24"/>
        </w:rPr>
        <w:t xml:space="preserve">para o curso de Pós-Graduação Lato Sensu. </w:t>
      </w:r>
    </w:p>
    <w:p w14:paraId="71FBFD91" w14:textId="6B3BA90C" w:rsidR="00D8534D" w:rsidRDefault="00D8534D" w:rsidP="001044C5">
      <w:pPr>
        <w:autoSpaceDE w:val="0"/>
        <w:autoSpaceDN w:val="0"/>
        <w:adjustRightInd w:val="0"/>
        <w:spacing w:before="240" w:line="360" w:lineRule="auto"/>
        <w:jc w:val="both"/>
        <w:rPr>
          <w:rFonts w:ascii="Arial" w:hAnsi="Arial" w:cs="Arial"/>
          <w:sz w:val="24"/>
          <w:szCs w:val="24"/>
        </w:rPr>
      </w:pPr>
    </w:p>
    <w:p w14:paraId="6AD1177C" w14:textId="103137E6" w:rsidR="00D8534D" w:rsidRDefault="00D8534D" w:rsidP="001044C5">
      <w:pPr>
        <w:autoSpaceDE w:val="0"/>
        <w:autoSpaceDN w:val="0"/>
        <w:adjustRightInd w:val="0"/>
        <w:spacing w:before="240" w:line="360" w:lineRule="auto"/>
        <w:jc w:val="both"/>
        <w:rPr>
          <w:rFonts w:ascii="Arial" w:hAnsi="Arial" w:cs="Arial"/>
          <w:sz w:val="24"/>
          <w:szCs w:val="24"/>
        </w:rPr>
      </w:pPr>
      <w:r>
        <w:rPr>
          <w:rFonts w:ascii="Arial" w:hAnsi="Arial" w:cs="Arial"/>
          <w:sz w:val="24"/>
          <w:szCs w:val="24"/>
        </w:rPr>
        <w:t xml:space="preserve">O Curso é inteiramente presencial nas dependências do Instituto, e, está destinado aos Graduados em Nível Superior de qualquer área de formação. Para obtenção do certificado da Especialização em Humanidades, os ingressantes deverão cumprir um percurso formativo composto por doze disciplinas obrigatórias, participar de dez horas de Atividades Complementares (Palestras, Congressos, afins) e apresentar um Trabalho de Conclusão de Curso (TCC). O início das </w:t>
      </w:r>
      <w:r w:rsidR="001D188B">
        <w:rPr>
          <w:rFonts w:ascii="Arial" w:hAnsi="Arial" w:cs="Arial"/>
          <w:sz w:val="24"/>
          <w:szCs w:val="24"/>
        </w:rPr>
        <w:t>atividades letivas da nova turma está previsto para fevereiro de 2024.</w:t>
      </w:r>
    </w:p>
    <w:p w14:paraId="4B3A1F36" w14:textId="0FCC3E5A" w:rsidR="001D188B" w:rsidRDefault="001D188B" w:rsidP="001044C5">
      <w:pPr>
        <w:autoSpaceDE w:val="0"/>
        <w:autoSpaceDN w:val="0"/>
        <w:adjustRightInd w:val="0"/>
        <w:spacing w:before="240" w:line="360" w:lineRule="auto"/>
        <w:jc w:val="both"/>
        <w:rPr>
          <w:rFonts w:ascii="Arial" w:hAnsi="Arial" w:cs="Arial"/>
          <w:sz w:val="24"/>
          <w:szCs w:val="24"/>
        </w:rPr>
      </w:pPr>
    </w:p>
    <w:p w14:paraId="2980AD1B" w14:textId="4639CE74" w:rsidR="001D188B" w:rsidRPr="00080D99" w:rsidRDefault="001D188B" w:rsidP="001044C5">
      <w:pPr>
        <w:autoSpaceDE w:val="0"/>
        <w:autoSpaceDN w:val="0"/>
        <w:adjustRightInd w:val="0"/>
        <w:spacing w:before="240" w:line="360" w:lineRule="auto"/>
        <w:jc w:val="both"/>
        <w:rPr>
          <w:rFonts w:ascii="Arial" w:hAnsi="Arial" w:cs="Arial"/>
          <w:color w:val="FF0000"/>
          <w:sz w:val="24"/>
          <w:szCs w:val="24"/>
        </w:rPr>
      </w:pPr>
      <w:r w:rsidRPr="0077071A">
        <w:rPr>
          <w:rFonts w:ascii="Arial" w:hAnsi="Arial" w:cs="Arial"/>
          <w:b/>
          <w:bCs/>
          <w:sz w:val="24"/>
          <w:szCs w:val="24"/>
        </w:rPr>
        <w:t>Período de inscrição:</w:t>
      </w:r>
      <w:r w:rsidRPr="0077071A">
        <w:rPr>
          <w:rFonts w:ascii="Arial" w:hAnsi="Arial" w:cs="Arial"/>
          <w:sz w:val="24"/>
          <w:szCs w:val="24"/>
        </w:rPr>
        <w:t xml:space="preserve"> </w:t>
      </w:r>
      <w:r w:rsidRPr="0077071A">
        <w:rPr>
          <w:rFonts w:ascii="Arial" w:hAnsi="Arial" w:cs="Arial"/>
          <w:b/>
          <w:bCs/>
          <w:color w:val="FF0000"/>
          <w:sz w:val="24"/>
          <w:szCs w:val="24"/>
        </w:rPr>
        <w:t>28/08/2023 até 22/09/2023</w:t>
      </w:r>
    </w:p>
    <w:p w14:paraId="68A4B5A1" w14:textId="77777777" w:rsidR="001D188B" w:rsidRDefault="001D188B" w:rsidP="001044C5">
      <w:pPr>
        <w:autoSpaceDE w:val="0"/>
        <w:autoSpaceDN w:val="0"/>
        <w:adjustRightInd w:val="0"/>
        <w:spacing w:before="240" w:line="360" w:lineRule="auto"/>
        <w:jc w:val="both"/>
        <w:rPr>
          <w:rFonts w:ascii="Arial" w:hAnsi="Arial" w:cs="Arial"/>
          <w:sz w:val="24"/>
          <w:szCs w:val="24"/>
        </w:rPr>
      </w:pPr>
      <w:r w:rsidRPr="00080D99">
        <w:rPr>
          <w:rFonts w:ascii="Arial" w:hAnsi="Arial" w:cs="Arial"/>
          <w:b/>
          <w:bCs/>
          <w:color w:val="FF0000"/>
          <w:sz w:val="24"/>
          <w:szCs w:val="24"/>
        </w:rPr>
        <w:lastRenderedPageBreak/>
        <w:t>Local de Inscrição:</w:t>
      </w:r>
      <w:r>
        <w:rPr>
          <w:rFonts w:ascii="Arial" w:hAnsi="Arial" w:cs="Arial"/>
          <w:b/>
          <w:bCs/>
          <w:sz w:val="24"/>
          <w:szCs w:val="24"/>
        </w:rPr>
        <w:t xml:space="preserve"> </w:t>
      </w:r>
      <w:r>
        <w:rPr>
          <w:rFonts w:ascii="Arial" w:hAnsi="Arial" w:cs="Arial"/>
          <w:sz w:val="24"/>
          <w:szCs w:val="24"/>
        </w:rPr>
        <w:t xml:space="preserve">as inscrições serão realizadas exclusivamente por meio de correio eletrônico, com mensagem dirigida ao e-mail </w:t>
      </w:r>
      <w:hyperlink r:id="rId8" w:history="1">
        <w:r w:rsidRPr="00AE37C7">
          <w:rPr>
            <w:rStyle w:val="Hyperlink"/>
            <w:rFonts w:ascii="Arial" w:hAnsi="Arial" w:cs="Arial"/>
            <w:sz w:val="24"/>
            <w:szCs w:val="24"/>
          </w:rPr>
          <w:t>inscricao.ptb@ifsp.edu.br</w:t>
        </w:r>
      </w:hyperlink>
      <w:r>
        <w:rPr>
          <w:rFonts w:ascii="Arial" w:hAnsi="Arial" w:cs="Arial"/>
          <w:sz w:val="24"/>
          <w:szCs w:val="24"/>
        </w:rPr>
        <w:t xml:space="preserve"> (para mais informações consultar o edital em anexo a rede).</w:t>
      </w:r>
    </w:p>
    <w:p w14:paraId="33E84A14" w14:textId="77777777" w:rsidR="00FE4928" w:rsidRDefault="00FE4928" w:rsidP="001044C5">
      <w:pPr>
        <w:autoSpaceDE w:val="0"/>
        <w:autoSpaceDN w:val="0"/>
        <w:adjustRightInd w:val="0"/>
        <w:spacing w:before="240" w:line="360" w:lineRule="auto"/>
        <w:jc w:val="both"/>
        <w:rPr>
          <w:rFonts w:ascii="Arial" w:hAnsi="Arial" w:cs="Arial"/>
          <w:sz w:val="24"/>
          <w:szCs w:val="24"/>
        </w:rPr>
      </w:pPr>
    </w:p>
    <w:p w14:paraId="32B20697" w14:textId="3BD9F712" w:rsidR="001D188B" w:rsidRDefault="001D188B" w:rsidP="001044C5">
      <w:pPr>
        <w:autoSpaceDE w:val="0"/>
        <w:autoSpaceDN w:val="0"/>
        <w:adjustRightInd w:val="0"/>
        <w:spacing w:before="240" w:line="360" w:lineRule="auto"/>
        <w:jc w:val="both"/>
        <w:rPr>
          <w:rFonts w:ascii="Arial" w:hAnsi="Arial" w:cs="Arial"/>
          <w:sz w:val="24"/>
          <w:szCs w:val="24"/>
        </w:rPr>
      </w:pPr>
      <w:r>
        <w:rPr>
          <w:rFonts w:ascii="Arial" w:hAnsi="Arial" w:cs="Arial"/>
          <w:sz w:val="24"/>
          <w:szCs w:val="24"/>
        </w:rPr>
        <w:t xml:space="preserve">Em anexo encontra-se o </w:t>
      </w:r>
      <w:r w:rsidRPr="001D188B">
        <w:rPr>
          <w:rFonts w:ascii="Arial" w:hAnsi="Arial" w:cs="Arial"/>
          <w:b/>
          <w:bCs/>
          <w:sz w:val="24"/>
          <w:szCs w:val="24"/>
        </w:rPr>
        <w:t xml:space="preserve">Edital do Processo Seletivo </w:t>
      </w:r>
      <w:r>
        <w:rPr>
          <w:rFonts w:ascii="Arial" w:hAnsi="Arial" w:cs="Arial"/>
          <w:b/>
          <w:bCs/>
          <w:sz w:val="24"/>
          <w:szCs w:val="24"/>
        </w:rPr>
        <w:t xml:space="preserve">Para o Curso de Pós-Graduação </w:t>
      </w:r>
      <w:r>
        <w:rPr>
          <w:rFonts w:ascii="Arial" w:hAnsi="Arial" w:cs="Arial"/>
          <w:b/>
          <w:bCs/>
          <w:i/>
          <w:iCs/>
          <w:sz w:val="24"/>
          <w:szCs w:val="24"/>
        </w:rPr>
        <w:t xml:space="preserve">Lato Sensu </w:t>
      </w:r>
      <w:r>
        <w:rPr>
          <w:rFonts w:ascii="Arial" w:hAnsi="Arial" w:cs="Arial"/>
          <w:b/>
          <w:bCs/>
          <w:sz w:val="24"/>
          <w:szCs w:val="24"/>
        </w:rPr>
        <w:t>Especialização em Humanidades – Educação, Política e Sociedade (Edital IFSP – DRG/PTB Nº 22/2023).</w:t>
      </w:r>
    </w:p>
    <w:p w14:paraId="2A8F7C3E" w14:textId="5D9E1696" w:rsidR="001D188B" w:rsidRDefault="001D188B" w:rsidP="001044C5">
      <w:pPr>
        <w:autoSpaceDE w:val="0"/>
        <w:autoSpaceDN w:val="0"/>
        <w:adjustRightInd w:val="0"/>
        <w:spacing w:before="240" w:line="360" w:lineRule="auto"/>
        <w:jc w:val="both"/>
        <w:rPr>
          <w:rFonts w:ascii="Arial" w:hAnsi="Arial" w:cs="Arial"/>
          <w:sz w:val="24"/>
          <w:szCs w:val="24"/>
        </w:rPr>
      </w:pPr>
    </w:p>
    <w:p w14:paraId="760CA3B9" w14:textId="6EFCA150" w:rsidR="00D8534D" w:rsidRPr="00D8534D" w:rsidRDefault="001D188B" w:rsidP="001D188B">
      <w:pPr>
        <w:autoSpaceDE w:val="0"/>
        <w:autoSpaceDN w:val="0"/>
        <w:adjustRightInd w:val="0"/>
        <w:spacing w:before="240" w:line="360" w:lineRule="auto"/>
        <w:jc w:val="both"/>
        <w:rPr>
          <w:rFonts w:ascii="Arial" w:eastAsia="Times New Roman" w:hAnsi="Arial" w:cs="Arial"/>
          <w:color w:val="222222"/>
          <w:sz w:val="24"/>
          <w:szCs w:val="24"/>
          <w:lang w:eastAsia="pt-BR"/>
        </w:rPr>
      </w:pPr>
      <w:r>
        <w:rPr>
          <w:rFonts w:ascii="Arial" w:hAnsi="Arial" w:cs="Arial"/>
          <w:sz w:val="24"/>
          <w:szCs w:val="24"/>
        </w:rPr>
        <w:t>Para informações adicionais, consulte o Edital em Anexo ou acesse a página</w:t>
      </w:r>
      <w:r w:rsidR="00D8534D" w:rsidRPr="00D8534D">
        <w:rPr>
          <w:rFonts w:ascii="Arial" w:eastAsia="Times New Roman" w:hAnsi="Arial" w:cs="Arial"/>
          <w:color w:val="222222"/>
          <w:sz w:val="24"/>
          <w:szCs w:val="24"/>
          <w:lang w:eastAsia="pt-BR"/>
        </w:rPr>
        <w:t>: </w:t>
      </w:r>
      <w:hyperlink r:id="rId9" w:tgtFrame="_blank" w:history="1">
        <w:r w:rsidR="00D8534D" w:rsidRPr="00D8534D">
          <w:rPr>
            <w:rFonts w:ascii="Arial" w:eastAsia="Times New Roman" w:hAnsi="Arial" w:cs="Arial"/>
            <w:color w:val="1155CC"/>
            <w:sz w:val="24"/>
            <w:szCs w:val="24"/>
            <w:u w:val="single"/>
            <w:lang w:eastAsia="pt-BR"/>
          </w:rPr>
          <w:t>Processo Seletivo 2024 (ifsp.edu.br)</w:t>
        </w:r>
      </w:hyperlink>
    </w:p>
    <w:p w14:paraId="5DF1D7FB" w14:textId="77777777" w:rsidR="00D8534D" w:rsidRPr="00D8534D" w:rsidRDefault="00D8534D" w:rsidP="00D8534D">
      <w:pPr>
        <w:shd w:val="clear" w:color="auto" w:fill="FFFFFF"/>
        <w:spacing w:after="0" w:line="240" w:lineRule="auto"/>
        <w:rPr>
          <w:rFonts w:ascii="Arial" w:eastAsia="Times New Roman" w:hAnsi="Arial" w:cs="Arial"/>
          <w:color w:val="222222"/>
          <w:sz w:val="24"/>
          <w:szCs w:val="24"/>
          <w:lang w:eastAsia="pt-BR"/>
        </w:rPr>
      </w:pPr>
    </w:p>
    <w:p w14:paraId="67AA463B" w14:textId="2E410A34" w:rsidR="00D8534D" w:rsidRPr="00D8534D" w:rsidRDefault="00D8534D" w:rsidP="00D8534D">
      <w:pPr>
        <w:spacing w:after="0" w:line="240" w:lineRule="auto"/>
        <w:rPr>
          <w:rFonts w:ascii="Arial" w:eastAsia="Times New Roman" w:hAnsi="Arial" w:cs="Arial"/>
          <w:color w:val="888888"/>
          <w:sz w:val="24"/>
          <w:szCs w:val="24"/>
          <w:shd w:val="clear" w:color="auto" w:fill="FFFFFF"/>
          <w:lang w:eastAsia="pt-BR"/>
        </w:rPr>
      </w:pPr>
      <w:r w:rsidRPr="00D8534D">
        <w:rPr>
          <w:rFonts w:ascii="Arial" w:eastAsia="Times New Roman" w:hAnsi="Arial" w:cs="Arial"/>
          <w:color w:val="222222"/>
          <w:sz w:val="24"/>
          <w:szCs w:val="24"/>
          <w:shd w:val="clear" w:color="auto" w:fill="FFFFFF"/>
          <w:lang w:eastAsia="pt-BR"/>
        </w:rPr>
        <w:br/>
      </w:r>
    </w:p>
    <w:p w14:paraId="64DB5B8C" w14:textId="77777777" w:rsidR="007C68E8" w:rsidRDefault="007C68E8" w:rsidP="0034325E">
      <w:pPr>
        <w:autoSpaceDE w:val="0"/>
        <w:autoSpaceDN w:val="0"/>
        <w:adjustRightInd w:val="0"/>
        <w:spacing w:before="240" w:line="360" w:lineRule="auto"/>
        <w:jc w:val="both"/>
        <w:rPr>
          <w:rFonts w:ascii="Arial" w:hAnsi="Arial" w:cs="Arial"/>
          <w:sz w:val="24"/>
          <w:szCs w:val="24"/>
        </w:rPr>
      </w:pPr>
    </w:p>
    <w:p w14:paraId="6FF02FA8" w14:textId="4E5404AB" w:rsidR="000F19A2" w:rsidRDefault="00CE466D" w:rsidP="0034325E">
      <w:pPr>
        <w:autoSpaceDE w:val="0"/>
        <w:autoSpaceDN w:val="0"/>
        <w:adjustRightInd w:val="0"/>
        <w:spacing w:before="240" w:line="360" w:lineRule="auto"/>
        <w:jc w:val="both"/>
        <w:rPr>
          <w:rFonts w:ascii="Arial" w:hAnsi="Arial" w:cs="Arial"/>
          <w:sz w:val="24"/>
          <w:szCs w:val="24"/>
        </w:rPr>
      </w:pPr>
      <w:r>
        <w:rPr>
          <w:rFonts w:ascii="Arial" w:hAnsi="Arial" w:cs="Arial"/>
          <w:sz w:val="24"/>
          <w:szCs w:val="24"/>
        </w:rPr>
        <w:t>A</w:t>
      </w:r>
      <w:r w:rsidR="00C573AA" w:rsidRPr="003006A1">
        <w:rPr>
          <w:rFonts w:ascii="Arial" w:hAnsi="Arial" w:cs="Arial"/>
          <w:sz w:val="24"/>
          <w:szCs w:val="24"/>
        </w:rPr>
        <w:t>tenciosamente,</w:t>
      </w:r>
    </w:p>
    <w:p w14:paraId="1388B715" w14:textId="746E9DE7" w:rsidR="005F5FC4" w:rsidRPr="003006A1" w:rsidRDefault="00EF4081" w:rsidP="003006A1">
      <w:pPr>
        <w:spacing w:after="0" w:line="360" w:lineRule="auto"/>
        <w:contextualSpacing/>
        <w:rPr>
          <w:rFonts w:ascii="Arial" w:hAnsi="Arial" w:cs="Arial"/>
          <w:sz w:val="24"/>
          <w:szCs w:val="24"/>
        </w:rPr>
      </w:pPr>
      <w:r>
        <w:rPr>
          <w:rFonts w:ascii="Arial" w:hAnsi="Arial" w:cs="Arial"/>
          <w:sz w:val="24"/>
          <w:szCs w:val="24"/>
        </w:rPr>
        <w:t>Geandro</w:t>
      </w:r>
      <w:r w:rsidR="00276E9A">
        <w:rPr>
          <w:rFonts w:ascii="Arial" w:hAnsi="Arial" w:cs="Arial"/>
          <w:sz w:val="24"/>
          <w:szCs w:val="24"/>
        </w:rPr>
        <w:t xml:space="preserve"> de Oliveira</w:t>
      </w:r>
    </w:p>
    <w:p w14:paraId="16FD12AF" w14:textId="77777777" w:rsidR="005F5FC4" w:rsidRPr="003006A1" w:rsidRDefault="005F5FC4" w:rsidP="003006A1">
      <w:pPr>
        <w:spacing w:after="0" w:line="360" w:lineRule="auto"/>
        <w:contextualSpacing/>
        <w:rPr>
          <w:rFonts w:ascii="Arial" w:hAnsi="Arial" w:cs="Arial"/>
          <w:sz w:val="24"/>
          <w:szCs w:val="24"/>
        </w:rPr>
      </w:pPr>
      <w:r w:rsidRPr="003006A1">
        <w:rPr>
          <w:rFonts w:ascii="Arial" w:hAnsi="Arial" w:cs="Arial"/>
          <w:sz w:val="24"/>
          <w:szCs w:val="24"/>
        </w:rPr>
        <w:t xml:space="preserve">Dirigente Regional de Ensino </w:t>
      </w:r>
    </w:p>
    <w:p w14:paraId="2CC361BF" w14:textId="18401E7C" w:rsidR="00DE1E5B" w:rsidRPr="00DE1E5B" w:rsidRDefault="005F5FC4" w:rsidP="001752E7">
      <w:pPr>
        <w:spacing w:after="0" w:line="360" w:lineRule="auto"/>
        <w:contextualSpacing/>
        <w:rPr>
          <w:rFonts w:ascii="Arial" w:hAnsi="Arial" w:cs="Arial"/>
          <w:sz w:val="24"/>
          <w:szCs w:val="24"/>
        </w:rPr>
      </w:pPr>
      <w:r w:rsidRPr="003006A1">
        <w:rPr>
          <w:rFonts w:ascii="Arial" w:hAnsi="Arial" w:cs="Arial"/>
          <w:sz w:val="24"/>
          <w:szCs w:val="24"/>
        </w:rPr>
        <w:t>Diretoria de Ensino – Região Norte 2</w:t>
      </w:r>
      <w:r w:rsidR="00DE1E5B">
        <w:rPr>
          <w:rFonts w:ascii="Arial" w:hAnsi="Arial" w:cs="Arial"/>
          <w:sz w:val="24"/>
          <w:szCs w:val="24"/>
        </w:rPr>
        <w:tab/>
      </w:r>
    </w:p>
    <w:sectPr w:rsidR="00DE1E5B" w:rsidRPr="00DE1E5B" w:rsidSect="007C2558">
      <w:headerReference w:type="default" r:id="rId10"/>
      <w:footerReference w:type="default" r:id="rId11"/>
      <w:type w:val="continuous"/>
      <w:pgSz w:w="11906" w:h="16838"/>
      <w:pgMar w:top="284" w:right="99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E2667" w14:textId="77777777" w:rsidR="003B714F" w:rsidRDefault="003B714F" w:rsidP="00B93CAF">
      <w:pPr>
        <w:spacing w:after="0" w:line="240" w:lineRule="auto"/>
      </w:pPr>
      <w:r>
        <w:separator/>
      </w:r>
    </w:p>
  </w:endnote>
  <w:endnote w:type="continuationSeparator" w:id="0">
    <w:p w14:paraId="26052354" w14:textId="77777777" w:rsidR="003B714F" w:rsidRDefault="003B714F" w:rsidP="00B93CAF">
      <w:pPr>
        <w:spacing w:after="0" w:line="240" w:lineRule="auto"/>
      </w:pPr>
      <w:r>
        <w:continuationSeparator/>
      </w:r>
    </w:p>
  </w:endnote>
  <w:endnote w:type="continuationNotice" w:id="1">
    <w:p w14:paraId="7B6784C5" w14:textId="77777777" w:rsidR="003B714F" w:rsidRDefault="003B71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554D" w14:textId="77777777" w:rsidR="0074768F" w:rsidRDefault="00A156AF" w:rsidP="00742E5E">
    <w:pPr>
      <w:pStyle w:val="Rodap"/>
      <w:pBdr>
        <w:top w:val="thinThickSmallGap" w:sz="24" w:space="1" w:color="622423"/>
      </w:pBdr>
      <w:tabs>
        <w:tab w:val="clear" w:pos="4252"/>
      </w:tabs>
      <w:jc w:val="center"/>
    </w:pPr>
    <w:r>
      <w:rPr>
        <w:rFonts w:ascii="Cambria" w:hAnsi="Cambria"/>
      </w:rPr>
      <w:t>NPE – Núcleo Pedagógico Educacional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2BF27" w14:textId="77777777" w:rsidR="003B714F" w:rsidRDefault="003B714F" w:rsidP="00B93CAF">
      <w:pPr>
        <w:spacing w:after="0" w:line="240" w:lineRule="auto"/>
      </w:pPr>
      <w:r>
        <w:separator/>
      </w:r>
    </w:p>
  </w:footnote>
  <w:footnote w:type="continuationSeparator" w:id="0">
    <w:p w14:paraId="72D62A30" w14:textId="77777777" w:rsidR="003B714F" w:rsidRDefault="003B714F" w:rsidP="00B93CAF">
      <w:pPr>
        <w:spacing w:after="0" w:line="240" w:lineRule="auto"/>
      </w:pPr>
      <w:r>
        <w:continuationSeparator/>
      </w:r>
    </w:p>
  </w:footnote>
  <w:footnote w:type="continuationNotice" w:id="1">
    <w:p w14:paraId="0A4C95F9" w14:textId="77777777" w:rsidR="003B714F" w:rsidRDefault="003B71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96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8"/>
      <w:gridCol w:w="5341"/>
      <w:gridCol w:w="2149"/>
    </w:tblGrid>
    <w:tr w:rsidR="001D5EDB" w14:paraId="69360757" w14:textId="77777777" w:rsidTr="002554B7">
      <w:trPr>
        <w:trHeight w:val="1130"/>
      </w:trPr>
      <w:tc>
        <w:tcPr>
          <w:tcW w:w="1809" w:type="dxa"/>
        </w:tcPr>
        <w:p w14:paraId="308EA472" w14:textId="4089FB67" w:rsidR="001D5EDB" w:rsidRDefault="00DE1E5B" w:rsidP="001D5EDB">
          <w:pPr>
            <w:pStyle w:val="Cabealho"/>
            <w:ind w:left="-284"/>
            <w:jc w:val="right"/>
          </w:pPr>
          <w:r>
            <w:rPr>
              <w:noProof/>
            </w:rPr>
            <w:drawing>
              <wp:inline distT="0" distB="0" distL="0" distR="0" wp14:anchorId="087E84A0" wp14:editId="1ABEF02A">
                <wp:extent cx="1419225" cy="88289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35" r="69661" b="9850"/>
                        <a:stretch/>
                      </pic:blipFill>
                      <pic:spPr bwMode="auto">
                        <a:xfrm>
                          <a:off x="0" y="0"/>
                          <a:ext cx="1425869" cy="8870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70" w:type="dxa"/>
          <w:vAlign w:val="bottom"/>
        </w:tcPr>
        <w:p w14:paraId="6B4788CC" w14:textId="77777777" w:rsidR="001D5EDB" w:rsidRPr="005262D9" w:rsidRDefault="001D5EDB" w:rsidP="001D5EDB">
          <w:pPr>
            <w:pStyle w:val="Cabealho"/>
            <w:jc w:val="center"/>
            <w:rPr>
              <w:b/>
              <w:sz w:val="8"/>
            </w:rPr>
          </w:pPr>
        </w:p>
        <w:p w14:paraId="3257DCB7" w14:textId="77777777" w:rsidR="001D5EDB" w:rsidRPr="00247F50" w:rsidRDefault="001D5EDB" w:rsidP="001D5EDB">
          <w:pPr>
            <w:pStyle w:val="Cabealho"/>
            <w:jc w:val="center"/>
            <w:rPr>
              <w:b/>
              <w:sz w:val="28"/>
            </w:rPr>
          </w:pPr>
          <w:r w:rsidRPr="00247F50">
            <w:rPr>
              <w:b/>
              <w:sz w:val="28"/>
            </w:rPr>
            <w:t>GOVERNO DO ESTADO DE SÃO PAULO</w:t>
          </w:r>
        </w:p>
        <w:p w14:paraId="6FBB33D1" w14:textId="77777777" w:rsidR="001D5EDB" w:rsidRPr="00C907F4" w:rsidRDefault="001D5EDB" w:rsidP="001D5EDB">
          <w:pPr>
            <w:pStyle w:val="Cabealho"/>
            <w:jc w:val="center"/>
          </w:pPr>
          <w:r w:rsidRPr="00C907F4">
            <w:t>SECRETARIA DE ESTADO DA EDUCAÇÃO</w:t>
          </w:r>
        </w:p>
        <w:p w14:paraId="7BBFC2DF" w14:textId="77777777" w:rsidR="001D5EDB" w:rsidRPr="00247F50" w:rsidRDefault="001D5EDB" w:rsidP="001D5EDB">
          <w:pPr>
            <w:pStyle w:val="Cabealho"/>
            <w:jc w:val="center"/>
            <w:rPr>
              <w:b/>
              <w:sz w:val="24"/>
            </w:rPr>
          </w:pPr>
          <w:r w:rsidRPr="00247F50">
            <w:rPr>
              <w:b/>
              <w:sz w:val="24"/>
            </w:rPr>
            <w:t>DIRETORIA DE ENSINO - REGIÃO NORTE 2</w:t>
          </w:r>
        </w:p>
        <w:p w14:paraId="06A3DF39" w14:textId="77777777" w:rsidR="001D5EDB" w:rsidRPr="003F49E4" w:rsidRDefault="001D5EDB" w:rsidP="001D5EDB">
          <w:pPr>
            <w:pStyle w:val="Cabealho"/>
            <w:jc w:val="center"/>
            <w:rPr>
              <w:b/>
              <w:sz w:val="2"/>
            </w:rPr>
          </w:pPr>
        </w:p>
        <w:p w14:paraId="57B74B12" w14:textId="77777777" w:rsidR="001D5EDB" w:rsidRDefault="001D5EDB" w:rsidP="001D5EDB">
          <w:pPr>
            <w:pStyle w:val="Cabealho"/>
            <w:jc w:val="center"/>
          </w:pPr>
        </w:p>
      </w:tc>
      <w:tc>
        <w:tcPr>
          <w:tcW w:w="2179" w:type="dxa"/>
          <w:vAlign w:val="center"/>
        </w:tcPr>
        <w:p w14:paraId="2DC7E8AD" w14:textId="77777777" w:rsidR="001D5EDB" w:rsidRDefault="001D5EDB" w:rsidP="001D5EDB">
          <w:pPr>
            <w:pStyle w:val="Cabealho"/>
            <w:ind w:left="-108"/>
          </w:pPr>
          <w:r>
            <w:rPr>
              <w:noProof/>
              <w:lang w:eastAsia="pt-BR"/>
            </w:rPr>
            <w:drawing>
              <wp:inline distT="0" distB="0" distL="0" distR="0" wp14:anchorId="378E512B" wp14:editId="69CCAA39">
                <wp:extent cx="1038225" cy="507576"/>
                <wp:effectExtent l="19050" t="0" r="9525" b="0"/>
                <wp:docPr id="8" name="Imagem 8" descr="LOGO DIRE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IRETORIA"/>
                        <pic:cNvPicPr>
                          <a:picLocks noChangeAspect="1" noChangeArrowheads="1"/>
                        </pic:cNvPicPr>
                      </pic:nvPicPr>
                      <pic:blipFill>
                        <a:blip r:embed="rId2"/>
                        <a:srcRect/>
                        <a:stretch>
                          <a:fillRect/>
                        </a:stretch>
                      </pic:blipFill>
                      <pic:spPr bwMode="auto">
                        <a:xfrm>
                          <a:off x="0" y="0"/>
                          <a:ext cx="1038225" cy="507576"/>
                        </a:xfrm>
                        <a:prstGeom prst="rect">
                          <a:avLst/>
                        </a:prstGeom>
                        <a:noFill/>
                        <a:ln w="9525">
                          <a:noFill/>
                          <a:miter lim="800000"/>
                          <a:headEnd/>
                          <a:tailEnd/>
                        </a:ln>
                      </pic:spPr>
                    </pic:pic>
                  </a:graphicData>
                </a:graphic>
              </wp:inline>
            </w:drawing>
          </w:r>
        </w:p>
      </w:tc>
    </w:tr>
  </w:tbl>
  <w:p w14:paraId="0709956D" w14:textId="6E5D907F" w:rsidR="0074768F" w:rsidRDefault="0074768F" w:rsidP="0002675C">
    <w:pPr>
      <w:pStyle w:val="Defaul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64B5"/>
    <w:multiLevelType w:val="hybridMultilevel"/>
    <w:tmpl w:val="4D7CE66C"/>
    <w:lvl w:ilvl="0" w:tplc="04160001">
      <w:start w:val="1"/>
      <w:numFmt w:val="bullet"/>
      <w:lvlText w:val=""/>
      <w:lvlJc w:val="left"/>
      <w:pPr>
        <w:ind w:left="990" w:hanging="360"/>
      </w:pPr>
      <w:rPr>
        <w:rFonts w:ascii="Symbol" w:hAnsi="Symbol" w:hint="default"/>
      </w:rPr>
    </w:lvl>
    <w:lvl w:ilvl="1" w:tplc="04160003" w:tentative="1">
      <w:start w:val="1"/>
      <w:numFmt w:val="bullet"/>
      <w:lvlText w:val="o"/>
      <w:lvlJc w:val="left"/>
      <w:pPr>
        <w:ind w:left="1710" w:hanging="360"/>
      </w:pPr>
      <w:rPr>
        <w:rFonts w:ascii="Courier New" w:hAnsi="Courier New" w:cs="Courier New" w:hint="default"/>
      </w:rPr>
    </w:lvl>
    <w:lvl w:ilvl="2" w:tplc="04160005" w:tentative="1">
      <w:start w:val="1"/>
      <w:numFmt w:val="bullet"/>
      <w:lvlText w:val=""/>
      <w:lvlJc w:val="left"/>
      <w:pPr>
        <w:ind w:left="2430" w:hanging="360"/>
      </w:pPr>
      <w:rPr>
        <w:rFonts w:ascii="Wingdings" w:hAnsi="Wingdings" w:hint="default"/>
      </w:rPr>
    </w:lvl>
    <w:lvl w:ilvl="3" w:tplc="04160001" w:tentative="1">
      <w:start w:val="1"/>
      <w:numFmt w:val="bullet"/>
      <w:lvlText w:val=""/>
      <w:lvlJc w:val="left"/>
      <w:pPr>
        <w:ind w:left="3150" w:hanging="360"/>
      </w:pPr>
      <w:rPr>
        <w:rFonts w:ascii="Symbol" w:hAnsi="Symbol" w:hint="default"/>
      </w:rPr>
    </w:lvl>
    <w:lvl w:ilvl="4" w:tplc="04160003" w:tentative="1">
      <w:start w:val="1"/>
      <w:numFmt w:val="bullet"/>
      <w:lvlText w:val="o"/>
      <w:lvlJc w:val="left"/>
      <w:pPr>
        <w:ind w:left="3870" w:hanging="360"/>
      </w:pPr>
      <w:rPr>
        <w:rFonts w:ascii="Courier New" w:hAnsi="Courier New" w:cs="Courier New" w:hint="default"/>
      </w:rPr>
    </w:lvl>
    <w:lvl w:ilvl="5" w:tplc="04160005" w:tentative="1">
      <w:start w:val="1"/>
      <w:numFmt w:val="bullet"/>
      <w:lvlText w:val=""/>
      <w:lvlJc w:val="left"/>
      <w:pPr>
        <w:ind w:left="4590" w:hanging="360"/>
      </w:pPr>
      <w:rPr>
        <w:rFonts w:ascii="Wingdings" w:hAnsi="Wingdings" w:hint="default"/>
      </w:rPr>
    </w:lvl>
    <w:lvl w:ilvl="6" w:tplc="04160001" w:tentative="1">
      <w:start w:val="1"/>
      <w:numFmt w:val="bullet"/>
      <w:lvlText w:val=""/>
      <w:lvlJc w:val="left"/>
      <w:pPr>
        <w:ind w:left="5310" w:hanging="360"/>
      </w:pPr>
      <w:rPr>
        <w:rFonts w:ascii="Symbol" w:hAnsi="Symbol" w:hint="default"/>
      </w:rPr>
    </w:lvl>
    <w:lvl w:ilvl="7" w:tplc="04160003" w:tentative="1">
      <w:start w:val="1"/>
      <w:numFmt w:val="bullet"/>
      <w:lvlText w:val="o"/>
      <w:lvlJc w:val="left"/>
      <w:pPr>
        <w:ind w:left="6030" w:hanging="360"/>
      </w:pPr>
      <w:rPr>
        <w:rFonts w:ascii="Courier New" w:hAnsi="Courier New" w:cs="Courier New" w:hint="default"/>
      </w:rPr>
    </w:lvl>
    <w:lvl w:ilvl="8" w:tplc="04160005" w:tentative="1">
      <w:start w:val="1"/>
      <w:numFmt w:val="bullet"/>
      <w:lvlText w:val=""/>
      <w:lvlJc w:val="left"/>
      <w:pPr>
        <w:ind w:left="6750" w:hanging="360"/>
      </w:pPr>
      <w:rPr>
        <w:rFonts w:ascii="Wingdings" w:hAnsi="Wingdings" w:hint="default"/>
      </w:rPr>
    </w:lvl>
  </w:abstractNum>
  <w:abstractNum w:abstractNumId="1" w15:restartNumberingAfterBreak="0">
    <w:nsid w:val="08706080"/>
    <w:multiLevelType w:val="hybridMultilevel"/>
    <w:tmpl w:val="C2BE974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89A33A0"/>
    <w:multiLevelType w:val="hybridMultilevel"/>
    <w:tmpl w:val="CE4E26E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DE22E0"/>
    <w:multiLevelType w:val="hybridMultilevel"/>
    <w:tmpl w:val="66C8901C"/>
    <w:lvl w:ilvl="0" w:tplc="0416000B">
      <w:start w:val="1"/>
      <w:numFmt w:val="bullet"/>
      <w:lvlText w:val=""/>
      <w:lvlJc w:val="left"/>
      <w:pPr>
        <w:ind w:left="900" w:hanging="360"/>
      </w:pPr>
      <w:rPr>
        <w:rFonts w:ascii="Wingdings" w:hAnsi="Wingdings" w:hint="default"/>
      </w:rPr>
    </w:lvl>
    <w:lvl w:ilvl="1" w:tplc="04160003" w:tentative="1">
      <w:start w:val="1"/>
      <w:numFmt w:val="bullet"/>
      <w:lvlText w:val="o"/>
      <w:lvlJc w:val="left"/>
      <w:pPr>
        <w:ind w:left="1620" w:hanging="360"/>
      </w:pPr>
      <w:rPr>
        <w:rFonts w:ascii="Courier New" w:hAnsi="Courier New" w:cs="Courier New" w:hint="default"/>
      </w:rPr>
    </w:lvl>
    <w:lvl w:ilvl="2" w:tplc="04160005" w:tentative="1">
      <w:start w:val="1"/>
      <w:numFmt w:val="bullet"/>
      <w:lvlText w:val=""/>
      <w:lvlJc w:val="left"/>
      <w:pPr>
        <w:ind w:left="2340" w:hanging="360"/>
      </w:pPr>
      <w:rPr>
        <w:rFonts w:ascii="Wingdings" w:hAnsi="Wingdings" w:hint="default"/>
      </w:rPr>
    </w:lvl>
    <w:lvl w:ilvl="3" w:tplc="04160001" w:tentative="1">
      <w:start w:val="1"/>
      <w:numFmt w:val="bullet"/>
      <w:lvlText w:val=""/>
      <w:lvlJc w:val="left"/>
      <w:pPr>
        <w:ind w:left="3060" w:hanging="360"/>
      </w:pPr>
      <w:rPr>
        <w:rFonts w:ascii="Symbol" w:hAnsi="Symbol" w:hint="default"/>
      </w:rPr>
    </w:lvl>
    <w:lvl w:ilvl="4" w:tplc="04160003" w:tentative="1">
      <w:start w:val="1"/>
      <w:numFmt w:val="bullet"/>
      <w:lvlText w:val="o"/>
      <w:lvlJc w:val="left"/>
      <w:pPr>
        <w:ind w:left="3780" w:hanging="360"/>
      </w:pPr>
      <w:rPr>
        <w:rFonts w:ascii="Courier New" w:hAnsi="Courier New" w:cs="Courier New" w:hint="default"/>
      </w:rPr>
    </w:lvl>
    <w:lvl w:ilvl="5" w:tplc="04160005" w:tentative="1">
      <w:start w:val="1"/>
      <w:numFmt w:val="bullet"/>
      <w:lvlText w:val=""/>
      <w:lvlJc w:val="left"/>
      <w:pPr>
        <w:ind w:left="4500" w:hanging="360"/>
      </w:pPr>
      <w:rPr>
        <w:rFonts w:ascii="Wingdings" w:hAnsi="Wingdings" w:hint="default"/>
      </w:rPr>
    </w:lvl>
    <w:lvl w:ilvl="6" w:tplc="04160001" w:tentative="1">
      <w:start w:val="1"/>
      <w:numFmt w:val="bullet"/>
      <w:lvlText w:val=""/>
      <w:lvlJc w:val="left"/>
      <w:pPr>
        <w:ind w:left="5220" w:hanging="360"/>
      </w:pPr>
      <w:rPr>
        <w:rFonts w:ascii="Symbol" w:hAnsi="Symbol" w:hint="default"/>
      </w:rPr>
    </w:lvl>
    <w:lvl w:ilvl="7" w:tplc="04160003" w:tentative="1">
      <w:start w:val="1"/>
      <w:numFmt w:val="bullet"/>
      <w:lvlText w:val="o"/>
      <w:lvlJc w:val="left"/>
      <w:pPr>
        <w:ind w:left="5940" w:hanging="360"/>
      </w:pPr>
      <w:rPr>
        <w:rFonts w:ascii="Courier New" w:hAnsi="Courier New" w:cs="Courier New" w:hint="default"/>
      </w:rPr>
    </w:lvl>
    <w:lvl w:ilvl="8" w:tplc="04160005" w:tentative="1">
      <w:start w:val="1"/>
      <w:numFmt w:val="bullet"/>
      <w:lvlText w:val=""/>
      <w:lvlJc w:val="left"/>
      <w:pPr>
        <w:ind w:left="6660" w:hanging="360"/>
      </w:pPr>
      <w:rPr>
        <w:rFonts w:ascii="Wingdings" w:hAnsi="Wingdings" w:hint="default"/>
      </w:rPr>
    </w:lvl>
  </w:abstractNum>
  <w:abstractNum w:abstractNumId="4" w15:restartNumberingAfterBreak="0">
    <w:nsid w:val="0B7D7864"/>
    <w:multiLevelType w:val="hybridMultilevel"/>
    <w:tmpl w:val="BC0A81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B9D3AB3"/>
    <w:multiLevelType w:val="hybridMultilevel"/>
    <w:tmpl w:val="C71AB94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C0D03CF"/>
    <w:multiLevelType w:val="hybridMultilevel"/>
    <w:tmpl w:val="A49EEB7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DCE51A0"/>
    <w:multiLevelType w:val="multilevel"/>
    <w:tmpl w:val="7238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EC2C2D"/>
    <w:multiLevelType w:val="hybridMultilevel"/>
    <w:tmpl w:val="D37E2CD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EF4526B"/>
    <w:multiLevelType w:val="hybridMultilevel"/>
    <w:tmpl w:val="EAA8C5E4"/>
    <w:lvl w:ilvl="0" w:tplc="0416000B">
      <w:start w:val="1"/>
      <w:numFmt w:val="bullet"/>
      <w:lvlText w:val=""/>
      <w:lvlJc w:val="left"/>
      <w:pPr>
        <w:ind w:left="795" w:hanging="360"/>
      </w:pPr>
      <w:rPr>
        <w:rFonts w:ascii="Wingdings" w:hAnsi="Wingdings"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0" w15:restartNumberingAfterBreak="0">
    <w:nsid w:val="145AE3F4"/>
    <w:multiLevelType w:val="hybridMultilevel"/>
    <w:tmpl w:val="6DA821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62E0610"/>
    <w:multiLevelType w:val="hybridMultilevel"/>
    <w:tmpl w:val="7BE0D21C"/>
    <w:lvl w:ilvl="0" w:tplc="0416000D">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2" w15:restartNumberingAfterBreak="0">
    <w:nsid w:val="181F11B8"/>
    <w:multiLevelType w:val="hybridMultilevel"/>
    <w:tmpl w:val="B13E251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88257B4"/>
    <w:multiLevelType w:val="multilevel"/>
    <w:tmpl w:val="C1FA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7700D2"/>
    <w:multiLevelType w:val="hybridMultilevel"/>
    <w:tmpl w:val="60C4BF7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EDD3ED8"/>
    <w:multiLevelType w:val="hybridMultilevel"/>
    <w:tmpl w:val="3D2E673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0D132A8"/>
    <w:multiLevelType w:val="multilevel"/>
    <w:tmpl w:val="2CC4D1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14871DB"/>
    <w:multiLevelType w:val="hybridMultilevel"/>
    <w:tmpl w:val="37DC445E"/>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15:restartNumberingAfterBreak="0">
    <w:nsid w:val="2803438A"/>
    <w:multiLevelType w:val="hybridMultilevel"/>
    <w:tmpl w:val="8BAA9A5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DAD0B47"/>
    <w:multiLevelType w:val="hybridMultilevel"/>
    <w:tmpl w:val="37365B1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F3F3F05"/>
    <w:multiLevelType w:val="hybridMultilevel"/>
    <w:tmpl w:val="717628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2F6E5B4F"/>
    <w:multiLevelType w:val="hybridMultilevel"/>
    <w:tmpl w:val="40B835F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2FAD4A2D"/>
    <w:multiLevelType w:val="hybridMultilevel"/>
    <w:tmpl w:val="726ACAEE"/>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15:restartNumberingAfterBreak="0">
    <w:nsid w:val="3B0614F3"/>
    <w:multiLevelType w:val="multilevel"/>
    <w:tmpl w:val="E28E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FF83C2D"/>
    <w:multiLevelType w:val="hybridMultilevel"/>
    <w:tmpl w:val="10D4FFD6"/>
    <w:lvl w:ilvl="0" w:tplc="43AA4BDE">
      <w:numFmt w:val="bullet"/>
      <w:lvlText w:val="•"/>
      <w:lvlJc w:val="left"/>
      <w:pPr>
        <w:ind w:left="420" w:hanging="360"/>
      </w:pPr>
      <w:rPr>
        <w:rFonts w:ascii="Arial" w:eastAsia="Calibri" w:hAnsi="Arial" w:cs="Arial" w:hint="default"/>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abstractNum w:abstractNumId="25" w15:restartNumberingAfterBreak="0">
    <w:nsid w:val="424919E7"/>
    <w:multiLevelType w:val="hybridMultilevel"/>
    <w:tmpl w:val="9FD8D376"/>
    <w:lvl w:ilvl="0" w:tplc="041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A7D9AC9"/>
    <w:multiLevelType w:val="hybridMultilevel"/>
    <w:tmpl w:val="9936FB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BA07935"/>
    <w:multiLevelType w:val="hybridMultilevel"/>
    <w:tmpl w:val="DE6A40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DB43FC4"/>
    <w:multiLevelType w:val="hybridMultilevel"/>
    <w:tmpl w:val="E3EEBBE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1600FCD"/>
    <w:multiLevelType w:val="hybridMultilevel"/>
    <w:tmpl w:val="F8F22760"/>
    <w:lvl w:ilvl="0" w:tplc="595ECEA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55683686"/>
    <w:multiLevelType w:val="hybridMultilevel"/>
    <w:tmpl w:val="C30E95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6C33B18"/>
    <w:multiLevelType w:val="hybridMultilevel"/>
    <w:tmpl w:val="851C19D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C991988"/>
    <w:multiLevelType w:val="hybridMultilevel"/>
    <w:tmpl w:val="261E8F3A"/>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3" w15:restartNumberingAfterBreak="0">
    <w:nsid w:val="5F0A5A43"/>
    <w:multiLevelType w:val="hybridMultilevel"/>
    <w:tmpl w:val="BA84FF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FDB181C"/>
    <w:multiLevelType w:val="hybridMultilevel"/>
    <w:tmpl w:val="900A48EE"/>
    <w:lvl w:ilvl="0" w:tplc="0416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65A6523"/>
    <w:multiLevelType w:val="hybridMultilevel"/>
    <w:tmpl w:val="8B22381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60F74FD"/>
    <w:multiLevelType w:val="hybridMultilevel"/>
    <w:tmpl w:val="1792C44C"/>
    <w:lvl w:ilvl="0" w:tplc="8324661A">
      <w:numFmt w:val="bullet"/>
      <w:lvlText w:val="•"/>
      <w:lvlJc w:val="left"/>
      <w:pPr>
        <w:ind w:left="720" w:hanging="360"/>
      </w:pPr>
      <w:rPr>
        <w:rFonts w:ascii="Arial" w:eastAsia="Calibr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7F82679"/>
    <w:multiLevelType w:val="hybridMultilevel"/>
    <w:tmpl w:val="404886B4"/>
    <w:lvl w:ilvl="0" w:tplc="8324661A">
      <w:numFmt w:val="bullet"/>
      <w:lvlText w:val="•"/>
      <w:lvlJc w:val="left"/>
      <w:pPr>
        <w:ind w:left="1080" w:hanging="360"/>
      </w:pPr>
      <w:rPr>
        <w:rFonts w:ascii="Arial" w:eastAsia="Calibri" w:hAnsi="Arial" w:cs="Arial" w:hint="default"/>
      </w:rPr>
    </w:lvl>
    <w:lvl w:ilvl="1" w:tplc="8324661A">
      <w:numFmt w:val="bullet"/>
      <w:lvlText w:val="•"/>
      <w:lvlJc w:val="left"/>
      <w:pPr>
        <w:ind w:left="1800" w:hanging="360"/>
      </w:pPr>
      <w:rPr>
        <w:rFonts w:ascii="Arial" w:eastAsia="Calibri" w:hAnsi="Arial" w:cs="Arial" w:hint="default"/>
      </w:rPr>
    </w:lvl>
    <w:lvl w:ilvl="2" w:tplc="04160005">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8" w15:restartNumberingAfterBreak="0">
    <w:nsid w:val="79DB1699"/>
    <w:multiLevelType w:val="hybridMultilevel"/>
    <w:tmpl w:val="1332B462"/>
    <w:lvl w:ilvl="0" w:tplc="B01EE7C6">
      <w:numFmt w:val="bullet"/>
      <w:lvlText w:val="•"/>
      <w:lvlJc w:val="left"/>
      <w:pPr>
        <w:ind w:left="720" w:hanging="360"/>
      </w:pPr>
      <w:rPr>
        <w:rFonts w:ascii="Arial" w:eastAsia="Calibr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A2540A3"/>
    <w:multiLevelType w:val="hybridMultilevel"/>
    <w:tmpl w:val="E6828D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D130961"/>
    <w:multiLevelType w:val="hybridMultilevel"/>
    <w:tmpl w:val="4532FAD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FFE0981"/>
    <w:multiLevelType w:val="multilevel"/>
    <w:tmpl w:val="8626D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0985885">
    <w:abstractNumId w:val="5"/>
  </w:num>
  <w:num w:numId="2" w16cid:durableId="142627651">
    <w:abstractNumId w:val="2"/>
  </w:num>
  <w:num w:numId="3" w16cid:durableId="452990333">
    <w:abstractNumId w:val="29"/>
  </w:num>
  <w:num w:numId="4" w16cid:durableId="545027929">
    <w:abstractNumId w:val="28"/>
  </w:num>
  <w:num w:numId="5" w16cid:durableId="1717047256">
    <w:abstractNumId w:val="27"/>
  </w:num>
  <w:num w:numId="6" w16cid:durableId="727460961">
    <w:abstractNumId w:val="40"/>
  </w:num>
  <w:num w:numId="7" w16cid:durableId="347566471">
    <w:abstractNumId w:val="19"/>
  </w:num>
  <w:num w:numId="8" w16cid:durableId="236788380">
    <w:abstractNumId w:val="4"/>
  </w:num>
  <w:num w:numId="9" w16cid:durableId="1449160979">
    <w:abstractNumId w:val="17"/>
  </w:num>
  <w:num w:numId="10" w16cid:durableId="1915771112">
    <w:abstractNumId w:val="32"/>
  </w:num>
  <w:num w:numId="11" w16cid:durableId="445807488">
    <w:abstractNumId w:val="22"/>
  </w:num>
  <w:num w:numId="12" w16cid:durableId="379793972">
    <w:abstractNumId w:val="23"/>
  </w:num>
  <w:num w:numId="13" w16cid:durableId="507059038">
    <w:abstractNumId w:val="9"/>
  </w:num>
  <w:num w:numId="14" w16cid:durableId="2053335006">
    <w:abstractNumId w:val="3"/>
  </w:num>
  <w:num w:numId="15" w16cid:durableId="334698465">
    <w:abstractNumId w:val="21"/>
  </w:num>
  <w:num w:numId="16" w16cid:durableId="1011032357">
    <w:abstractNumId w:val="0"/>
  </w:num>
  <w:num w:numId="17" w16cid:durableId="1366439424">
    <w:abstractNumId w:val="26"/>
  </w:num>
  <w:num w:numId="18" w16cid:durableId="1019048346">
    <w:abstractNumId w:val="10"/>
  </w:num>
  <w:num w:numId="19" w16cid:durableId="1873882807">
    <w:abstractNumId w:val="1"/>
  </w:num>
  <w:num w:numId="20" w16cid:durableId="401148507">
    <w:abstractNumId w:val="30"/>
  </w:num>
  <w:num w:numId="21" w16cid:durableId="850991909">
    <w:abstractNumId w:val="8"/>
  </w:num>
  <w:num w:numId="22" w16cid:durableId="384136316">
    <w:abstractNumId w:val="31"/>
  </w:num>
  <w:num w:numId="23" w16cid:durableId="1090465953">
    <w:abstractNumId w:val="18"/>
  </w:num>
  <w:num w:numId="24" w16cid:durableId="1331903544">
    <w:abstractNumId w:val="35"/>
  </w:num>
  <w:num w:numId="25" w16cid:durableId="718867600">
    <w:abstractNumId w:val="6"/>
  </w:num>
  <w:num w:numId="26" w16cid:durableId="1536042073">
    <w:abstractNumId w:val="38"/>
  </w:num>
  <w:num w:numId="27" w16cid:durableId="151411031">
    <w:abstractNumId w:val="11"/>
  </w:num>
  <w:num w:numId="28" w16cid:durableId="2056421135">
    <w:abstractNumId w:val="24"/>
  </w:num>
  <w:num w:numId="29" w16cid:durableId="1141193211">
    <w:abstractNumId w:val="12"/>
  </w:num>
  <w:num w:numId="30" w16cid:durableId="1626426937">
    <w:abstractNumId w:val="20"/>
  </w:num>
  <w:num w:numId="31" w16cid:durableId="286400914">
    <w:abstractNumId w:val="33"/>
  </w:num>
  <w:num w:numId="32" w16cid:durableId="258755337">
    <w:abstractNumId w:val="14"/>
  </w:num>
  <w:num w:numId="33" w16cid:durableId="1532306154">
    <w:abstractNumId w:val="13"/>
  </w:num>
  <w:num w:numId="34" w16cid:durableId="760494350">
    <w:abstractNumId w:val="41"/>
  </w:num>
  <w:num w:numId="35" w16cid:durableId="2063360036">
    <w:abstractNumId w:val="7"/>
  </w:num>
  <w:num w:numId="36" w16cid:durableId="447437033">
    <w:abstractNumId w:val="16"/>
  </w:num>
  <w:num w:numId="37" w16cid:durableId="754323002">
    <w:abstractNumId w:val="39"/>
  </w:num>
  <w:num w:numId="38" w16cid:durableId="2077194803">
    <w:abstractNumId w:val="25"/>
  </w:num>
  <w:num w:numId="39" w16cid:durableId="654266017">
    <w:abstractNumId w:val="34"/>
  </w:num>
  <w:num w:numId="40" w16cid:durableId="2094159521">
    <w:abstractNumId w:val="15"/>
  </w:num>
  <w:num w:numId="41" w16cid:durableId="1040787843">
    <w:abstractNumId w:val="36"/>
  </w:num>
  <w:num w:numId="42" w16cid:durableId="170605602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CAF"/>
    <w:rsid w:val="000015FF"/>
    <w:rsid w:val="00004180"/>
    <w:rsid w:val="0000738E"/>
    <w:rsid w:val="000172A4"/>
    <w:rsid w:val="00017BB4"/>
    <w:rsid w:val="0002396E"/>
    <w:rsid w:val="0002675C"/>
    <w:rsid w:val="00027071"/>
    <w:rsid w:val="00032460"/>
    <w:rsid w:val="000339FF"/>
    <w:rsid w:val="00035B20"/>
    <w:rsid w:val="000367CE"/>
    <w:rsid w:val="00041026"/>
    <w:rsid w:val="00041A34"/>
    <w:rsid w:val="0004307D"/>
    <w:rsid w:val="00043830"/>
    <w:rsid w:val="00044B9C"/>
    <w:rsid w:val="00045AA6"/>
    <w:rsid w:val="000464D9"/>
    <w:rsid w:val="00063454"/>
    <w:rsid w:val="0006453C"/>
    <w:rsid w:val="000651C4"/>
    <w:rsid w:val="000655B9"/>
    <w:rsid w:val="00066CE5"/>
    <w:rsid w:val="000677EF"/>
    <w:rsid w:val="00071FE5"/>
    <w:rsid w:val="00076815"/>
    <w:rsid w:val="00080D99"/>
    <w:rsid w:val="00082009"/>
    <w:rsid w:val="0008368E"/>
    <w:rsid w:val="000867B6"/>
    <w:rsid w:val="00090563"/>
    <w:rsid w:val="00093158"/>
    <w:rsid w:val="00094B17"/>
    <w:rsid w:val="00097624"/>
    <w:rsid w:val="000A399A"/>
    <w:rsid w:val="000A6884"/>
    <w:rsid w:val="000B03D1"/>
    <w:rsid w:val="000B17F7"/>
    <w:rsid w:val="000C0668"/>
    <w:rsid w:val="000C60E0"/>
    <w:rsid w:val="000C63A6"/>
    <w:rsid w:val="000D5604"/>
    <w:rsid w:val="000D6230"/>
    <w:rsid w:val="000D70F1"/>
    <w:rsid w:val="000D78FA"/>
    <w:rsid w:val="000E2796"/>
    <w:rsid w:val="000F1819"/>
    <w:rsid w:val="000F19A2"/>
    <w:rsid w:val="000F428C"/>
    <w:rsid w:val="000F6615"/>
    <w:rsid w:val="000F7C8E"/>
    <w:rsid w:val="0010151A"/>
    <w:rsid w:val="0010255A"/>
    <w:rsid w:val="001044C5"/>
    <w:rsid w:val="001045BA"/>
    <w:rsid w:val="00110AA9"/>
    <w:rsid w:val="00111B24"/>
    <w:rsid w:val="00113E8E"/>
    <w:rsid w:val="001149C8"/>
    <w:rsid w:val="00117691"/>
    <w:rsid w:val="001178CF"/>
    <w:rsid w:val="00117B0A"/>
    <w:rsid w:val="00121884"/>
    <w:rsid w:val="00124B0D"/>
    <w:rsid w:val="001254FC"/>
    <w:rsid w:val="00126005"/>
    <w:rsid w:val="00126014"/>
    <w:rsid w:val="001263FF"/>
    <w:rsid w:val="00135453"/>
    <w:rsid w:val="00137A24"/>
    <w:rsid w:val="00140B6F"/>
    <w:rsid w:val="00141562"/>
    <w:rsid w:val="00142FCC"/>
    <w:rsid w:val="00144539"/>
    <w:rsid w:val="001500C8"/>
    <w:rsid w:val="00152B91"/>
    <w:rsid w:val="00156AE0"/>
    <w:rsid w:val="00164ED8"/>
    <w:rsid w:val="00172CC0"/>
    <w:rsid w:val="00174EFD"/>
    <w:rsid w:val="001752E7"/>
    <w:rsid w:val="00176B5A"/>
    <w:rsid w:val="00177B52"/>
    <w:rsid w:val="00185A36"/>
    <w:rsid w:val="0018600E"/>
    <w:rsid w:val="0018608C"/>
    <w:rsid w:val="00186514"/>
    <w:rsid w:val="0019220A"/>
    <w:rsid w:val="00192307"/>
    <w:rsid w:val="00192F51"/>
    <w:rsid w:val="0019396B"/>
    <w:rsid w:val="001964B9"/>
    <w:rsid w:val="00197957"/>
    <w:rsid w:val="001B2113"/>
    <w:rsid w:val="001B226A"/>
    <w:rsid w:val="001B6498"/>
    <w:rsid w:val="001B7932"/>
    <w:rsid w:val="001C0708"/>
    <w:rsid w:val="001C785C"/>
    <w:rsid w:val="001D188B"/>
    <w:rsid w:val="001D356B"/>
    <w:rsid w:val="001D42EC"/>
    <w:rsid w:val="001D5576"/>
    <w:rsid w:val="001D5EDB"/>
    <w:rsid w:val="001D750C"/>
    <w:rsid w:val="001D7AD6"/>
    <w:rsid w:val="001E1226"/>
    <w:rsid w:val="001E1BD2"/>
    <w:rsid w:val="001E359A"/>
    <w:rsid w:val="001F079E"/>
    <w:rsid w:val="001F42DC"/>
    <w:rsid w:val="001F5547"/>
    <w:rsid w:val="001F6D08"/>
    <w:rsid w:val="001F785E"/>
    <w:rsid w:val="00203399"/>
    <w:rsid w:val="002106D3"/>
    <w:rsid w:val="002112D1"/>
    <w:rsid w:val="002140A9"/>
    <w:rsid w:val="00217522"/>
    <w:rsid w:val="00220668"/>
    <w:rsid w:val="00220AE8"/>
    <w:rsid w:val="00221E4C"/>
    <w:rsid w:val="00223D9B"/>
    <w:rsid w:val="002274BD"/>
    <w:rsid w:val="00233430"/>
    <w:rsid w:val="00240FA1"/>
    <w:rsid w:val="0024232A"/>
    <w:rsid w:val="00246AC7"/>
    <w:rsid w:val="00247A31"/>
    <w:rsid w:val="00257DF3"/>
    <w:rsid w:val="0026026A"/>
    <w:rsid w:val="002611C2"/>
    <w:rsid w:val="002621D5"/>
    <w:rsid w:val="00263B85"/>
    <w:rsid w:val="00264D95"/>
    <w:rsid w:val="00265D8D"/>
    <w:rsid w:val="00274233"/>
    <w:rsid w:val="0027590A"/>
    <w:rsid w:val="00276E9A"/>
    <w:rsid w:val="00277EA0"/>
    <w:rsid w:val="00285720"/>
    <w:rsid w:val="0028692A"/>
    <w:rsid w:val="00287928"/>
    <w:rsid w:val="00294FE0"/>
    <w:rsid w:val="00296436"/>
    <w:rsid w:val="002A326A"/>
    <w:rsid w:val="002B4327"/>
    <w:rsid w:val="002B6719"/>
    <w:rsid w:val="002B7D4F"/>
    <w:rsid w:val="002C07AE"/>
    <w:rsid w:val="002C2EAA"/>
    <w:rsid w:val="002C6B76"/>
    <w:rsid w:val="002C6D3B"/>
    <w:rsid w:val="002D4083"/>
    <w:rsid w:val="002D4930"/>
    <w:rsid w:val="002D6B9F"/>
    <w:rsid w:val="002E055D"/>
    <w:rsid w:val="002E25AA"/>
    <w:rsid w:val="002E36EA"/>
    <w:rsid w:val="002E5C0C"/>
    <w:rsid w:val="002F1501"/>
    <w:rsid w:val="002F2CC7"/>
    <w:rsid w:val="002F3A88"/>
    <w:rsid w:val="002F3F50"/>
    <w:rsid w:val="002F4D94"/>
    <w:rsid w:val="003006A1"/>
    <w:rsid w:val="003012D0"/>
    <w:rsid w:val="00302111"/>
    <w:rsid w:val="00302CD6"/>
    <w:rsid w:val="003051B3"/>
    <w:rsid w:val="00310945"/>
    <w:rsid w:val="00315AEA"/>
    <w:rsid w:val="0032035C"/>
    <w:rsid w:val="003221B0"/>
    <w:rsid w:val="00323DBE"/>
    <w:rsid w:val="00324AC7"/>
    <w:rsid w:val="0032568D"/>
    <w:rsid w:val="00325E22"/>
    <w:rsid w:val="00327BC5"/>
    <w:rsid w:val="0033016B"/>
    <w:rsid w:val="00330A5C"/>
    <w:rsid w:val="00331D6B"/>
    <w:rsid w:val="00335B38"/>
    <w:rsid w:val="00342528"/>
    <w:rsid w:val="0034325E"/>
    <w:rsid w:val="003447D8"/>
    <w:rsid w:val="00350269"/>
    <w:rsid w:val="00352185"/>
    <w:rsid w:val="00354E66"/>
    <w:rsid w:val="00354E7B"/>
    <w:rsid w:val="00356DDD"/>
    <w:rsid w:val="00367030"/>
    <w:rsid w:val="00370822"/>
    <w:rsid w:val="0037195D"/>
    <w:rsid w:val="00371E89"/>
    <w:rsid w:val="00375564"/>
    <w:rsid w:val="00375919"/>
    <w:rsid w:val="00381BB3"/>
    <w:rsid w:val="00386A3E"/>
    <w:rsid w:val="0039443D"/>
    <w:rsid w:val="00396B3F"/>
    <w:rsid w:val="003A08CF"/>
    <w:rsid w:val="003A168E"/>
    <w:rsid w:val="003A2E0B"/>
    <w:rsid w:val="003A4A4E"/>
    <w:rsid w:val="003A5413"/>
    <w:rsid w:val="003A7881"/>
    <w:rsid w:val="003A7B5F"/>
    <w:rsid w:val="003B07D6"/>
    <w:rsid w:val="003B165D"/>
    <w:rsid w:val="003B3A0C"/>
    <w:rsid w:val="003B714F"/>
    <w:rsid w:val="003B7B44"/>
    <w:rsid w:val="003C3E1E"/>
    <w:rsid w:val="003C6512"/>
    <w:rsid w:val="003D181B"/>
    <w:rsid w:val="003D5237"/>
    <w:rsid w:val="003D70CD"/>
    <w:rsid w:val="003E48E5"/>
    <w:rsid w:val="003E5906"/>
    <w:rsid w:val="00400724"/>
    <w:rsid w:val="00403F10"/>
    <w:rsid w:val="00407B72"/>
    <w:rsid w:val="0041109B"/>
    <w:rsid w:val="00412586"/>
    <w:rsid w:val="00424A6B"/>
    <w:rsid w:val="004255AD"/>
    <w:rsid w:val="0043462A"/>
    <w:rsid w:val="00434888"/>
    <w:rsid w:val="00434FEF"/>
    <w:rsid w:val="004377F9"/>
    <w:rsid w:val="0043786D"/>
    <w:rsid w:val="00442E01"/>
    <w:rsid w:val="0045316D"/>
    <w:rsid w:val="0045430D"/>
    <w:rsid w:val="00456E3E"/>
    <w:rsid w:val="00457995"/>
    <w:rsid w:val="004644B8"/>
    <w:rsid w:val="004704BA"/>
    <w:rsid w:val="0047297C"/>
    <w:rsid w:val="004748D9"/>
    <w:rsid w:val="00482173"/>
    <w:rsid w:val="0048506F"/>
    <w:rsid w:val="00486735"/>
    <w:rsid w:val="00495255"/>
    <w:rsid w:val="004A3815"/>
    <w:rsid w:val="004A44E9"/>
    <w:rsid w:val="004B2209"/>
    <w:rsid w:val="004B2C52"/>
    <w:rsid w:val="004B3514"/>
    <w:rsid w:val="004B3EC6"/>
    <w:rsid w:val="004C375C"/>
    <w:rsid w:val="004C5DE2"/>
    <w:rsid w:val="004D385F"/>
    <w:rsid w:val="004D7A62"/>
    <w:rsid w:val="004E3DF5"/>
    <w:rsid w:val="004E4BD5"/>
    <w:rsid w:val="004E659C"/>
    <w:rsid w:val="004E7577"/>
    <w:rsid w:val="004F2E50"/>
    <w:rsid w:val="004F2F6D"/>
    <w:rsid w:val="004F2FFE"/>
    <w:rsid w:val="004F3316"/>
    <w:rsid w:val="004F344B"/>
    <w:rsid w:val="004F4611"/>
    <w:rsid w:val="004F54FA"/>
    <w:rsid w:val="004F7E1A"/>
    <w:rsid w:val="005015B8"/>
    <w:rsid w:val="00503D1A"/>
    <w:rsid w:val="00515FDC"/>
    <w:rsid w:val="00517063"/>
    <w:rsid w:val="0052051F"/>
    <w:rsid w:val="005220EF"/>
    <w:rsid w:val="0052399E"/>
    <w:rsid w:val="00523CB0"/>
    <w:rsid w:val="0053034C"/>
    <w:rsid w:val="00533838"/>
    <w:rsid w:val="00534173"/>
    <w:rsid w:val="005353F3"/>
    <w:rsid w:val="00542629"/>
    <w:rsid w:val="0054293B"/>
    <w:rsid w:val="00543487"/>
    <w:rsid w:val="00544003"/>
    <w:rsid w:val="00545EAA"/>
    <w:rsid w:val="00545F6A"/>
    <w:rsid w:val="00553436"/>
    <w:rsid w:val="00556DEC"/>
    <w:rsid w:val="00563CC9"/>
    <w:rsid w:val="005655A4"/>
    <w:rsid w:val="00570252"/>
    <w:rsid w:val="00571245"/>
    <w:rsid w:val="005752A2"/>
    <w:rsid w:val="005752D4"/>
    <w:rsid w:val="005808B8"/>
    <w:rsid w:val="00580F36"/>
    <w:rsid w:val="0058113D"/>
    <w:rsid w:val="0058614B"/>
    <w:rsid w:val="005A4CC0"/>
    <w:rsid w:val="005A6807"/>
    <w:rsid w:val="005A6CF3"/>
    <w:rsid w:val="005A7D2F"/>
    <w:rsid w:val="005B096A"/>
    <w:rsid w:val="005B124D"/>
    <w:rsid w:val="005B177F"/>
    <w:rsid w:val="005B5819"/>
    <w:rsid w:val="005C46DB"/>
    <w:rsid w:val="005C5A92"/>
    <w:rsid w:val="005C637C"/>
    <w:rsid w:val="005C6617"/>
    <w:rsid w:val="005D0157"/>
    <w:rsid w:val="005D3328"/>
    <w:rsid w:val="005D3EA8"/>
    <w:rsid w:val="005D56D6"/>
    <w:rsid w:val="005D7B83"/>
    <w:rsid w:val="005E35D8"/>
    <w:rsid w:val="005E50D4"/>
    <w:rsid w:val="005F1A80"/>
    <w:rsid w:val="005F2018"/>
    <w:rsid w:val="005F58D9"/>
    <w:rsid w:val="005F5FC4"/>
    <w:rsid w:val="006055F0"/>
    <w:rsid w:val="00611A0A"/>
    <w:rsid w:val="0062180E"/>
    <w:rsid w:val="0062427E"/>
    <w:rsid w:val="00625252"/>
    <w:rsid w:val="006313C4"/>
    <w:rsid w:val="00631AC2"/>
    <w:rsid w:val="00632FB5"/>
    <w:rsid w:val="006362CC"/>
    <w:rsid w:val="00640347"/>
    <w:rsid w:val="00646819"/>
    <w:rsid w:val="00646885"/>
    <w:rsid w:val="006517F1"/>
    <w:rsid w:val="00653B5B"/>
    <w:rsid w:val="00662D3B"/>
    <w:rsid w:val="00663A93"/>
    <w:rsid w:val="00674C5A"/>
    <w:rsid w:val="006820C0"/>
    <w:rsid w:val="006871DF"/>
    <w:rsid w:val="00690862"/>
    <w:rsid w:val="0069274B"/>
    <w:rsid w:val="00696D7D"/>
    <w:rsid w:val="006A20EA"/>
    <w:rsid w:val="006A2944"/>
    <w:rsid w:val="006A438C"/>
    <w:rsid w:val="006A6A45"/>
    <w:rsid w:val="006A7CD1"/>
    <w:rsid w:val="006B0D56"/>
    <w:rsid w:val="006B2771"/>
    <w:rsid w:val="006B5EC4"/>
    <w:rsid w:val="006B6A3C"/>
    <w:rsid w:val="006B720E"/>
    <w:rsid w:val="006C030A"/>
    <w:rsid w:val="006C0482"/>
    <w:rsid w:val="006C1B89"/>
    <w:rsid w:val="006C42ED"/>
    <w:rsid w:val="006C57CA"/>
    <w:rsid w:val="006C79C2"/>
    <w:rsid w:val="006D090D"/>
    <w:rsid w:val="006D1A27"/>
    <w:rsid w:val="006D3D07"/>
    <w:rsid w:val="006E40C7"/>
    <w:rsid w:val="006E47B7"/>
    <w:rsid w:val="006E5FB1"/>
    <w:rsid w:val="006F5F86"/>
    <w:rsid w:val="006F7BBE"/>
    <w:rsid w:val="00702388"/>
    <w:rsid w:val="00703866"/>
    <w:rsid w:val="00706176"/>
    <w:rsid w:val="00707054"/>
    <w:rsid w:val="00712FF2"/>
    <w:rsid w:val="007131F6"/>
    <w:rsid w:val="00715BD9"/>
    <w:rsid w:val="00721539"/>
    <w:rsid w:val="00726B6B"/>
    <w:rsid w:val="007279B9"/>
    <w:rsid w:val="007306E0"/>
    <w:rsid w:val="00730B19"/>
    <w:rsid w:val="007336F3"/>
    <w:rsid w:val="00733C71"/>
    <w:rsid w:val="00737C11"/>
    <w:rsid w:val="007404F8"/>
    <w:rsid w:val="00740A36"/>
    <w:rsid w:val="00742E5E"/>
    <w:rsid w:val="0074300A"/>
    <w:rsid w:val="007456C8"/>
    <w:rsid w:val="00746819"/>
    <w:rsid w:val="0074768F"/>
    <w:rsid w:val="00750FF2"/>
    <w:rsid w:val="00754655"/>
    <w:rsid w:val="0075574E"/>
    <w:rsid w:val="00755EA3"/>
    <w:rsid w:val="0076440D"/>
    <w:rsid w:val="0077071A"/>
    <w:rsid w:val="0077316F"/>
    <w:rsid w:val="0077318F"/>
    <w:rsid w:val="007761A3"/>
    <w:rsid w:val="00776F87"/>
    <w:rsid w:val="00780315"/>
    <w:rsid w:val="007808B7"/>
    <w:rsid w:val="00782343"/>
    <w:rsid w:val="00785812"/>
    <w:rsid w:val="00793DB1"/>
    <w:rsid w:val="007A144D"/>
    <w:rsid w:val="007A4B77"/>
    <w:rsid w:val="007C0DC3"/>
    <w:rsid w:val="007C2558"/>
    <w:rsid w:val="007C3BAA"/>
    <w:rsid w:val="007C52A4"/>
    <w:rsid w:val="007C6737"/>
    <w:rsid w:val="007C68E8"/>
    <w:rsid w:val="007C6D8E"/>
    <w:rsid w:val="007D23A3"/>
    <w:rsid w:val="007D7A85"/>
    <w:rsid w:val="007E0B05"/>
    <w:rsid w:val="007E6272"/>
    <w:rsid w:val="007E7D00"/>
    <w:rsid w:val="007F19DE"/>
    <w:rsid w:val="007F3C40"/>
    <w:rsid w:val="007F7410"/>
    <w:rsid w:val="00802C57"/>
    <w:rsid w:val="00806BEE"/>
    <w:rsid w:val="00807F64"/>
    <w:rsid w:val="008109EE"/>
    <w:rsid w:val="00814D67"/>
    <w:rsid w:val="0082197C"/>
    <w:rsid w:val="00821D6B"/>
    <w:rsid w:val="00830DEA"/>
    <w:rsid w:val="00843970"/>
    <w:rsid w:val="008472F8"/>
    <w:rsid w:val="00850AAB"/>
    <w:rsid w:val="0085782A"/>
    <w:rsid w:val="00861060"/>
    <w:rsid w:val="00861B2E"/>
    <w:rsid w:val="008644D4"/>
    <w:rsid w:val="00866A13"/>
    <w:rsid w:val="00873F90"/>
    <w:rsid w:val="0088447F"/>
    <w:rsid w:val="00893393"/>
    <w:rsid w:val="00893DFC"/>
    <w:rsid w:val="00893F09"/>
    <w:rsid w:val="008A0425"/>
    <w:rsid w:val="008A1F64"/>
    <w:rsid w:val="008A2D15"/>
    <w:rsid w:val="008A347C"/>
    <w:rsid w:val="008A3999"/>
    <w:rsid w:val="008A4BC5"/>
    <w:rsid w:val="008A56D0"/>
    <w:rsid w:val="008A5C27"/>
    <w:rsid w:val="008B225D"/>
    <w:rsid w:val="008B2F67"/>
    <w:rsid w:val="008B56D1"/>
    <w:rsid w:val="008B581F"/>
    <w:rsid w:val="008B5ADE"/>
    <w:rsid w:val="008B5B0E"/>
    <w:rsid w:val="008B64DA"/>
    <w:rsid w:val="008C064E"/>
    <w:rsid w:val="008C07BE"/>
    <w:rsid w:val="008C2946"/>
    <w:rsid w:val="008C308E"/>
    <w:rsid w:val="008C3788"/>
    <w:rsid w:val="008C61F9"/>
    <w:rsid w:val="008D13E2"/>
    <w:rsid w:val="008D141D"/>
    <w:rsid w:val="008D7238"/>
    <w:rsid w:val="008E2A68"/>
    <w:rsid w:val="008F159D"/>
    <w:rsid w:val="008F24D1"/>
    <w:rsid w:val="008F4CA4"/>
    <w:rsid w:val="008F7AE3"/>
    <w:rsid w:val="009031BA"/>
    <w:rsid w:val="009031FA"/>
    <w:rsid w:val="00904008"/>
    <w:rsid w:val="00906566"/>
    <w:rsid w:val="0091274C"/>
    <w:rsid w:val="009127D6"/>
    <w:rsid w:val="00922FA6"/>
    <w:rsid w:val="00925F82"/>
    <w:rsid w:val="00936368"/>
    <w:rsid w:val="00937729"/>
    <w:rsid w:val="0093777A"/>
    <w:rsid w:val="009414F8"/>
    <w:rsid w:val="00941E19"/>
    <w:rsid w:val="0094355C"/>
    <w:rsid w:val="0094422D"/>
    <w:rsid w:val="00944823"/>
    <w:rsid w:val="009469D9"/>
    <w:rsid w:val="00947368"/>
    <w:rsid w:val="00954405"/>
    <w:rsid w:val="009703AB"/>
    <w:rsid w:val="00972F17"/>
    <w:rsid w:val="00973AD4"/>
    <w:rsid w:val="00985C92"/>
    <w:rsid w:val="00987B1A"/>
    <w:rsid w:val="009934BB"/>
    <w:rsid w:val="0099595E"/>
    <w:rsid w:val="009A1709"/>
    <w:rsid w:val="009A26BF"/>
    <w:rsid w:val="009A57D5"/>
    <w:rsid w:val="009B529B"/>
    <w:rsid w:val="009B67FC"/>
    <w:rsid w:val="009B70B1"/>
    <w:rsid w:val="009B7B9D"/>
    <w:rsid w:val="009C002F"/>
    <w:rsid w:val="009C0C74"/>
    <w:rsid w:val="009C18C7"/>
    <w:rsid w:val="009C2CF8"/>
    <w:rsid w:val="009C2D8E"/>
    <w:rsid w:val="009C510B"/>
    <w:rsid w:val="009C61B4"/>
    <w:rsid w:val="009D0BB1"/>
    <w:rsid w:val="009D6B07"/>
    <w:rsid w:val="009D7FAE"/>
    <w:rsid w:val="009E0D96"/>
    <w:rsid w:val="009E3205"/>
    <w:rsid w:val="009F263E"/>
    <w:rsid w:val="009F5FC0"/>
    <w:rsid w:val="00A0009B"/>
    <w:rsid w:val="00A0109C"/>
    <w:rsid w:val="00A04D46"/>
    <w:rsid w:val="00A05087"/>
    <w:rsid w:val="00A06669"/>
    <w:rsid w:val="00A10496"/>
    <w:rsid w:val="00A10834"/>
    <w:rsid w:val="00A10E3F"/>
    <w:rsid w:val="00A112DB"/>
    <w:rsid w:val="00A11319"/>
    <w:rsid w:val="00A14C1E"/>
    <w:rsid w:val="00A156AF"/>
    <w:rsid w:val="00A16AC7"/>
    <w:rsid w:val="00A176EF"/>
    <w:rsid w:val="00A201C0"/>
    <w:rsid w:val="00A219F6"/>
    <w:rsid w:val="00A266AA"/>
    <w:rsid w:val="00A3295E"/>
    <w:rsid w:val="00A32FED"/>
    <w:rsid w:val="00A33BF7"/>
    <w:rsid w:val="00A33DE2"/>
    <w:rsid w:val="00A404AA"/>
    <w:rsid w:val="00A41128"/>
    <w:rsid w:val="00A41543"/>
    <w:rsid w:val="00A44FD4"/>
    <w:rsid w:val="00A47BF0"/>
    <w:rsid w:val="00A47C31"/>
    <w:rsid w:val="00A504FE"/>
    <w:rsid w:val="00A52F12"/>
    <w:rsid w:val="00A57EB6"/>
    <w:rsid w:val="00A60D5A"/>
    <w:rsid w:val="00A632C9"/>
    <w:rsid w:val="00A661D1"/>
    <w:rsid w:val="00A67080"/>
    <w:rsid w:val="00A73A07"/>
    <w:rsid w:val="00A7532D"/>
    <w:rsid w:val="00A7555A"/>
    <w:rsid w:val="00A96F99"/>
    <w:rsid w:val="00AA259E"/>
    <w:rsid w:val="00AB40A7"/>
    <w:rsid w:val="00AC17F8"/>
    <w:rsid w:val="00AC20B7"/>
    <w:rsid w:val="00AC3A43"/>
    <w:rsid w:val="00AD14ED"/>
    <w:rsid w:val="00AD1B6C"/>
    <w:rsid w:val="00AD6010"/>
    <w:rsid w:val="00AD7E74"/>
    <w:rsid w:val="00AE01F7"/>
    <w:rsid w:val="00AE0385"/>
    <w:rsid w:val="00AE1E76"/>
    <w:rsid w:val="00AE22B2"/>
    <w:rsid w:val="00AE3F6B"/>
    <w:rsid w:val="00AE40E1"/>
    <w:rsid w:val="00AE4EA2"/>
    <w:rsid w:val="00AE5685"/>
    <w:rsid w:val="00AE5F8A"/>
    <w:rsid w:val="00AE76E3"/>
    <w:rsid w:val="00AF0096"/>
    <w:rsid w:val="00AF215D"/>
    <w:rsid w:val="00AF3B80"/>
    <w:rsid w:val="00B01718"/>
    <w:rsid w:val="00B038EC"/>
    <w:rsid w:val="00B03BCD"/>
    <w:rsid w:val="00B057BE"/>
    <w:rsid w:val="00B1101F"/>
    <w:rsid w:val="00B1188A"/>
    <w:rsid w:val="00B212D0"/>
    <w:rsid w:val="00B21329"/>
    <w:rsid w:val="00B24CF6"/>
    <w:rsid w:val="00B305CA"/>
    <w:rsid w:val="00B31A6A"/>
    <w:rsid w:val="00B32B95"/>
    <w:rsid w:val="00B33AB7"/>
    <w:rsid w:val="00B36D9B"/>
    <w:rsid w:val="00B374EC"/>
    <w:rsid w:val="00B40EF9"/>
    <w:rsid w:val="00B4131A"/>
    <w:rsid w:val="00B417BA"/>
    <w:rsid w:val="00B46F02"/>
    <w:rsid w:val="00B50419"/>
    <w:rsid w:val="00B50974"/>
    <w:rsid w:val="00B52421"/>
    <w:rsid w:val="00B53590"/>
    <w:rsid w:val="00B53D9D"/>
    <w:rsid w:val="00B53EFB"/>
    <w:rsid w:val="00B56ACD"/>
    <w:rsid w:val="00B62952"/>
    <w:rsid w:val="00B63EAD"/>
    <w:rsid w:val="00B65460"/>
    <w:rsid w:val="00B65D3F"/>
    <w:rsid w:val="00B77DEC"/>
    <w:rsid w:val="00B80D59"/>
    <w:rsid w:val="00B8314A"/>
    <w:rsid w:val="00B92C07"/>
    <w:rsid w:val="00B93CAF"/>
    <w:rsid w:val="00B93E5B"/>
    <w:rsid w:val="00BB600A"/>
    <w:rsid w:val="00BC3E99"/>
    <w:rsid w:val="00BC59AD"/>
    <w:rsid w:val="00BC6B9D"/>
    <w:rsid w:val="00BD024B"/>
    <w:rsid w:val="00BD3237"/>
    <w:rsid w:val="00BD635B"/>
    <w:rsid w:val="00BD6F25"/>
    <w:rsid w:val="00BE2F85"/>
    <w:rsid w:val="00BE3930"/>
    <w:rsid w:val="00BF4DF5"/>
    <w:rsid w:val="00C01AD5"/>
    <w:rsid w:val="00C06EA5"/>
    <w:rsid w:val="00C10B68"/>
    <w:rsid w:val="00C10D70"/>
    <w:rsid w:val="00C13A01"/>
    <w:rsid w:val="00C14D98"/>
    <w:rsid w:val="00C21A0E"/>
    <w:rsid w:val="00C319A8"/>
    <w:rsid w:val="00C33918"/>
    <w:rsid w:val="00C343B2"/>
    <w:rsid w:val="00C345FD"/>
    <w:rsid w:val="00C37FF8"/>
    <w:rsid w:val="00C40F49"/>
    <w:rsid w:val="00C42B5D"/>
    <w:rsid w:val="00C451BA"/>
    <w:rsid w:val="00C473CF"/>
    <w:rsid w:val="00C50766"/>
    <w:rsid w:val="00C54940"/>
    <w:rsid w:val="00C573AA"/>
    <w:rsid w:val="00C604F6"/>
    <w:rsid w:val="00C61766"/>
    <w:rsid w:val="00C62361"/>
    <w:rsid w:val="00C65B22"/>
    <w:rsid w:val="00C674A7"/>
    <w:rsid w:val="00C71892"/>
    <w:rsid w:val="00C74CA4"/>
    <w:rsid w:val="00C85E3F"/>
    <w:rsid w:val="00C97684"/>
    <w:rsid w:val="00CA24C7"/>
    <w:rsid w:val="00CA67A1"/>
    <w:rsid w:val="00CB0DE7"/>
    <w:rsid w:val="00CB334E"/>
    <w:rsid w:val="00CB33C3"/>
    <w:rsid w:val="00CC2061"/>
    <w:rsid w:val="00CC2878"/>
    <w:rsid w:val="00CC4541"/>
    <w:rsid w:val="00CC5E68"/>
    <w:rsid w:val="00CC6A9A"/>
    <w:rsid w:val="00CD15D2"/>
    <w:rsid w:val="00CD221C"/>
    <w:rsid w:val="00CD2474"/>
    <w:rsid w:val="00CD3FAC"/>
    <w:rsid w:val="00CD4B05"/>
    <w:rsid w:val="00CD5970"/>
    <w:rsid w:val="00CE0EDA"/>
    <w:rsid w:val="00CE466D"/>
    <w:rsid w:val="00CE5532"/>
    <w:rsid w:val="00CE6E7E"/>
    <w:rsid w:val="00CE736A"/>
    <w:rsid w:val="00CE7B17"/>
    <w:rsid w:val="00CF1CF7"/>
    <w:rsid w:val="00CF4342"/>
    <w:rsid w:val="00CF4932"/>
    <w:rsid w:val="00CF5FC0"/>
    <w:rsid w:val="00CF7B3A"/>
    <w:rsid w:val="00D02D57"/>
    <w:rsid w:val="00D048EC"/>
    <w:rsid w:val="00D0781C"/>
    <w:rsid w:val="00D137B0"/>
    <w:rsid w:val="00D137CD"/>
    <w:rsid w:val="00D138C2"/>
    <w:rsid w:val="00D163DB"/>
    <w:rsid w:val="00D23EFD"/>
    <w:rsid w:val="00D251C9"/>
    <w:rsid w:val="00D25FBE"/>
    <w:rsid w:val="00D32211"/>
    <w:rsid w:val="00D35592"/>
    <w:rsid w:val="00D3716D"/>
    <w:rsid w:val="00D42FCC"/>
    <w:rsid w:val="00D500BC"/>
    <w:rsid w:val="00D504DA"/>
    <w:rsid w:val="00D522D7"/>
    <w:rsid w:val="00D5268F"/>
    <w:rsid w:val="00D5618B"/>
    <w:rsid w:val="00D658C8"/>
    <w:rsid w:val="00D722F7"/>
    <w:rsid w:val="00D72FD9"/>
    <w:rsid w:val="00D7337D"/>
    <w:rsid w:val="00D749DE"/>
    <w:rsid w:val="00D76423"/>
    <w:rsid w:val="00D81960"/>
    <w:rsid w:val="00D8534D"/>
    <w:rsid w:val="00D8561B"/>
    <w:rsid w:val="00D8625F"/>
    <w:rsid w:val="00D9083F"/>
    <w:rsid w:val="00D91EEF"/>
    <w:rsid w:val="00D935E6"/>
    <w:rsid w:val="00DA1BD1"/>
    <w:rsid w:val="00DA1DFD"/>
    <w:rsid w:val="00DA277E"/>
    <w:rsid w:val="00DA391F"/>
    <w:rsid w:val="00DA645E"/>
    <w:rsid w:val="00DB6E5B"/>
    <w:rsid w:val="00DC2572"/>
    <w:rsid w:val="00DC3603"/>
    <w:rsid w:val="00DC5A4D"/>
    <w:rsid w:val="00DD057C"/>
    <w:rsid w:val="00DD6AF3"/>
    <w:rsid w:val="00DE1E5B"/>
    <w:rsid w:val="00DE3360"/>
    <w:rsid w:val="00E00B23"/>
    <w:rsid w:val="00E0269A"/>
    <w:rsid w:val="00E055FF"/>
    <w:rsid w:val="00E065D7"/>
    <w:rsid w:val="00E11748"/>
    <w:rsid w:val="00E12E2B"/>
    <w:rsid w:val="00E148FC"/>
    <w:rsid w:val="00E16FFC"/>
    <w:rsid w:val="00E17DBB"/>
    <w:rsid w:val="00E24555"/>
    <w:rsid w:val="00E246CC"/>
    <w:rsid w:val="00E24E4D"/>
    <w:rsid w:val="00E25B49"/>
    <w:rsid w:val="00E330E7"/>
    <w:rsid w:val="00E3452B"/>
    <w:rsid w:val="00E412A8"/>
    <w:rsid w:val="00E45D0C"/>
    <w:rsid w:val="00E45EF4"/>
    <w:rsid w:val="00E460F6"/>
    <w:rsid w:val="00E47454"/>
    <w:rsid w:val="00E60B3B"/>
    <w:rsid w:val="00E642C9"/>
    <w:rsid w:val="00E65FA5"/>
    <w:rsid w:val="00E673FD"/>
    <w:rsid w:val="00E712F3"/>
    <w:rsid w:val="00E733A3"/>
    <w:rsid w:val="00E8054A"/>
    <w:rsid w:val="00E82ECE"/>
    <w:rsid w:val="00E87344"/>
    <w:rsid w:val="00E9003C"/>
    <w:rsid w:val="00E904A3"/>
    <w:rsid w:val="00E91B98"/>
    <w:rsid w:val="00E9649A"/>
    <w:rsid w:val="00E978F5"/>
    <w:rsid w:val="00EA31B6"/>
    <w:rsid w:val="00EA4193"/>
    <w:rsid w:val="00EA648D"/>
    <w:rsid w:val="00EB1AA9"/>
    <w:rsid w:val="00EB2381"/>
    <w:rsid w:val="00EB287C"/>
    <w:rsid w:val="00EB7868"/>
    <w:rsid w:val="00EC5C15"/>
    <w:rsid w:val="00EC7C4E"/>
    <w:rsid w:val="00ED091C"/>
    <w:rsid w:val="00ED4244"/>
    <w:rsid w:val="00EE41BA"/>
    <w:rsid w:val="00EE5734"/>
    <w:rsid w:val="00EE7868"/>
    <w:rsid w:val="00EF054D"/>
    <w:rsid w:val="00EF1973"/>
    <w:rsid w:val="00EF4081"/>
    <w:rsid w:val="00EF5C88"/>
    <w:rsid w:val="00EF7215"/>
    <w:rsid w:val="00F00334"/>
    <w:rsid w:val="00F01FA4"/>
    <w:rsid w:val="00F03001"/>
    <w:rsid w:val="00F03A59"/>
    <w:rsid w:val="00F03FC5"/>
    <w:rsid w:val="00F042A5"/>
    <w:rsid w:val="00F07768"/>
    <w:rsid w:val="00F07FC5"/>
    <w:rsid w:val="00F108EA"/>
    <w:rsid w:val="00F11280"/>
    <w:rsid w:val="00F15C8D"/>
    <w:rsid w:val="00F24DA7"/>
    <w:rsid w:val="00F35503"/>
    <w:rsid w:val="00F4380C"/>
    <w:rsid w:val="00F43DBF"/>
    <w:rsid w:val="00F44287"/>
    <w:rsid w:val="00F470AC"/>
    <w:rsid w:val="00F475B0"/>
    <w:rsid w:val="00F50798"/>
    <w:rsid w:val="00F5662F"/>
    <w:rsid w:val="00F575B4"/>
    <w:rsid w:val="00F658F7"/>
    <w:rsid w:val="00F72098"/>
    <w:rsid w:val="00F72B83"/>
    <w:rsid w:val="00F73FBA"/>
    <w:rsid w:val="00F74338"/>
    <w:rsid w:val="00F768BC"/>
    <w:rsid w:val="00F85552"/>
    <w:rsid w:val="00F9020D"/>
    <w:rsid w:val="00F9062E"/>
    <w:rsid w:val="00F938DC"/>
    <w:rsid w:val="00F96410"/>
    <w:rsid w:val="00FA22D4"/>
    <w:rsid w:val="00FA33F3"/>
    <w:rsid w:val="00FA5786"/>
    <w:rsid w:val="00FA6BA3"/>
    <w:rsid w:val="00FA6CCB"/>
    <w:rsid w:val="00FA7F3D"/>
    <w:rsid w:val="00FB2495"/>
    <w:rsid w:val="00FB2DF7"/>
    <w:rsid w:val="00FB4FF2"/>
    <w:rsid w:val="00FB55D2"/>
    <w:rsid w:val="00FB60EB"/>
    <w:rsid w:val="00FB764D"/>
    <w:rsid w:val="00FC5030"/>
    <w:rsid w:val="00FC6D67"/>
    <w:rsid w:val="00FD0915"/>
    <w:rsid w:val="00FD131B"/>
    <w:rsid w:val="00FD260D"/>
    <w:rsid w:val="00FD313F"/>
    <w:rsid w:val="00FD5448"/>
    <w:rsid w:val="00FD5F59"/>
    <w:rsid w:val="00FE0AF8"/>
    <w:rsid w:val="00FE3F9B"/>
    <w:rsid w:val="00FE4928"/>
    <w:rsid w:val="00FE4AAE"/>
    <w:rsid w:val="00FE6F99"/>
    <w:rsid w:val="00FF25B8"/>
    <w:rsid w:val="00FF2DB4"/>
    <w:rsid w:val="00FF2DDB"/>
    <w:rsid w:val="00FF70ED"/>
    <w:rsid w:val="0870F434"/>
    <w:rsid w:val="093643DF"/>
    <w:rsid w:val="1A878D47"/>
    <w:rsid w:val="1E6F28FD"/>
    <w:rsid w:val="278C1D65"/>
    <w:rsid w:val="36D40C14"/>
    <w:rsid w:val="4B1A7BD7"/>
    <w:rsid w:val="512FECD8"/>
    <w:rsid w:val="520299E8"/>
    <w:rsid w:val="580F774C"/>
    <w:rsid w:val="5D6C6B72"/>
    <w:rsid w:val="6862EF3A"/>
    <w:rsid w:val="724CC2A0"/>
    <w:rsid w:val="7A685ABB"/>
    <w:rsid w:val="7AB9F8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97E04"/>
  <w15:docId w15:val="{24657C24-3783-46FF-9873-0AEC991A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38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93C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93CAF"/>
  </w:style>
  <w:style w:type="paragraph" w:styleId="Rodap">
    <w:name w:val="footer"/>
    <w:basedOn w:val="Normal"/>
    <w:link w:val="RodapChar"/>
    <w:uiPriority w:val="99"/>
    <w:unhideWhenUsed/>
    <w:rsid w:val="00B93CAF"/>
    <w:pPr>
      <w:tabs>
        <w:tab w:val="center" w:pos="4252"/>
        <w:tab w:val="right" w:pos="8504"/>
      </w:tabs>
      <w:spacing w:after="0" w:line="240" w:lineRule="auto"/>
    </w:pPr>
  </w:style>
  <w:style w:type="character" w:customStyle="1" w:styleId="RodapChar">
    <w:name w:val="Rodapé Char"/>
    <w:basedOn w:val="Fontepargpadro"/>
    <w:link w:val="Rodap"/>
    <w:uiPriority w:val="99"/>
    <w:rsid w:val="00B93CAF"/>
  </w:style>
  <w:style w:type="paragraph" w:styleId="Textodebalo">
    <w:name w:val="Balloon Text"/>
    <w:basedOn w:val="Normal"/>
    <w:link w:val="TextodebaloChar"/>
    <w:uiPriority w:val="99"/>
    <w:semiHidden/>
    <w:unhideWhenUsed/>
    <w:rsid w:val="00B93CAF"/>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93CAF"/>
    <w:rPr>
      <w:rFonts w:ascii="Tahoma" w:hAnsi="Tahoma" w:cs="Tahoma"/>
      <w:sz w:val="16"/>
      <w:szCs w:val="16"/>
    </w:rPr>
  </w:style>
  <w:style w:type="paragraph" w:customStyle="1" w:styleId="Default">
    <w:name w:val="Default"/>
    <w:rsid w:val="00B93CAF"/>
    <w:pPr>
      <w:autoSpaceDE w:val="0"/>
      <w:autoSpaceDN w:val="0"/>
      <w:adjustRightInd w:val="0"/>
    </w:pPr>
    <w:rPr>
      <w:rFonts w:ascii="Arial" w:hAnsi="Arial" w:cs="Arial"/>
      <w:color w:val="000000"/>
      <w:sz w:val="24"/>
      <w:szCs w:val="24"/>
      <w:lang w:eastAsia="en-US"/>
    </w:rPr>
  </w:style>
  <w:style w:type="character" w:styleId="Hyperlink">
    <w:name w:val="Hyperlink"/>
    <w:unhideWhenUsed/>
    <w:rsid w:val="00B93CAF"/>
    <w:rPr>
      <w:color w:val="0000FF"/>
      <w:u w:val="single"/>
    </w:rPr>
  </w:style>
  <w:style w:type="paragraph" w:styleId="Recuodecorpodetexto">
    <w:name w:val="Body Text Indent"/>
    <w:basedOn w:val="Normal"/>
    <w:link w:val="RecuodecorpodetextoChar"/>
    <w:semiHidden/>
    <w:rsid w:val="00B93CAF"/>
    <w:pPr>
      <w:spacing w:after="0" w:line="240" w:lineRule="auto"/>
      <w:ind w:left="708"/>
    </w:pPr>
    <w:rPr>
      <w:rFonts w:ascii="Arial" w:eastAsia="Times New Roman" w:hAnsi="Arial" w:cs="Arial"/>
      <w:b/>
      <w:bCs/>
      <w:sz w:val="24"/>
      <w:szCs w:val="24"/>
      <w:u w:val="single"/>
      <w:lang w:eastAsia="pt-BR"/>
    </w:rPr>
  </w:style>
  <w:style w:type="character" w:customStyle="1" w:styleId="RecuodecorpodetextoChar">
    <w:name w:val="Recuo de corpo de texto Char"/>
    <w:link w:val="Recuodecorpodetexto"/>
    <w:semiHidden/>
    <w:rsid w:val="00B93CAF"/>
    <w:rPr>
      <w:rFonts w:ascii="Arial" w:eastAsia="Times New Roman" w:hAnsi="Arial" w:cs="Arial"/>
      <w:b/>
      <w:bCs/>
      <w:sz w:val="24"/>
      <w:szCs w:val="24"/>
      <w:u w:val="single"/>
      <w:lang w:eastAsia="pt-BR"/>
    </w:rPr>
  </w:style>
  <w:style w:type="paragraph" w:customStyle="1" w:styleId="xmsonormal">
    <w:name w:val="x_msonormal"/>
    <w:basedOn w:val="Normal"/>
    <w:rsid w:val="00A632C9"/>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A632C9"/>
  </w:style>
  <w:style w:type="character" w:customStyle="1" w:styleId="rwrro">
    <w:name w:val="rwrro"/>
    <w:basedOn w:val="Fontepargpadro"/>
    <w:rsid w:val="00A632C9"/>
  </w:style>
  <w:style w:type="table" w:styleId="Tabelacomgrade">
    <w:name w:val="Table Grid"/>
    <w:basedOn w:val="Tabelanormal"/>
    <w:uiPriority w:val="59"/>
    <w:rsid w:val="00D16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8109EE"/>
    <w:rPr>
      <w:sz w:val="22"/>
      <w:szCs w:val="22"/>
      <w:lang w:eastAsia="en-US"/>
    </w:rPr>
  </w:style>
  <w:style w:type="paragraph" w:styleId="PargrafodaLista">
    <w:name w:val="List Paragraph"/>
    <w:basedOn w:val="Normal"/>
    <w:uiPriority w:val="34"/>
    <w:qFormat/>
    <w:rsid w:val="008109EE"/>
    <w:pPr>
      <w:ind w:left="708"/>
    </w:pPr>
  </w:style>
  <w:style w:type="paragraph" w:styleId="NormalWeb">
    <w:name w:val="Normal (Web)"/>
    <w:basedOn w:val="Normal"/>
    <w:uiPriority w:val="99"/>
    <w:unhideWhenUsed/>
    <w:rsid w:val="00C674A7"/>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msolistparagraph">
    <w:name w:val="x_msolistparagraph"/>
    <w:basedOn w:val="Normal"/>
    <w:rsid w:val="006F7BBE"/>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rphighlightallclass">
    <w:name w:val="rphighlightallclass"/>
    <w:rsid w:val="00117691"/>
  </w:style>
  <w:style w:type="character" w:customStyle="1" w:styleId="MenoPendente1">
    <w:name w:val="Menção Pendente1"/>
    <w:uiPriority w:val="99"/>
    <w:semiHidden/>
    <w:unhideWhenUsed/>
    <w:rsid w:val="00AD1B6C"/>
    <w:rPr>
      <w:color w:val="808080"/>
      <w:shd w:val="clear" w:color="auto" w:fill="E6E6E6"/>
    </w:rPr>
  </w:style>
  <w:style w:type="paragraph" w:customStyle="1" w:styleId="xxmsonormal">
    <w:name w:val="x_xmsonormal"/>
    <w:basedOn w:val="Normal"/>
    <w:rsid w:val="00866A1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xxxxmsonormal">
    <w:name w:val="x_xxxxmsonormal"/>
    <w:basedOn w:val="Normal"/>
    <w:rsid w:val="009B529B"/>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2">
    <w:name w:val="Menção Pendente2"/>
    <w:basedOn w:val="Fontepargpadro"/>
    <w:uiPriority w:val="99"/>
    <w:semiHidden/>
    <w:unhideWhenUsed/>
    <w:rsid w:val="00D504DA"/>
    <w:rPr>
      <w:color w:val="605E5C"/>
      <w:shd w:val="clear" w:color="auto" w:fill="E1DFDD"/>
    </w:rPr>
  </w:style>
  <w:style w:type="character" w:styleId="HiperlinkVisitado">
    <w:name w:val="FollowedHyperlink"/>
    <w:basedOn w:val="Fontepargpadro"/>
    <w:uiPriority w:val="99"/>
    <w:semiHidden/>
    <w:unhideWhenUsed/>
    <w:rsid w:val="00ED4244"/>
    <w:rPr>
      <w:color w:val="800080" w:themeColor="followedHyperlink"/>
      <w:u w:val="single"/>
    </w:rPr>
  </w:style>
  <w:style w:type="character" w:customStyle="1" w:styleId="MenoPendente3">
    <w:name w:val="Menção Pendente3"/>
    <w:basedOn w:val="Fontepargpadro"/>
    <w:uiPriority w:val="99"/>
    <w:semiHidden/>
    <w:unhideWhenUsed/>
    <w:rsid w:val="00482173"/>
    <w:rPr>
      <w:color w:val="605E5C"/>
      <w:shd w:val="clear" w:color="auto" w:fill="E1DFDD"/>
    </w:rPr>
  </w:style>
  <w:style w:type="character" w:customStyle="1" w:styleId="A5">
    <w:name w:val="A5"/>
    <w:uiPriority w:val="99"/>
    <w:rsid w:val="003E5906"/>
    <w:rPr>
      <w:rFonts w:cs="Source Sans Pro"/>
      <w:b/>
      <w:bCs/>
      <w:color w:val="000000"/>
      <w:sz w:val="38"/>
      <w:szCs w:val="38"/>
    </w:rPr>
  </w:style>
  <w:style w:type="character" w:customStyle="1" w:styleId="MenoPendente4">
    <w:name w:val="Menção Pendente4"/>
    <w:basedOn w:val="Fontepargpadro"/>
    <w:uiPriority w:val="99"/>
    <w:semiHidden/>
    <w:unhideWhenUsed/>
    <w:rsid w:val="0082197C"/>
    <w:rPr>
      <w:color w:val="605E5C"/>
      <w:shd w:val="clear" w:color="auto" w:fill="E1DFDD"/>
    </w:rPr>
  </w:style>
  <w:style w:type="paragraph" w:styleId="MapadoDocumento">
    <w:name w:val="Document Map"/>
    <w:basedOn w:val="Normal"/>
    <w:link w:val="MapadoDocumentoChar"/>
    <w:uiPriority w:val="99"/>
    <w:semiHidden/>
    <w:unhideWhenUsed/>
    <w:rsid w:val="00696D7D"/>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696D7D"/>
    <w:rPr>
      <w:rFonts w:ascii="Tahoma" w:hAnsi="Tahoma" w:cs="Tahoma"/>
      <w:sz w:val="16"/>
      <w:szCs w:val="16"/>
      <w:lang w:eastAsia="en-US"/>
    </w:rPr>
  </w:style>
  <w:style w:type="character" w:styleId="MenoPendente">
    <w:name w:val="Unresolved Mention"/>
    <w:basedOn w:val="Fontepargpadro"/>
    <w:uiPriority w:val="99"/>
    <w:semiHidden/>
    <w:unhideWhenUsed/>
    <w:rsid w:val="00CD15D2"/>
    <w:rPr>
      <w:color w:val="605E5C"/>
      <w:shd w:val="clear" w:color="auto" w:fill="E1DFDD"/>
    </w:rPr>
  </w:style>
  <w:style w:type="character" w:styleId="Forte">
    <w:name w:val="Strong"/>
    <w:basedOn w:val="Fontepargpadro"/>
    <w:uiPriority w:val="22"/>
    <w:qFormat/>
    <w:rsid w:val="006E47B7"/>
    <w:rPr>
      <w:b/>
      <w:bCs/>
    </w:rPr>
  </w:style>
  <w:style w:type="paragraph" w:customStyle="1" w:styleId="m7703646843895792515default">
    <w:name w:val="m_7703646843895792515default"/>
    <w:basedOn w:val="Normal"/>
    <w:rsid w:val="00EF1973"/>
    <w:pPr>
      <w:spacing w:before="100" w:beforeAutospacing="1" w:after="100" w:afterAutospacing="1" w:line="240" w:lineRule="auto"/>
    </w:pPr>
    <w:rPr>
      <w:rFonts w:ascii="Times New Roman" w:eastAsia="Times New Roman" w:hAnsi="Times New Roman"/>
      <w:sz w:val="24"/>
      <w:szCs w:val="24"/>
      <w:lang w:eastAsia="pt-BR"/>
    </w:rPr>
  </w:style>
  <w:style w:type="table" w:styleId="TabeladeGrade1Clara">
    <w:name w:val="Grid Table 1 Light"/>
    <w:basedOn w:val="Tabelanormal"/>
    <w:uiPriority w:val="46"/>
    <w:rsid w:val="00E904A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1Clara-nfase1">
    <w:name w:val="Grid Table 1 Light Accent 1"/>
    <w:basedOn w:val="Tabelanormal"/>
    <w:uiPriority w:val="46"/>
    <w:rsid w:val="00E904A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0089">
      <w:bodyDiv w:val="1"/>
      <w:marLeft w:val="0"/>
      <w:marRight w:val="0"/>
      <w:marTop w:val="0"/>
      <w:marBottom w:val="0"/>
      <w:divBdr>
        <w:top w:val="none" w:sz="0" w:space="0" w:color="auto"/>
        <w:left w:val="none" w:sz="0" w:space="0" w:color="auto"/>
        <w:bottom w:val="none" w:sz="0" w:space="0" w:color="auto"/>
        <w:right w:val="none" w:sz="0" w:space="0" w:color="auto"/>
      </w:divBdr>
    </w:div>
    <w:div w:id="115952822">
      <w:bodyDiv w:val="1"/>
      <w:marLeft w:val="0"/>
      <w:marRight w:val="0"/>
      <w:marTop w:val="0"/>
      <w:marBottom w:val="0"/>
      <w:divBdr>
        <w:top w:val="none" w:sz="0" w:space="0" w:color="auto"/>
        <w:left w:val="none" w:sz="0" w:space="0" w:color="auto"/>
        <w:bottom w:val="none" w:sz="0" w:space="0" w:color="auto"/>
        <w:right w:val="none" w:sz="0" w:space="0" w:color="auto"/>
      </w:divBdr>
    </w:div>
    <w:div w:id="150172875">
      <w:bodyDiv w:val="1"/>
      <w:marLeft w:val="0"/>
      <w:marRight w:val="0"/>
      <w:marTop w:val="0"/>
      <w:marBottom w:val="0"/>
      <w:divBdr>
        <w:top w:val="none" w:sz="0" w:space="0" w:color="auto"/>
        <w:left w:val="none" w:sz="0" w:space="0" w:color="auto"/>
        <w:bottom w:val="none" w:sz="0" w:space="0" w:color="auto"/>
        <w:right w:val="none" w:sz="0" w:space="0" w:color="auto"/>
      </w:divBdr>
    </w:div>
    <w:div w:id="151413245">
      <w:bodyDiv w:val="1"/>
      <w:marLeft w:val="0"/>
      <w:marRight w:val="0"/>
      <w:marTop w:val="0"/>
      <w:marBottom w:val="0"/>
      <w:divBdr>
        <w:top w:val="none" w:sz="0" w:space="0" w:color="auto"/>
        <w:left w:val="none" w:sz="0" w:space="0" w:color="auto"/>
        <w:bottom w:val="none" w:sz="0" w:space="0" w:color="auto"/>
        <w:right w:val="none" w:sz="0" w:space="0" w:color="auto"/>
      </w:divBdr>
    </w:div>
    <w:div w:id="304823468">
      <w:bodyDiv w:val="1"/>
      <w:marLeft w:val="0"/>
      <w:marRight w:val="0"/>
      <w:marTop w:val="0"/>
      <w:marBottom w:val="0"/>
      <w:divBdr>
        <w:top w:val="none" w:sz="0" w:space="0" w:color="auto"/>
        <w:left w:val="none" w:sz="0" w:space="0" w:color="auto"/>
        <w:bottom w:val="none" w:sz="0" w:space="0" w:color="auto"/>
        <w:right w:val="none" w:sz="0" w:space="0" w:color="auto"/>
      </w:divBdr>
    </w:div>
    <w:div w:id="311639614">
      <w:bodyDiv w:val="1"/>
      <w:marLeft w:val="0"/>
      <w:marRight w:val="0"/>
      <w:marTop w:val="0"/>
      <w:marBottom w:val="0"/>
      <w:divBdr>
        <w:top w:val="none" w:sz="0" w:space="0" w:color="auto"/>
        <w:left w:val="none" w:sz="0" w:space="0" w:color="auto"/>
        <w:bottom w:val="none" w:sz="0" w:space="0" w:color="auto"/>
        <w:right w:val="none" w:sz="0" w:space="0" w:color="auto"/>
      </w:divBdr>
    </w:div>
    <w:div w:id="314068262">
      <w:bodyDiv w:val="1"/>
      <w:marLeft w:val="0"/>
      <w:marRight w:val="0"/>
      <w:marTop w:val="0"/>
      <w:marBottom w:val="0"/>
      <w:divBdr>
        <w:top w:val="none" w:sz="0" w:space="0" w:color="auto"/>
        <w:left w:val="none" w:sz="0" w:space="0" w:color="auto"/>
        <w:bottom w:val="none" w:sz="0" w:space="0" w:color="auto"/>
        <w:right w:val="none" w:sz="0" w:space="0" w:color="auto"/>
      </w:divBdr>
    </w:div>
    <w:div w:id="408499293">
      <w:bodyDiv w:val="1"/>
      <w:marLeft w:val="0"/>
      <w:marRight w:val="0"/>
      <w:marTop w:val="0"/>
      <w:marBottom w:val="0"/>
      <w:divBdr>
        <w:top w:val="none" w:sz="0" w:space="0" w:color="auto"/>
        <w:left w:val="none" w:sz="0" w:space="0" w:color="auto"/>
        <w:bottom w:val="none" w:sz="0" w:space="0" w:color="auto"/>
        <w:right w:val="none" w:sz="0" w:space="0" w:color="auto"/>
      </w:divBdr>
    </w:div>
    <w:div w:id="453908944">
      <w:bodyDiv w:val="1"/>
      <w:marLeft w:val="0"/>
      <w:marRight w:val="0"/>
      <w:marTop w:val="0"/>
      <w:marBottom w:val="0"/>
      <w:divBdr>
        <w:top w:val="none" w:sz="0" w:space="0" w:color="auto"/>
        <w:left w:val="none" w:sz="0" w:space="0" w:color="auto"/>
        <w:bottom w:val="none" w:sz="0" w:space="0" w:color="auto"/>
        <w:right w:val="none" w:sz="0" w:space="0" w:color="auto"/>
      </w:divBdr>
      <w:divsChild>
        <w:div w:id="996150214">
          <w:marLeft w:val="0"/>
          <w:marRight w:val="0"/>
          <w:marTop w:val="0"/>
          <w:marBottom w:val="300"/>
          <w:divBdr>
            <w:top w:val="none" w:sz="0" w:space="0" w:color="auto"/>
            <w:left w:val="none" w:sz="0" w:space="0" w:color="auto"/>
            <w:bottom w:val="none" w:sz="0" w:space="0" w:color="auto"/>
            <w:right w:val="none" w:sz="0" w:space="0" w:color="auto"/>
          </w:divBdr>
          <w:divsChild>
            <w:div w:id="1241021691">
              <w:marLeft w:val="0"/>
              <w:marRight w:val="0"/>
              <w:marTop w:val="0"/>
              <w:marBottom w:val="0"/>
              <w:divBdr>
                <w:top w:val="none" w:sz="0" w:space="0" w:color="auto"/>
                <w:left w:val="none" w:sz="0" w:space="0" w:color="auto"/>
                <w:bottom w:val="none" w:sz="0" w:space="0" w:color="auto"/>
                <w:right w:val="none" w:sz="0" w:space="0" w:color="auto"/>
              </w:divBdr>
            </w:div>
            <w:div w:id="1487356434">
              <w:marLeft w:val="0"/>
              <w:marRight w:val="0"/>
              <w:marTop w:val="0"/>
              <w:marBottom w:val="0"/>
              <w:divBdr>
                <w:top w:val="none" w:sz="0" w:space="0" w:color="auto"/>
                <w:left w:val="none" w:sz="0" w:space="0" w:color="auto"/>
                <w:bottom w:val="none" w:sz="0" w:space="0" w:color="auto"/>
                <w:right w:val="none" w:sz="0" w:space="0" w:color="auto"/>
              </w:divBdr>
            </w:div>
            <w:div w:id="1528248439">
              <w:marLeft w:val="0"/>
              <w:marRight w:val="0"/>
              <w:marTop w:val="150"/>
              <w:marBottom w:val="240"/>
              <w:divBdr>
                <w:top w:val="none" w:sz="0" w:space="0" w:color="auto"/>
                <w:left w:val="none" w:sz="0" w:space="0" w:color="auto"/>
                <w:bottom w:val="none" w:sz="0" w:space="0" w:color="auto"/>
                <w:right w:val="none" w:sz="0" w:space="0" w:color="auto"/>
              </w:divBdr>
            </w:div>
          </w:divsChild>
        </w:div>
      </w:divsChild>
    </w:div>
    <w:div w:id="491145120">
      <w:bodyDiv w:val="1"/>
      <w:marLeft w:val="0"/>
      <w:marRight w:val="0"/>
      <w:marTop w:val="0"/>
      <w:marBottom w:val="0"/>
      <w:divBdr>
        <w:top w:val="none" w:sz="0" w:space="0" w:color="auto"/>
        <w:left w:val="none" w:sz="0" w:space="0" w:color="auto"/>
        <w:bottom w:val="none" w:sz="0" w:space="0" w:color="auto"/>
        <w:right w:val="none" w:sz="0" w:space="0" w:color="auto"/>
      </w:divBdr>
      <w:divsChild>
        <w:div w:id="326447495">
          <w:marLeft w:val="0"/>
          <w:marRight w:val="0"/>
          <w:marTop w:val="0"/>
          <w:marBottom w:val="0"/>
          <w:divBdr>
            <w:top w:val="none" w:sz="0" w:space="0" w:color="auto"/>
            <w:left w:val="none" w:sz="0" w:space="0" w:color="auto"/>
            <w:bottom w:val="none" w:sz="0" w:space="0" w:color="auto"/>
            <w:right w:val="none" w:sz="0" w:space="0" w:color="auto"/>
          </w:divBdr>
          <w:divsChild>
            <w:div w:id="598610846">
              <w:marLeft w:val="0"/>
              <w:marRight w:val="0"/>
              <w:marTop w:val="0"/>
              <w:marBottom w:val="0"/>
              <w:divBdr>
                <w:top w:val="none" w:sz="0" w:space="0" w:color="auto"/>
                <w:left w:val="none" w:sz="0" w:space="0" w:color="auto"/>
                <w:bottom w:val="none" w:sz="0" w:space="0" w:color="auto"/>
                <w:right w:val="none" w:sz="0" w:space="0" w:color="auto"/>
              </w:divBdr>
            </w:div>
            <w:div w:id="662129080">
              <w:marLeft w:val="0"/>
              <w:marRight w:val="0"/>
              <w:marTop w:val="0"/>
              <w:marBottom w:val="0"/>
              <w:divBdr>
                <w:top w:val="none" w:sz="0" w:space="0" w:color="auto"/>
                <w:left w:val="none" w:sz="0" w:space="0" w:color="auto"/>
                <w:bottom w:val="none" w:sz="0" w:space="0" w:color="auto"/>
                <w:right w:val="none" w:sz="0" w:space="0" w:color="auto"/>
              </w:divBdr>
            </w:div>
            <w:div w:id="987709003">
              <w:marLeft w:val="0"/>
              <w:marRight w:val="0"/>
              <w:marTop w:val="0"/>
              <w:marBottom w:val="0"/>
              <w:divBdr>
                <w:top w:val="none" w:sz="0" w:space="0" w:color="auto"/>
                <w:left w:val="none" w:sz="0" w:space="0" w:color="auto"/>
                <w:bottom w:val="none" w:sz="0" w:space="0" w:color="auto"/>
                <w:right w:val="none" w:sz="0" w:space="0" w:color="auto"/>
              </w:divBdr>
            </w:div>
            <w:div w:id="1168399281">
              <w:marLeft w:val="0"/>
              <w:marRight w:val="0"/>
              <w:marTop w:val="0"/>
              <w:marBottom w:val="0"/>
              <w:divBdr>
                <w:top w:val="none" w:sz="0" w:space="0" w:color="auto"/>
                <w:left w:val="none" w:sz="0" w:space="0" w:color="auto"/>
                <w:bottom w:val="none" w:sz="0" w:space="0" w:color="auto"/>
                <w:right w:val="none" w:sz="0" w:space="0" w:color="auto"/>
              </w:divBdr>
            </w:div>
            <w:div w:id="1172062851">
              <w:marLeft w:val="0"/>
              <w:marRight w:val="0"/>
              <w:marTop w:val="0"/>
              <w:marBottom w:val="0"/>
              <w:divBdr>
                <w:top w:val="none" w:sz="0" w:space="0" w:color="auto"/>
                <w:left w:val="none" w:sz="0" w:space="0" w:color="auto"/>
                <w:bottom w:val="none" w:sz="0" w:space="0" w:color="auto"/>
                <w:right w:val="none" w:sz="0" w:space="0" w:color="auto"/>
              </w:divBdr>
            </w:div>
            <w:div w:id="1524325141">
              <w:marLeft w:val="0"/>
              <w:marRight w:val="0"/>
              <w:marTop w:val="0"/>
              <w:marBottom w:val="0"/>
              <w:divBdr>
                <w:top w:val="none" w:sz="0" w:space="0" w:color="auto"/>
                <w:left w:val="none" w:sz="0" w:space="0" w:color="auto"/>
                <w:bottom w:val="none" w:sz="0" w:space="0" w:color="auto"/>
                <w:right w:val="none" w:sz="0" w:space="0" w:color="auto"/>
              </w:divBdr>
            </w:div>
            <w:div w:id="1697343265">
              <w:marLeft w:val="0"/>
              <w:marRight w:val="0"/>
              <w:marTop w:val="0"/>
              <w:marBottom w:val="0"/>
              <w:divBdr>
                <w:top w:val="none" w:sz="0" w:space="0" w:color="auto"/>
                <w:left w:val="none" w:sz="0" w:space="0" w:color="auto"/>
                <w:bottom w:val="none" w:sz="0" w:space="0" w:color="auto"/>
                <w:right w:val="none" w:sz="0" w:space="0" w:color="auto"/>
              </w:divBdr>
            </w:div>
          </w:divsChild>
        </w:div>
        <w:div w:id="931620255">
          <w:marLeft w:val="0"/>
          <w:marRight w:val="0"/>
          <w:marTop w:val="0"/>
          <w:marBottom w:val="0"/>
          <w:divBdr>
            <w:top w:val="none" w:sz="0" w:space="0" w:color="auto"/>
            <w:left w:val="none" w:sz="0" w:space="0" w:color="auto"/>
            <w:bottom w:val="none" w:sz="0" w:space="0" w:color="auto"/>
            <w:right w:val="none" w:sz="0" w:space="0" w:color="auto"/>
          </w:divBdr>
        </w:div>
        <w:div w:id="1397363127">
          <w:marLeft w:val="0"/>
          <w:marRight w:val="0"/>
          <w:marTop w:val="0"/>
          <w:marBottom w:val="0"/>
          <w:divBdr>
            <w:top w:val="none" w:sz="0" w:space="0" w:color="auto"/>
            <w:left w:val="none" w:sz="0" w:space="0" w:color="auto"/>
            <w:bottom w:val="none" w:sz="0" w:space="0" w:color="auto"/>
            <w:right w:val="none" w:sz="0" w:space="0" w:color="auto"/>
          </w:divBdr>
        </w:div>
      </w:divsChild>
    </w:div>
    <w:div w:id="539170618">
      <w:bodyDiv w:val="1"/>
      <w:marLeft w:val="0"/>
      <w:marRight w:val="0"/>
      <w:marTop w:val="0"/>
      <w:marBottom w:val="0"/>
      <w:divBdr>
        <w:top w:val="none" w:sz="0" w:space="0" w:color="auto"/>
        <w:left w:val="none" w:sz="0" w:space="0" w:color="auto"/>
        <w:bottom w:val="none" w:sz="0" w:space="0" w:color="auto"/>
        <w:right w:val="none" w:sz="0" w:space="0" w:color="auto"/>
      </w:divBdr>
    </w:div>
    <w:div w:id="583951860">
      <w:bodyDiv w:val="1"/>
      <w:marLeft w:val="0"/>
      <w:marRight w:val="0"/>
      <w:marTop w:val="0"/>
      <w:marBottom w:val="0"/>
      <w:divBdr>
        <w:top w:val="none" w:sz="0" w:space="0" w:color="auto"/>
        <w:left w:val="none" w:sz="0" w:space="0" w:color="auto"/>
        <w:bottom w:val="none" w:sz="0" w:space="0" w:color="auto"/>
        <w:right w:val="none" w:sz="0" w:space="0" w:color="auto"/>
      </w:divBdr>
    </w:div>
    <w:div w:id="634064763">
      <w:bodyDiv w:val="1"/>
      <w:marLeft w:val="0"/>
      <w:marRight w:val="0"/>
      <w:marTop w:val="0"/>
      <w:marBottom w:val="0"/>
      <w:divBdr>
        <w:top w:val="none" w:sz="0" w:space="0" w:color="auto"/>
        <w:left w:val="none" w:sz="0" w:space="0" w:color="auto"/>
        <w:bottom w:val="none" w:sz="0" w:space="0" w:color="auto"/>
        <w:right w:val="none" w:sz="0" w:space="0" w:color="auto"/>
      </w:divBdr>
    </w:div>
    <w:div w:id="712119726">
      <w:bodyDiv w:val="1"/>
      <w:marLeft w:val="0"/>
      <w:marRight w:val="0"/>
      <w:marTop w:val="0"/>
      <w:marBottom w:val="0"/>
      <w:divBdr>
        <w:top w:val="none" w:sz="0" w:space="0" w:color="auto"/>
        <w:left w:val="none" w:sz="0" w:space="0" w:color="auto"/>
        <w:bottom w:val="none" w:sz="0" w:space="0" w:color="auto"/>
        <w:right w:val="none" w:sz="0" w:space="0" w:color="auto"/>
      </w:divBdr>
    </w:div>
    <w:div w:id="738283597">
      <w:bodyDiv w:val="1"/>
      <w:marLeft w:val="0"/>
      <w:marRight w:val="0"/>
      <w:marTop w:val="0"/>
      <w:marBottom w:val="0"/>
      <w:divBdr>
        <w:top w:val="none" w:sz="0" w:space="0" w:color="auto"/>
        <w:left w:val="none" w:sz="0" w:space="0" w:color="auto"/>
        <w:bottom w:val="none" w:sz="0" w:space="0" w:color="auto"/>
        <w:right w:val="none" w:sz="0" w:space="0" w:color="auto"/>
      </w:divBdr>
    </w:div>
    <w:div w:id="766972683">
      <w:bodyDiv w:val="1"/>
      <w:marLeft w:val="0"/>
      <w:marRight w:val="0"/>
      <w:marTop w:val="0"/>
      <w:marBottom w:val="0"/>
      <w:divBdr>
        <w:top w:val="none" w:sz="0" w:space="0" w:color="auto"/>
        <w:left w:val="none" w:sz="0" w:space="0" w:color="auto"/>
        <w:bottom w:val="none" w:sz="0" w:space="0" w:color="auto"/>
        <w:right w:val="none" w:sz="0" w:space="0" w:color="auto"/>
      </w:divBdr>
    </w:div>
    <w:div w:id="773480111">
      <w:bodyDiv w:val="1"/>
      <w:marLeft w:val="0"/>
      <w:marRight w:val="0"/>
      <w:marTop w:val="0"/>
      <w:marBottom w:val="0"/>
      <w:divBdr>
        <w:top w:val="none" w:sz="0" w:space="0" w:color="auto"/>
        <w:left w:val="none" w:sz="0" w:space="0" w:color="auto"/>
        <w:bottom w:val="none" w:sz="0" w:space="0" w:color="auto"/>
        <w:right w:val="none" w:sz="0" w:space="0" w:color="auto"/>
      </w:divBdr>
    </w:div>
    <w:div w:id="859048000">
      <w:bodyDiv w:val="1"/>
      <w:marLeft w:val="0"/>
      <w:marRight w:val="0"/>
      <w:marTop w:val="0"/>
      <w:marBottom w:val="0"/>
      <w:divBdr>
        <w:top w:val="none" w:sz="0" w:space="0" w:color="auto"/>
        <w:left w:val="none" w:sz="0" w:space="0" w:color="auto"/>
        <w:bottom w:val="none" w:sz="0" w:space="0" w:color="auto"/>
        <w:right w:val="none" w:sz="0" w:space="0" w:color="auto"/>
      </w:divBdr>
    </w:div>
    <w:div w:id="871765633">
      <w:bodyDiv w:val="1"/>
      <w:marLeft w:val="0"/>
      <w:marRight w:val="0"/>
      <w:marTop w:val="0"/>
      <w:marBottom w:val="0"/>
      <w:divBdr>
        <w:top w:val="none" w:sz="0" w:space="0" w:color="auto"/>
        <w:left w:val="none" w:sz="0" w:space="0" w:color="auto"/>
        <w:bottom w:val="none" w:sz="0" w:space="0" w:color="auto"/>
        <w:right w:val="none" w:sz="0" w:space="0" w:color="auto"/>
      </w:divBdr>
    </w:div>
    <w:div w:id="872962251">
      <w:bodyDiv w:val="1"/>
      <w:marLeft w:val="0"/>
      <w:marRight w:val="0"/>
      <w:marTop w:val="0"/>
      <w:marBottom w:val="0"/>
      <w:divBdr>
        <w:top w:val="none" w:sz="0" w:space="0" w:color="auto"/>
        <w:left w:val="none" w:sz="0" w:space="0" w:color="auto"/>
        <w:bottom w:val="none" w:sz="0" w:space="0" w:color="auto"/>
        <w:right w:val="none" w:sz="0" w:space="0" w:color="auto"/>
      </w:divBdr>
    </w:div>
    <w:div w:id="880098371">
      <w:bodyDiv w:val="1"/>
      <w:marLeft w:val="0"/>
      <w:marRight w:val="0"/>
      <w:marTop w:val="0"/>
      <w:marBottom w:val="0"/>
      <w:divBdr>
        <w:top w:val="none" w:sz="0" w:space="0" w:color="auto"/>
        <w:left w:val="none" w:sz="0" w:space="0" w:color="auto"/>
        <w:bottom w:val="none" w:sz="0" w:space="0" w:color="auto"/>
        <w:right w:val="none" w:sz="0" w:space="0" w:color="auto"/>
      </w:divBdr>
    </w:div>
    <w:div w:id="904294673">
      <w:bodyDiv w:val="1"/>
      <w:marLeft w:val="0"/>
      <w:marRight w:val="0"/>
      <w:marTop w:val="0"/>
      <w:marBottom w:val="0"/>
      <w:divBdr>
        <w:top w:val="none" w:sz="0" w:space="0" w:color="auto"/>
        <w:left w:val="none" w:sz="0" w:space="0" w:color="auto"/>
        <w:bottom w:val="none" w:sz="0" w:space="0" w:color="auto"/>
        <w:right w:val="none" w:sz="0" w:space="0" w:color="auto"/>
      </w:divBdr>
    </w:div>
    <w:div w:id="958491673">
      <w:bodyDiv w:val="1"/>
      <w:marLeft w:val="0"/>
      <w:marRight w:val="0"/>
      <w:marTop w:val="0"/>
      <w:marBottom w:val="0"/>
      <w:divBdr>
        <w:top w:val="none" w:sz="0" w:space="0" w:color="auto"/>
        <w:left w:val="none" w:sz="0" w:space="0" w:color="auto"/>
        <w:bottom w:val="none" w:sz="0" w:space="0" w:color="auto"/>
        <w:right w:val="none" w:sz="0" w:space="0" w:color="auto"/>
      </w:divBdr>
    </w:div>
    <w:div w:id="986124614">
      <w:bodyDiv w:val="1"/>
      <w:marLeft w:val="0"/>
      <w:marRight w:val="0"/>
      <w:marTop w:val="0"/>
      <w:marBottom w:val="0"/>
      <w:divBdr>
        <w:top w:val="none" w:sz="0" w:space="0" w:color="auto"/>
        <w:left w:val="none" w:sz="0" w:space="0" w:color="auto"/>
        <w:bottom w:val="none" w:sz="0" w:space="0" w:color="auto"/>
        <w:right w:val="none" w:sz="0" w:space="0" w:color="auto"/>
      </w:divBdr>
      <w:divsChild>
        <w:div w:id="304087819">
          <w:marLeft w:val="0"/>
          <w:marRight w:val="0"/>
          <w:marTop w:val="0"/>
          <w:marBottom w:val="0"/>
          <w:divBdr>
            <w:top w:val="none" w:sz="0" w:space="0" w:color="auto"/>
            <w:left w:val="none" w:sz="0" w:space="0" w:color="auto"/>
            <w:bottom w:val="none" w:sz="0" w:space="0" w:color="auto"/>
            <w:right w:val="none" w:sz="0" w:space="0" w:color="auto"/>
          </w:divBdr>
          <w:divsChild>
            <w:div w:id="1032389714">
              <w:marLeft w:val="0"/>
              <w:marRight w:val="0"/>
              <w:marTop w:val="0"/>
              <w:marBottom w:val="0"/>
              <w:divBdr>
                <w:top w:val="none" w:sz="0" w:space="0" w:color="auto"/>
                <w:left w:val="none" w:sz="0" w:space="0" w:color="auto"/>
                <w:bottom w:val="none" w:sz="0" w:space="0" w:color="auto"/>
                <w:right w:val="none" w:sz="0" w:space="0" w:color="auto"/>
              </w:divBdr>
            </w:div>
            <w:div w:id="1332955070">
              <w:marLeft w:val="0"/>
              <w:marRight w:val="0"/>
              <w:marTop w:val="0"/>
              <w:marBottom w:val="0"/>
              <w:divBdr>
                <w:top w:val="none" w:sz="0" w:space="0" w:color="auto"/>
                <w:left w:val="none" w:sz="0" w:space="0" w:color="auto"/>
                <w:bottom w:val="none" w:sz="0" w:space="0" w:color="auto"/>
                <w:right w:val="none" w:sz="0" w:space="0" w:color="auto"/>
              </w:divBdr>
            </w:div>
            <w:div w:id="1350526889">
              <w:marLeft w:val="0"/>
              <w:marRight w:val="0"/>
              <w:marTop w:val="0"/>
              <w:marBottom w:val="0"/>
              <w:divBdr>
                <w:top w:val="none" w:sz="0" w:space="0" w:color="auto"/>
                <w:left w:val="none" w:sz="0" w:space="0" w:color="auto"/>
                <w:bottom w:val="none" w:sz="0" w:space="0" w:color="auto"/>
                <w:right w:val="none" w:sz="0" w:space="0" w:color="auto"/>
              </w:divBdr>
            </w:div>
            <w:div w:id="1446926042">
              <w:marLeft w:val="0"/>
              <w:marRight w:val="0"/>
              <w:marTop w:val="0"/>
              <w:marBottom w:val="0"/>
              <w:divBdr>
                <w:top w:val="none" w:sz="0" w:space="0" w:color="auto"/>
                <w:left w:val="none" w:sz="0" w:space="0" w:color="auto"/>
                <w:bottom w:val="none" w:sz="0" w:space="0" w:color="auto"/>
                <w:right w:val="none" w:sz="0" w:space="0" w:color="auto"/>
              </w:divBdr>
            </w:div>
            <w:div w:id="471487431">
              <w:marLeft w:val="0"/>
              <w:marRight w:val="0"/>
              <w:marTop w:val="0"/>
              <w:marBottom w:val="0"/>
              <w:divBdr>
                <w:top w:val="none" w:sz="0" w:space="0" w:color="auto"/>
                <w:left w:val="none" w:sz="0" w:space="0" w:color="auto"/>
                <w:bottom w:val="none" w:sz="0" w:space="0" w:color="auto"/>
                <w:right w:val="none" w:sz="0" w:space="0" w:color="auto"/>
              </w:divBdr>
            </w:div>
          </w:divsChild>
        </w:div>
        <w:div w:id="1253121674">
          <w:marLeft w:val="0"/>
          <w:marRight w:val="0"/>
          <w:marTop w:val="0"/>
          <w:marBottom w:val="0"/>
          <w:divBdr>
            <w:top w:val="none" w:sz="0" w:space="0" w:color="auto"/>
            <w:left w:val="none" w:sz="0" w:space="0" w:color="auto"/>
            <w:bottom w:val="none" w:sz="0" w:space="0" w:color="auto"/>
            <w:right w:val="none" w:sz="0" w:space="0" w:color="auto"/>
          </w:divBdr>
        </w:div>
        <w:div w:id="674265473">
          <w:marLeft w:val="0"/>
          <w:marRight w:val="0"/>
          <w:marTop w:val="0"/>
          <w:marBottom w:val="0"/>
          <w:divBdr>
            <w:top w:val="none" w:sz="0" w:space="0" w:color="auto"/>
            <w:left w:val="none" w:sz="0" w:space="0" w:color="auto"/>
            <w:bottom w:val="none" w:sz="0" w:space="0" w:color="auto"/>
            <w:right w:val="none" w:sz="0" w:space="0" w:color="auto"/>
          </w:divBdr>
        </w:div>
        <w:div w:id="79759990">
          <w:marLeft w:val="0"/>
          <w:marRight w:val="0"/>
          <w:marTop w:val="0"/>
          <w:marBottom w:val="0"/>
          <w:divBdr>
            <w:top w:val="none" w:sz="0" w:space="0" w:color="auto"/>
            <w:left w:val="none" w:sz="0" w:space="0" w:color="auto"/>
            <w:bottom w:val="none" w:sz="0" w:space="0" w:color="auto"/>
            <w:right w:val="none" w:sz="0" w:space="0" w:color="auto"/>
          </w:divBdr>
        </w:div>
        <w:div w:id="757143885">
          <w:marLeft w:val="0"/>
          <w:marRight w:val="0"/>
          <w:marTop w:val="0"/>
          <w:marBottom w:val="0"/>
          <w:divBdr>
            <w:top w:val="none" w:sz="0" w:space="0" w:color="auto"/>
            <w:left w:val="none" w:sz="0" w:space="0" w:color="auto"/>
            <w:bottom w:val="none" w:sz="0" w:space="0" w:color="auto"/>
            <w:right w:val="none" w:sz="0" w:space="0" w:color="auto"/>
          </w:divBdr>
          <w:divsChild>
            <w:div w:id="2146120141">
              <w:marLeft w:val="0"/>
              <w:marRight w:val="0"/>
              <w:marTop w:val="0"/>
              <w:marBottom w:val="0"/>
              <w:divBdr>
                <w:top w:val="none" w:sz="0" w:space="0" w:color="auto"/>
                <w:left w:val="none" w:sz="0" w:space="0" w:color="auto"/>
                <w:bottom w:val="none" w:sz="0" w:space="0" w:color="auto"/>
                <w:right w:val="none" w:sz="0" w:space="0" w:color="auto"/>
              </w:divBdr>
              <w:divsChild>
                <w:div w:id="16250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78681">
      <w:bodyDiv w:val="1"/>
      <w:marLeft w:val="0"/>
      <w:marRight w:val="0"/>
      <w:marTop w:val="0"/>
      <w:marBottom w:val="0"/>
      <w:divBdr>
        <w:top w:val="none" w:sz="0" w:space="0" w:color="auto"/>
        <w:left w:val="none" w:sz="0" w:space="0" w:color="auto"/>
        <w:bottom w:val="none" w:sz="0" w:space="0" w:color="auto"/>
        <w:right w:val="none" w:sz="0" w:space="0" w:color="auto"/>
      </w:divBdr>
    </w:div>
    <w:div w:id="1153838858">
      <w:bodyDiv w:val="1"/>
      <w:marLeft w:val="0"/>
      <w:marRight w:val="0"/>
      <w:marTop w:val="0"/>
      <w:marBottom w:val="0"/>
      <w:divBdr>
        <w:top w:val="none" w:sz="0" w:space="0" w:color="auto"/>
        <w:left w:val="none" w:sz="0" w:space="0" w:color="auto"/>
        <w:bottom w:val="none" w:sz="0" w:space="0" w:color="auto"/>
        <w:right w:val="none" w:sz="0" w:space="0" w:color="auto"/>
      </w:divBdr>
    </w:div>
    <w:div w:id="1168447675">
      <w:bodyDiv w:val="1"/>
      <w:marLeft w:val="0"/>
      <w:marRight w:val="0"/>
      <w:marTop w:val="0"/>
      <w:marBottom w:val="0"/>
      <w:divBdr>
        <w:top w:val="none" w:sz="0" w:space="0" w:color="auto"/>
        <w:left w:val="none" w:sz="0" w:space="0" w:color="auto"/>
        <w:bottom w:val="none" w:sz="0" w:space="0" w:color="auto"/>
        <w:right w:val="none" w:sz="0" w:space="0" w:color="auto"/>
      </w:divBdr>
    </w:div>
    <w:div w:id="1204098929">
      <w:bodyDiv w:val="1"/>
      <w:marLeft w:val="0"/>
      <w:marRight w:val="0"/>
      <w:marTop w:val="0"/>
      <w:marBottom w:val="0"/>
      <w:divBdr>
        <w:top w:val="none" w:sz="0" w:space="0" w:color="auto"/>
        <w:left w:val="none" w:sz="0" w:space="0" w:color="auto"/>
        <w:bottom w:val="none" w:sz="0" w:space="0" w:color="auto"/>
        <w:right w:val="none" w:sz="0" w:space="0" w:color="auto"/>
      </w:divBdr>
    </w:div>
    <w:div w:id="1297906361">
      <w:bodyDiv w:val="1"/>
      <w:marLeft w:val="0"/>
      <w:marRight w:val="0"/>
      <w:marTop w:val="0"/>
      <w:marBottom w:val="0"/>
      <w:divBdr>
        <w:top w:val="none" w:sz="0" w:space="0" w:color="auto"/>
        <w:left w:val="none" w:sz="0" w:space="0" w:color="auto"/>
        <w:bottom w:val="none" w:sz="0" w:space="0" w:color="auto"/>
        <w:right w:val="none" w:sz="0" w:space="0" w:color="auto"/>
      </w:divBdr>
    </w:div>
    <w:div w:id="1315136954">
      <w:bodyDiv w:val="1"/>
      <w:marLeft w:val="0"/>
      <w:marRight w:val="0"/>
      <w:marTop w:val="0"/>
      <w:marBottom w:val="0"/>
      <w:divBdr>
        <w:top w:val="none" w:sz="0" w:space="0" w:color="auto"/>
        <w:left w:val="none" w:sz="0" w:space="0" w:color="auto"/>
        <w:bottom w:val="none" w:sz="0" w:space="0" w:color="auto"/>
        <w:right w:val="none" w:sz="0" w:space="0" w:color="auto"/>
      </w:divBdr>
    </w:div>
    <w:div w:id="1356807439">
      <w:bodyDiv w:val="1"/>
      <w:marLeft w:val="0"/>
      <w:marRight w:val="0"/>
      <w:marTop w:val="0"/>
      <w:marBottom w:val="0"/>
      <w:divBdr>
        <w:top w:val="none" w:sz="0" w:space="0" w:color="auto"/>
        <w:left w:val="none" w:sz="0" w:space="0" w:color="auto"/>
        <w:bottom w:val="none" w:sz="0" w:space="0" w:color="auto"/>
        <w:right w:val="none" w:sz="0" w:space="0" w:color="auto"/>
      </w:divBdr>
    </w:div>
    <w:div w:id="1377003036">
      <w:bodyDiv w:val="1"/>
      <w:marLeft w:val="0"/>
      <w:marRight w:val="0"/>
      <w:marTop w:val="0"/>
      <w:marBottom w:val="0"/>
      <w:divBdr>
        <w:top w:val="none" w:sz="0" w:space="0" w:color="auto"/>
        <w:left w:val="none" w:sz="0" w:space="0" w:color="auto"/>
        <w:bottom w:val="none" w:sz="0" w:space="0" w:color="auto"/>
        <w:right w:val="none" w:sz="0" w:space="0" w:color="auto"/>
      </w:divBdr>
    </w:div>
    <w:div w:id="1403604911">
      <w:bodyDiv w:val="1"/>
      <w:marLeft w:val="0"/>
      <w:marRight w:val="0"/>
      <w:marTop w:val="0"/>
      <w:marBottom w:val="0"/>
      <w:divBdr>
        <w:top w:val="none" w:sz="0" w:space="0" w:color="auto"/>
        <w:left w:val="none" w:sz="0" w:space="0" w:color="auto"/>
        <w:bottom w:val="none" w:sz="0" w:space="0" w:color="auto"/>
        <w:right w:val="none" w:sz="0" w:space="0" w:color="auto"/>
      </w:divBdr>
      <w:divsChild>
        <w:div w:id="2002005538">
          <w:marLeft w:val="0"/>
          <w:marRight w:val="0"/>
          <w:marTop w:val="0"/>
          <w:marBottom w:val="0"/>
          <w:divBdr>
            <w:top w:val="none" w:sz="0" w:space="0" w:color="auto"/>
            <w:left w:val="none" w:sz="0" w:space="0" w:color="auto"/>
            <w:bottom w:val="none" w:sz="0" w:space="0" w:color="auto"/>
            <w:right w:val="none" w:sz="0" w:space="0" w:color="auto"/>
          </w:divBdr>
          <w:divsChild>
            <w:div w:id="639309435">
              <w:marLeft w:val="0"/>
              <w:marRight w:val="0"/>
              <w:marTop w:val="0"/>
              <w:marBottom w:val="0"/>
              <w:divBdr>
                <w:top w:val="none" w:sz="0" w:space="0" w:color="auto"/>
                <w:left w:val="none" w:sz="0" w:space="0" w:color="auto"/>
                <w:bottom w:val="none" w:sz="0" w:space="0" w:color="auto"/>
                <w:right w:val="none" w:sz="0" w:space="0" w:color="auto"/>
              </w:divBdr>
              <w:divsChild>
                <w:div w:id="212617819">
                  <w:marLeft w:val="0"/>
                  <w:marRight w:val="0"/>
                  <w:marTop w:val="0"/>
                  <w:marBottom w:val="0"/>
                  <w:divBdr>
                    <w:top w:val="none" w:sz="0" w:space="0" w:color="auto"/>
                    <w:left w:val="none" w:sz="0" w:space="0" w:color="auto"/>
                    <w:bottom w:val="none" w:sz="0" w:space="0" w:color="auto"/>
                    <w:right w:val="none" w:sz="0" w:space="0" w:color="auto"/>
                  </w:divBdr>
                  <w:divsChild>
                    <w:div w:id="1103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51939">
          <w:marLeft w:val="0"/>
          <w:marRight w:val="0"/>
          <w:marTop w:val="0"/>
          <w:marBottom w:val="0"/>
          <w:divBdr>
            <w:top w:val="none" w:sz="0" w:space="0" w:color="auto"/>
            <w:left w:val="none" w:sz="0" w:space="0" w:color="auto"/>
            <w:bottom w:val="none" w:sz="0" w:space="0" w:color="auto"/>
            <w:right w:val="none" w:sz="0" w:space="0" w:color="auto"/>
          </w:divBdr>
        </w:div>
      </w:divsChild>
    </w:div>
    <w:div w:id="1449273428">
      <w:bodyDiv w:val="1"/>
      <w:marLeft w:val="0"/>
      <w:marRight w:val="0"/>
      <w:marTop w:val="0"/>
      <w:marBottom w:val="0"/>
      <w:divBdr>
        <w:top w:val="none" w:sz="0" w:space="0" w:color="auto"/>
        <w:left w:val="none" w:sz="0" w:space="0" w:color="auto"/>
        <w:bottom w:val="none" w:sz="0" w:space="0" w:color="auto"/>
        <w:right w:val="none" w:sz="0" w:space="0" w:color="auto"/>
      </w:divBdr>
    </w:div>
    <w:div w:id="1587569701">
      <w:bodyDiv w:val="1"/>
      <w:marLeft w:val="0"/>
      <w:marRight w:val="0"/>
      <w:marTop w:val="0"/>
      <w:marBottom w:val="0"/>
      <w:divBdr>
        <w:top w:val="none" w:sz="0" w:space="0" w:color="auto"/>
        <w:left w:val="none" w:sz="0" w:space="0" w:color="auto"/>
        <w:bottom w:val="none" w:sz="0" w:space="0" w:color="auto"/>
        <w:right w:val="none" w:sz="0" w:space="0" w:color="auto"/>
      </w:divBdr>
    </w:div>
    <w:div w:id="1624850062">
      <w:bodyDiv w:val="1"/>
      <w:marLeft w:val="0"/>
      <w:marRight w:val="0"/>
      <w:marTop w:val="0"/>
      <w:marBottom w:val="0"/>
      <w:divBdr>
        <w:top w:val="none" w:sz="0" w:space="0" w:color="auto"/>
        <w:left w:val="none" w:sz="0" w:space="0" w:color="auto"/>
        <w:bottom w:val="none" w:sz="0" w:space="0" w:color="auto"/>
        <w:right w:val="none" w:sz="0" w:space="0" w:color="auto"/>
      </w:divBdr>
    </w:div>
    <w:div w:id="1703087620">
      <w:bodyDiv w:val="1"/>
      <w:marLeft w:val="0"/>
      <w:marRight w:val="0"/>
      <w:marTop w:val="0"/>
      <w:marBottom w:val="0"/>
      <w:divBdr>
        <w:top w:val="none" w:sz="0" w:space="0" w:color="auto"/>
        <w:left w:val="none" w:sz="0" w:space="0" w:color="auto"/>
        <w:bottom w:val="none" w:sz="0" w:space="0" w:color="auto"/>
        <w:right w:val="none" w:sz="0" w:space="0" w:color="auto"/>
      </w:divBdr>
    </w:div>
    <w:div w:id="1733656400">
      <w:bodyDiv w:val="1"/>
      <w:marLeft w:val="0"/>
      <w:marRight w:val="0"/>
      <w:marTop w:val="0"/>
      <w:marBottom w:val="0"/>
      <w:divBdr>
        <w:top w:val="none" w:sz="0" w:space="0" w:color="auto"/>
        <w:left w:val="none" w:sz="0" w:space="0" w:color="auto"/>
        <w:bottom w:val="none" w:sz="0" w:space="0" w:color="auto"/>
        <w:right w:val="none" w:sz="0" w:space="0" w:color="auto"/>
      </w:divBdr>
    </w:div>
    <w:div w:id="1763450543">
      <w:bodyDiv w:val="1"/>
      <w:marLeft w:val="0"/>
      <w:marRight w:val="0"/>
      <w:marTop w:val="0"/>
      <w:marBottom w:val="0"/>
      <w:divBdr>
        <w:top w:val="none" w:sz="0" w:space="0" w:color="auto"/>
        <w:left w:val="none" w:sz="0" w:space="0" w:color="auto"/>
        <w:bottom w:val="none" w:sz="0" w:space="0" w:color="auto"/>
        <w:right w:val="none" w:sz="0" w:space="0" w:color="auto"/>
      </w:divBdr>
    </w:div>
    <w:div w:id="1810046825">
      <w:bodyDiv w:val="1"/>
      <w:marLeft w:val="0"/>
      <w:marRight w:val="0"/>
      <w:marTop w:val="0"/>
      <w:marBottom w:val="0"/>
      <w:divBdr>
        <w:top w:val="none" w:sz="0" w:space="0" w:color="auto"/>
        <w:left w:val="none" w:sz="0" w:space="0" w:color="auto"/>
        <w:bottom w:val="none" w:sz="0" w:space="0" w:color="auto"/>
        <w:right w:val="none" w:sz="0" w:space="0" w:color="auto"/>
      </w:divBdr>
    </w:div>
    <w:div w:id="1825313702">
      <w:bodyDiv w:val="1"/>
      <w:marLeft w:val="0"/>
      <w:marRight w:val="0"/>
      <w:marTop w:val="0"/>
      <w:marBottom w:val="0"/>
      <w:divBdr>
        <w:top w:val="none" w:sz="0" w:space="0" w:color="auto"/>
        <w:left w:val="none" w:sz="0" w:space="0" w:color="auto"/>
        <w:bottom w:val="none" w:sz="0" w:space="0" w:color="auto"/>
        <w:right w:val="none" w:sz="0" w:space="0" w:color="auto"/>
      </w:divBdr>
    </w:div>
    <w:div w:id="1826389443">
      <w:bodyDiv w:val="1"/>
      <w:marLeft w:val="0"/>
      <w:marRight w:val="0"/>
      <w:marTop w:val="0"/>
      <w:marBottom w:val="0"/>
      <w:divBdr>
        <w:top w:val="none" w:sz="0" w:space="0" w:color="auto"/>
        <w:left w:val="none" w:sz="0" w:space="0" w:color="auto"/>
        <w:bottom w:val="none" w:sz="0" w:space="0" w:color="auto"/>
        <w:right w:val="none" w:sz="0" w:space="0" w:color="auto"/>
      </w:divBdr>
    </w:div>
    <w:div w:id="1881238906">
      <w:bodyDiv w:val="1"/>
      <w:marLeft w:val="0"/>
      <w:marRight w:val="0"/>
      <w:marTop w:val="0"/>
      <w:marBottom w:val="0"/>
      <w:divBdr>
        <w:top w:val="none" w:sz="0" w:space="0" w:color="auto"/>
        <w:left w:val="none" w:sz="0" w:space="0" w:color="auto"/>
        <w:bottom w:val="none" w:sz="0" w:space="0" w:color="auto"/>
        <w:right w:val="none" w:sz="0" w:space="0" w:color="auto"/>
      </w:divBdr>
    </w:div>
    <w:div w:id="1922063063">
      <w:bodyDiv w:val="1"/>
      <w:marLeft w:val="0"/>
      <w:marRight w:val="0"/>
      <w:marTop w:val="0"/>
      <w:marBottom w:val="0"/>
      <w:divBdr>
        <w:top w:val="none" w:sz="0" w:space="0" w:color="auto"/>
        <w:left w:val="none" w:sz="0" w:space="0" w:color="auto"/>
        <w:bottom w:val="none" w:sz="0" w:space="0" w:color="auto"/>
        <w:right w:val="none" w:sz="0" w:space="0" w:color="auto"/>
      </w:divBdr>
    </w:div>
    <w:div w:id="2025285758">
      <w:bodyDiv w:val="1"/>
      <w:marLeft w:val="0"/>
      <w:marRight w:val="0"/>
      <w:marTop w:val="0"/>
      <w:marBottom w:val="0"/>
      <w:divBdr>
        <w:top w:val="none" w:sz="0" w:space="0" w:color="auto"/>
        <w:left w:val="none" w:sz="0" w:space="0" w:color="auto"/>
        <w:bottom w:val="none" w:sz="0" w:space="0" w:color="auto"/>
        <w:right w:val="none" w:sz="0" w:space="0" w:color="auto"/>
      </w:divBdr>
    </w:div>
    <w:div w:id="2102676070">
      <w:bodyDiv w:val="1"/>
      <w:marLeft w:val="0"/>
      <w:marRight w:val="0"/>
      <w:marTop w:val="0"/>
      <w:marBottom w:val="0"/>
      <w:divBdr>
        <w:top w:val="none" w:sz="0" w:space="0" w:color="auto"/>
        <w:left w:val="none" w:sz="0" w:space="0" w:color="auto"/>
        <w:bottom w:val="none" w:sz="0" w:space="0" w:color="auto"/>
        <w:right w:val="none" w:sz="0" w:space="0" w:color="auto"/>
      </w:divBdr>
      <w:divsChild>
        <w:div w:id="1126781224">
          <w:marLeft w:val="0"/>
          <w:marRight w:val="0"/>
          <w:marTop w:val="0"/>
          <w:marBottom w:val="0"/>
          <w:divBdr>
            <w:top w:val="none" w:sz="0" w:space="0" w:color="auto"/>
            <w:left w:val="none" w:sz="0" w:space="0" w:color="auto"/>
            <w:bottom w:val="none" w:sz="0" w:space="0" w:color="auto"/>
            <w:right w:val="none" w:sz="0" w:space="0" w:color="auto"/>
          </w:divBdr>
          <w:divsChild>
            <w:div w:id="957642328">
              <w:marLeft w:val="0"/>
              <w:marRight w:val="0"/>
              <w:marTop w:val="0"/>
              <w:marBottom w:val="0"/>
              <w:divBdr>
                <w:top w:val="none" w:sz="0" w:space="0" w:color="auto"/>
                <w:left w:val="none" w:sz="0" w:space="0" w:color="auto"/>
                <w:bottom w:val="none" w:sz="0" w:space="0" w:color="auto"/>
                <w:right w:val="none" w:sz="0" w:space="0" w:color="auto"/>
              </w:divBdr>
              <w:divsChild>
                <w:div w:id="16983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cricao.ptb@ifsp.edu.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tb.ifsp.edu.br/index.php/pos-graduacao/especializacao-em-humanidades-educacao-politica-e-sociedade/processo-seletivo-202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2CF96-9330-4E8F-9DD7-0B7CA108F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1557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FDE</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dc:creator>
  <cp:keywords/>
  <cp:lastModifiedBy>ANDREA VALETE MACHADO</cp:lastModifiedBy>
  <cp:revision>2</cp:revision>
  <cp:lastPrinted>2018-02-07T20:12:00Z</cp:lastPrinted>
  <dcterms:created xsi:type="dcterms:W3CDTF">2023-08-28T18:27:00Z</dcterms:created>
  <dcterms:modified xsi:type="dcterms:W3CDTF">2023-08-28T18:27:00Z</dcterms:modified>
</cp:coreProperties>
</file>