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BE63" w14:textId="77777777" w:rsidR="00111381" w:rsidRPr="00DA6BF6" w:rsidRDefault="00111381" w:rsidP="006E730C">
      <w:pPr>
        <w:jc w:val="both"/>
        <w:rPr>
          <w:rFonts w:ascii="Arial" w:hAnsi="Arial" w:cs="Arial"/>
          <w:b/>
          <w:bCs/>
        </w:rPr>
      </w:pPr>
    </w:p>
    <w:p w14:paraId="6F223F1B" w14:textId="6FB6599B" w:rsidR="00BE11F4" w:rsidRPr="00DA6BF6" w:rsidRDefault="00BE11F4" w:rsidP="006E730C">
      <w:pPr>
        <w:jc w:val="center"/>
        <w:rPr>
          <w:rFonts w:ascii="Arial" w:hAnsi="Arial" w:cs="Arial"/>
          <w:b/>
          <w:bCs/>
        </w:rPr>
      </w:pPr>
      <w:r w:rsidRPr="00DA6BF6">
        <w:rPr>
          <w:rFonts w:ascii="Arial" w:hAnsi="Arial" w:cs="Arial"/>
          <w:b/>
          <w:bCs/>
        </w:rPr>
        <w:t>EDITAL I</w:t>
      </w:r>
      <w:r w:rsidR="006E730C" w:rsidRPr="00DA6BF6">
        <w:rPr>
          <w:rFonts w:ascii="Arial" w:hAnsi="Arial" w:cs="Arial"/>
          <w:b/>
          <w:bCs/>
        </w:rPr>
        <w:t>I</w:t>
      </w:r>
      <w:r w:rsidRPr="00DA6BF6">
        <w:rPr>
          <w:rFonts w:ascii="Arial" w:hAnsi="Arial" w:cs="Arial"/>
          <w:b/>
          <w:bCs/>
        </w:rPr>
        <w:t>- 202</w:t>
      </w:r>
      <w:r w:rsidR="00025159" w:rsidRPr="00DA6BF6">
        <w:rPr>
          <w:rFonts w:ascii="Arial" w:hAnsi="Arial" w:cs="Arial"/>
          <w:b/>
          <w:bCs/>
        </w:rPr>
        <w:t>3</w:t>
      </w:r>
    </w:p>
    <w:p w14:paraId="0FDBD2D7" w14:textId="77777777" w:rsidR="00BE11F4" w:rsidRPr="00DA6BF6" w:rsidRDefault="00BE11F4" w:rsidP="006E730C">
      <w:pPr>
        <w:jc w:val="center"/>
        <w:rPr>
          <w:rFonts w:ascii="Arial" w:hAnsi="Arial" w:cs="Arial"/>
          <w:b/>
          <w:bCs/>
        </w:rPr>
      </w:pPr>
    </w:p>
    <w:p w14:paraId="7F344876" w14:textId="12567ACB" w:rsidR="00BE11F4" w:rsidRPr="00DA6BF6" w:rsidRDefault="00BE11F4" w:rsidP="006E730C">
      <w:pPr>
        <w:jc w:val="center"/>
        <w:rPr>
          <w:rFonts w:ascii="Arial" w:hAnsi="Arial" w:cs="Arial"/>
          <w:b/>
          <w:bCs/>
        </w:rPr>
      </w:pPr>
      <w:r w:rsidRPr="00DA6BF6">
        <w:rPr>
          <w:rFonts w:ascii="Arial" w:hAnsi="Arial" w:cs="Arial"/>
          <w:b/>
          <w:bCs/>
        </w:rPr>
        <w:t>COORDENADOR DE ORGANIZAÇÃO ESCOLAR - COE</w:t>
      </w:r>
    </w:p>
    <w:p w14:paraId="13CCC637" w14:textId="77777777" w:rsidR="00BE11F4" w:rsidRPr="00DA6BF6" w:rsidRDefault="00BE11F4" w:rsidP="006E730C">
      <w:pPr>
        <w:jc w:val="center"/>
        <w:rPr>
          <w:rFonts w:ascii="Arial" w:hAnsi="Arial" w:cs="Arial"/>
          <w:b/>
          <w:bCs/>
        </w:rPr>
      </w:pPr>
    </w:p>
    <w:p w14:paraId="31DCDC76" w14:textId="7FA5B055" w:rsidR="00BE11F4" w:rsidRPr="00DA6BF6" w:rsidRDefault="00BE11F4" w:rsidP="006E730C">
      <w:pPr>
        <w:jc w:val="center"/>
        <w:rPr>
          <w:rFonts w:ascii="Arial" w:hAnsi="Arial" w:cs="Arial"/>
          <w:b/>
          <w:bCs/>
        </w:rPr>
      </w:pPr>
      <w:r w:rsidRPr="00DA6BF6">
        <w:rPr>
          <w:rFonts w:ascii="Arial" w:hAnsi="Arial" w:cs="Arial"/>
          <w:b/>
          <w:bCs/>
        </w:rPr>
        <w:t>EE MONSENHOR JOÃO ALVES</w:t>
      </w:r>
    </w:p>
    <w:p w14:paraId="126A9AF4" w14:textId="77777777" w:rsidR="00111381" w:rsidRPr="00DA6BF6" w:rsidRDefault="00111381" w:rsidP="006E730C">
      <w:pPr>
        <w:jc w:val="both"/>
        <w:rPr>
          <w:rFonts w:ascii="Arial" w:hAnsi="Arial" w:cs="Arial"/>
          <w:b/>
          <w:bCs/>
        </w:rPr>
      </w:pPr>
    </w:p>
    <w:p w14:paraId="0102625A" w14:textId="77777777" w:rsidR="00BE11F4" w:rsidRPr="00DA6BF6" w:rsidRDefault="00BE11F4" w:rsidP="006E730C">
      <w:pPr>
        <w:jc w:val="both"/>
        <w:rPr>
          <w:rFonts w:ascii="Arial" w:hAnsi="Arial" w:cs="Arial"/>
        </w:rPr>
      </w:pPr>
    </w:p>
    <w:p w14:paraId="1D2B2BF4" w14:textId="2A6043E0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>A Direção da EE Monsenhor João Alves, da Diretoria de Ensino, Região Taubaté, no uso de suas atribuições legais e de acordo com a Resolução SEDUC-52 de 29/06/2022, torna público o presente edital de abertura do processo de atribuição e designação para o Posto de Trabalho na função de Coordenador de Organização Escolar nesta Unidade Escolar.</w:t>
      </w:r>
    </w:p>
    <w:p w14:paraId="25FDAFB8" w14:textId="77777777" w:rsidR="006E730C" w:rsidRPr="00DA6BF6" w:rsidRDefault="006E730C" w:rsidP="006E730C">
      <w:pPr>
        <w:jc w:val="both"/>
        <w:rPr>
          <w:rFonts w:ascii="Arial" w:hAnsi="Arial" w:cs="Arial"/>
        </w:rPr>
      </w:pPr>
    </w:p>
    <w:p w14:paraId="63AD5D07" w14:textId="77777777" w:rsidR="006E730C" w:rsidRDefault="006E730C" w:rsidP="006E730C">
      <w:pPr>
        <w:jc w:val="both"/>
        <w:rPr>
          <w:rFonts w:ascii="Arial" w:hAnsi="Arial" w:cs="Arial"/>
          <w:b/>
          <w:bCs/>
        </w:rPr>
      </w:pPr>
      <w:r w:rsidRPr="00DA6BF6">
        <w:rPr>
          <w:rFonts w:ascii="Arial" w:hAnsi="Arial" w:cs="Arial"/>
          <w:b/>
          <w:bCs/>
        </w:rPr>
        <w:t xml:space="preserve"> I – DOS REQUISITOS DE HABILITAÇÃO PARA PREENCHIMENTO DA FUNÇÃO: </w:t>
      </w:r>
    </w:p>
    <w:p w14:paraId="2C2D579A" w14:textId="77777777" w:rsidR="00DA6BF6" w:rsidRPr="00DA6BF6" w:rsidRDefault="00DA6BF6" w:rsidP="006E730C">
      <w:pPr>
        <w:jc w:val="both"/>
        <w:rPr>
          <w:rFonts w:ascii="Arial" w:hAnsi="Arial" w:cs="Arial"/>
          <w:b/>
          <w:bCs/>
        </w:rPr>
      </w:pPr>
    </w:p>
    <w:p w14:paraId="246C04C2" w14:textId="77777777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As funções de Coordenador de Organização Escolar serão preenchidas, prioritariamente, por docentes titulares de cargo ou ocupantes de função-atividade, que preencham os seguintes requisitos mínimos: </w:t>
      </w:r>
    </w:p>
    <w:p w14:paraId="00EED0DA" w14:textId="77777777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I – seja portador de, pelo menos, um dos títulos abaixo relacionados: </w:t>
      </w:r>
    </w:p>
    <w:p w14:paraId="6F73A781" w14:textId="39DEAB80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     a) diploma, devidamente registrado, de licenciatura plena em Pedagogia; </w:t>
      </w:r>
    </w:p>
    <w:p w14:paraId="3BBCA995" w14:textId="79E43562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     b) diploma de curso de pós-graduação em nível de Mestrado ou Doutorado, na área de Educação, com área de concentração em gestão escolar ou gestão educacional; </w:t>
      </w:r>
    </w:p>
    <w:p w14:paraId="73FAC361" w14:textId="3124A51F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     c) certificado de conclusão de curso, de pós-graduação em nível de Especialização, na área de formação de especialista em Educação (Gestão Escolar), com carga horária de, no mínimo, 800 (oitocentas horas). </w:t>
      </w:r>
    </w:p>
    <w:p w14:paraId="36F01C03" w14:textId="77777777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>II – tenha, no mínimo, 3 (três) anos de experiência de docência na rede estadual de ensino;</w:t>
      </w:r>
    </w:p>
    <w:p w14:paraId="31852AE5" w14:textId="65DF5E1E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III – pertença, de preferência, à unidade escolar em que se dará a designação. </w:t>
      </w:r>
    </w:p>
    <w:p w14:paraId="1F29BA10" w14:textId="77777777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Parágrafo único – Caso o docente não possua um dos títulos previsto no inciso I deste artigo, poderá ser aceito o diploma de licenciatura plena em qualquer componente curricular, acompanhado de certificado de curso com foco na gestão escolar ofertado pela Escola de Formação e Aperfeiçoamento dos Profissionais da Educação “Paulo Renato Costa Souza” – EFAPE. </w:t>
      </w:r>
    </w:p>
    <w:p w14:paraId="3A59334F" w14:textId="77777777" w:rsidR="006E730C" w:rsidRPr="00DA6BF6" w:rsidRDefault="006E730C" w:rsidP="006E730C">
      <w:pPr>
        <w:jc w:val="both"/>
        <w:rPr>
          <w:rFonts w:ascii="Arial" w:hAnsi="Arial" w:cs="Arial"/>
        </w:rPr>
      </w:pPr>
    </w:p>
    <w:p w14:paraId="517FA21E" w14:textId="502B1557" w:rsidR="006E730C" w:rsidRDefault="006E730C" w:rsidP="006E730C">
      <w:pPr>
        <w:jc w:val="both"/>
        <w:rPr>
          <w:rFonts w:ascii="Arial" w:hAnsi="Arial" w:cs="Arial"/>
          <w:b/>
          <w:bCs/>
        </w:rPr>
      </w:pPr>
      <w:r w:rsidRPr="00DA6BF6">
        <w:rPr>
          <w:rFonts w:ascii="Arial" w:hAnsi="Arial" w:cs="Arial"/>
          <w:b/>
          <w:bCs/>
        </w:rPr>
        <w:t>II – PARA O DESEMPENHO DA FUNÇÃO, O COORDENADOR DE GESTÃO PEDAGÓGICA, DEVERÁ APRESENTAR OS SEGUINTES CONHECIMENTOS</w:t>
      </w:r>
      <w:r w:rsidR="004F6B88" w:rsidRPr="00DA6BF6">
        <w:rPr>
          <w:rFonts w:ascii="Arial" w:hAnsi="Arial" w:cs="Arial"/>
          <w:b/>
          <w:bCs/>
        </w:rPr>
        <w:t xml:space="preserve"> </w:t>
      </w:r>
      <w:r w:rsidRPr="00DA6BF6">
        <w:rPr>
          <w:rFonts w:ascii="Arial" w:hAnsi="Arial" w:cs="Arial"/>
          <w:b/>
          <w:bCs/>
        </w:rPr>
        <w:t xml:space="preserve">E HABILIDADES: </w:t>
      </w:r>
    </w:p>
    <w:p w14:paraId="5CD8C899" w14:textId="77777777" w:rsidR="00DA6BF6" w:rsidRPr="00DA6BF6" w:rsidRDefault="00DA6BF6" w:rsidP="006E730C">
      <w:pPr>
        <w:jc w:val="both"/>
        <w:rPr>
          <w:rFonts w:ascii="Arial" w:hAnsi="Arial" w:cs="Arial"/>
          <w:b/>
          <w:bCs/>
        </w:rPr>
      </w:pPr>
    </w:p>
    <w:p w14:paraId="1D0AE3A8" w14:textId="77777777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I – Conhecimentos de gestão escolar e suas dimensões; </w:t>
      </w:r>
    </w:p>
    <w:p w14:paraId="4E5F4434" w14:textId="77777777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II – Capacidade de orientar e articular a equipe escolar quanto ao estabelecimento de metas e desenvolvimento de ações que visem à melhoria do processo ensino e de aprendizagem; </w:t>
      </w:r>
    </w:p>
    <w:p w14:paraId="1DF4F91B" w14:textId="77777777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>III – Capacidade de coordenar e avaliar o desenvolvimento de projetos e ações que propiciem a melhoria da convivência escolar.</w:t>
      </w:r>
    </w:p>
    <w:p w14:paraId="16689289" w14:textId="77777777" w:rsidR="006E730C" w:rsidRDefault="006E730C" w:rsidP="006E730C">
      <w:pPr>
        <w:jc w:val="both"/>
        <w:rPr>
          <w:rFonts w:ascii="Arial" w:hAnsi="Arial" w:cs="Arial"/>
        </w:rPr>
      </w:pPr>
    </w:p>
    <w:p w14:paraId="71AB6695" w14:textId="77777777" w:rsidR="00DA6BF6" w:rsidRDefault="00DA6BF6" w:rsidP="006E730C">
      <w:pPr>
        <w:jc w:val="both"/>
        <w:rPr>
          <w:rFonts w:ascii="Arial" w:hAnsi="Arial" w:cs="Arial"/>
        </w:rPr>
      </w:pPr>
    </w:p>
    <w:p w14:paraId="18D80D99" w14:textId="77777777" w:rsidR="00DA6BF6" w:rsidRDefault="00DA6BF6" w:rsidP="006E730C">
      <w:pPr>
        <w:jc w:val="both"/>
        <w:rPr>
          <w:rFonts w:ascii="Arial" w:hAnsi="Arial" w:cs="Arial"/>
        </w:rPr>
      </w:pPr>
    </w:p>
    <w:p w14:paraId="78275759" w14:textId="77777777" w:rsidR="00DA6BF6" w:rsidRDefault="00DA6BF6" w:rsidP="006E730C">
      <w:pPr>
        <w:jc w:val="both"/>
        <w:rPr>
          <w:rFonts w:ascii="Arial" w:hAnsi="Arial" w:cs="Arial"/>
        </w:rPr>
      </w:pPr>
    </w:p>
    <w:p w14:paraId="28CE3859" w14:textId="77777777" w:rsidR="00DA6BF6" w:rsidRPr="00DA6BF6" w:rsidRDefault="00DA6BF6" w:rsidP="006E730C">
      <w:pPr>
        <w:jc w:val="both"/>
        <w:rPr>
          <w:rFonts w:ascii="Arial" w:hAnsi="Arial" w:cs="Arial"/>
        </w:rPr>
      </w:pPr>
    </w:p>
    <w:p w14:paraId="2BBD3D62" w14:textId="77777777" w:rsidR="006E730C" w:rsidRDefault="006E730C" w:rsidP="006E730C">
      <w:pPr>
        <w:jc w:val="both"/>
        <w:rPr>
          <w:rFonts w:ascii="Arial" w:hAnsi="Arial" w:cs="Arial"/>
          <w:b/>
          <w:bCs/>
        </w:rPr>
      </w:pPr>
      <w:r w:rsidRPr="00DA6BF6">
        <w:rPr>
          <w:rFonts w:ascii="Arial" w:hAnsi="Arial" w:cs="Arial"/>
          <w:b/>
          <w:bCs/>
        </w:rPr>
        <w:lastRenderedPageBreak/>
        <w:t xml:space="preserve">III – PERÍODO DE INSCRIÇÕES: </w:t>
      </w:r>
    </w:p>
    <w:p w14:paraId="63D42160" w14:textId="77777777" w:rsidR="00DA6BF6" w:rsidRPr="00DA6BF6" w:rsidRDefault="00DA6BF6" w:rsidP="006E730C">
      <w:pPr>
        <w:jc w:val="both"/>
        <w:rPr>
          <w:rFonts w:ascii="Arial" w:hAnsi="Arial" w:cs="Arial"/>
          <w:b/>
          <w:bCs/>
        </w:rPr>
      </w:pPr>
    </w:p>
    <w:p w14:paraId="31AEA103" w14:textId="6D7972E4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Manifestação de interesse </w:t>
      </w:r>
      <w:r w:rsidR="00C27BAA" w:rsidRPr="00DA6BF6">
        <w:rPr>
          <w:rFonts w:ascii="Arial" w:hAnsi="Arial" w:cs="Arial"/>
        </w:rPr>
        <w:t xml:space="preserve">de </w:t>
      </w:r>
      <w:r w:rsidR="00C27BAA">
        <w:rPr>
          <w:rFonts w:ascii="Arial" w:eastAsia="Courier New" w:hAnsi="Arial" w:cs="Arial"/>
        </w:rPr>
        <w:t>05</w:t>
      </w:r>
      <w:r w:rsidR="00543DBA">
        <w:rPr>
          <w:rFonts w:ascii="Arial" w:eastAsia="Courier New" w:hAnsi="Arial" w:cs="Arial"/>
        </w:rPr>
        <w:t>/04</w:t>
      </w:r>
      <w:r w:rsidR="00C27BAA">
        <w:rPr>
          <w:rFonts w:ascii="Arial" w:eastAsia="Courier New" w:hAnsi="Arial" w:cs="Arial"/>
        </w:rPr>
        <w:t>/2023</w:t>
      </w:r>
      <w:r w:rsidR="00543DBA">
        <w:rPr>
          <w:rFonts w:ascii="Arial" w:eastAsia="Courier New" w:hAnsi="Arial" w:cs="Arial"/>
        </w:rPr>
        <w:t xml:space="preserve"> a partir das 13h até 20h do dia 06/04</w:t>
      </w:r>
      <w:r w:rsidR="00C27BAA">
        <w:rPr>
          <w:rFonts w:ascii="Arial" w:eastAsia="Courier New" w:hAnsi="Arial" w:cs="Arial"/>
        </w:rPr>
        <w:t>/2023</w:t>
      </w:r>
      <w:r w:rsidRPr="00DA6BF6">
        <w:rPr>
          <w:rFonts w:ascii="Arial" w:hAnsi="Arial" w:cs="Arial"/>
        </w:rPr>
        <w:t xml:space="preserve">, na Secretaria da EE. Monsenhor João Alves, </w:t>
      </w:r>
      <w:r w:rsidRPr="00DA6BF6">
        <w:rPr>
          <w:rFonts w:ascii="Arial" w:hAnsi="Arial" w:cs="Arial"/>
          <w:color w:val="000000"/>
          <w:bdr w:val="none" w:sz="0" w:space="0" w:color="auto" w:frame="1"/>
        </w:rPr>
        <w:t>Av. Helvino de Moraes, 840 – Vila S. José</w:t>
      </w:r>
      <w:r w:rsidR="004F6B88" w:rsidRPr="00DA6BF6">
        <w:rPr>
          <w:rFonts w:ascii="Arial" w:hAnsi="Arial" w:cs="Arial"/>
          <w:color w:val="000000"/>
          <w:bdr w:val="none" w:sz="0" w:space="0" w:color="auto" w:frame="1"/>
        </w:rPr>
        <w:t xml:space="preserve">, </w:t>
      </w:r>
      <w:r w:rsidRPr="00DA6BF6">
        <w:rPr>
          <w:rFonts w:ascii="Arial" w:hAnsi="Arial" w:cs="Arial"/>
          <w:color w:val="000000"/>
          <w:bdr w:val="none" w:sz="0" w:space="0" w:color="auto" w:frame="1"/>
        </w:rPr>
        <w:t>Taubaté/SP – CEP. 12070-450</w:t>
      </w:r>
      <w:r w:rsidR="004F6B88" w:rsidRPr="00DA6BF6">
        <w:rPr>
          <w:rFonts w:ascii="Arial" w:hAnsi="Arial" w:cs="Arial"/>
          <w:color w:val="000000"/>
          <w:bdr w:val="none" w:sz="0" w:space="0" w:color="auto" w:frame="1"/>
        </w:rPr>
        <w:t>,</w:t>
      </w:r>
      <w:r w:rsidRPr="00DA6BF6">
        <w:rPr>
          <w:rFonts w:ascii="Arial" w:hAnsi="Arial" w:cs="Arial"/>
          <w:color w:val="000000"/>
          <w:bdr w:val="none" w:sz="0" w:space="0" w:color="auto" w:frame="1"/>
        </w:rPr>
        <w:t xml:space="preserve"> Tel: (12) 3602-1008</w:t>
      </w:r>
      <w:r w:rsidR="004F6B88" w:rsidRPr="00DA6BF6">
        <w:rPr>
          <w:rFonts w:ascii="Arial" w:hAnsi="Arial" w:cs="Arial"/>
          <w:color w:val="000000"/>
          <w:bdr w:val="none" w:sz="0" w:space="0" w:color="auto" w:frame="1"/>
        </w:rPr>
        <w:t>, email</w:t>
      </w:r>
      <w:r w:rsidRPr="00DA6BF6">
        <w:rPr>
          <w:rFonts w:ascii="Arial" w:hAnsi="Arial" w:cs="Arial"/>
          <w:color w:val="000000"/>
          <w:bdr w:val="none" w:sz="0" w:space="0" w:color="auto" w:frame="1"/>
        </w:rPr>
        <w:t> </w:t>
      </w:r>
      <w:r w:rsidRPr="00DA6BF6">
        <w:rPr>
          <w:rFonts w:ascii="Arial" w:hAnsi="Arial" w:cs="Arial"/>
          <w:color w:val="000000"/>
        </w:rPr>
        <w:t xml:space="preserve">- </w:t>
      </w:r>
      <w:r w:rsidRPr="00DA6BF6">
        <w:rPr>
          <w:rFonts w:ascii="Arial" w:hAnsi="Arial" w:cs="Arial"/>
          <w:color w:val="0000FF"/>
          <w:u w:val="single"/>
          <w:bdr w:val="none" w:sz="0" w:space="0" w:color="auto" w:frame="1"/>
        </w:rPr>
        <w:t>e014023a@educacao.sp.gov.br</w:t>
      </w:r>
    </w:p>
    <w:p w14:paraId="2BF002F8" w14:textId="77777777" w:rsidR="006E730C" w:rsidRPr="00DA6BF6" w:rsidRDefault="006E730C" w:rsidP="006E730C">
      <w:pPr>
        <w:jc w:val="both"/>
        <w:rPr>
          <w:rFonts w:ascii="Arial" w:hAnsi="Arial" w:cs="Arial"/>
        </w:rPr>
      </w:pPr>
    </w:p>
    <w:p w14:paraId="6E08F2B6" w14:textId="77777777" w:rsidR="006E730C" w:rsidRPr="00DA6BF6" w:rsidRDefault="006E730C" w:rsidP="006E730C">
      <w:pPr>
        <w:jc w:val="both"/>
        <w:rPr>
          <w:rFonts w:ascii="Arial" w:hAnsi="Arial" w:cs="Arial"/>
        </w:rPr>
      </w:pPr>
    </w:p>
    <w:p w14:paraId="7BF1E39B" w14:textId="77777777" w:rsidR="006E730C" w:rsidRDefault="006E730C" w:rsidP="006E730C">
      <w:pPr>
        <w:jc w:val="both"/>
        <w:rPr>
          <w:rFonts w:ascii="Arial" w:hAnsi="Arial" w:cs="Arial"/>
          <w:b/>
          <w:bCs/>
        </w:rPr>
      </w:pPr>
      <w:r w:rsidRPr="00DA6BF6">
        <w:rPr>
          <w:rFonts w:ascii="Arial" w:hAnsi="Arial" w:cs="Arial"/>
          <w:b/>
          <w:bCs/>
        </w:rPr>
        <w:t xml:space="preserve">IV– ENTREVISTA: </w:t>
      </w:r>
    </w:p>
    <w:p w14:paraId="1F7AA9A4" w14:textId="77777777" w:rsidR="00DA6BF6" w:rsidRPr="00DA6BF6" w:rsidRDefault="00DA6BF6" w:rsidP="006E730C">
      <w:pPr>
        <w:jc w:val="both"/>
        <w:rPr>
          <w:rFonts w:ascii="Arial" w:hAnsi="Arial" w:cs="Arial"/>
          <w:b/>
          <w:bCs/>
        </w:rPr>
      </w:pPr>
    </w:p>
    <w:p w14:paraId="19A16956" w14:textId="77777777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1. A entrevista constará de apresentação pelo candidato (a) do seu histórico profissional e da proposta para o posto de trabalho, objeto de sua inscrição, à equipe gestora; </w:t>
      </w:r>
    </w:p>
    <w:p w14:paraId="655C40F2" w14:textId="42F8E6D5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2. A entrevista será realizada no dia </w:t>
      </w:r>
      <w:r w:rsidR="00003986">
        <w:rPr>
          <w:rFonts w:ascii="Arial" w:hAnsi="Arial" w:cs="Arial"/>
        </w:rPr>
        <w:t>11</w:t>
      </w:r>
      <w:r w:rsidRPr="00DA6BF6">
        <w:rPr>
          <w:rFonts w:ascii="Arial" w:hAnsi="Arial" w:cs="Arial"/>
        </w:rPr>
        <w:t>/0</w:t>
      </w:r>
      <w:r w:rsidR="004F6B88" w:rsidRPr="00DA6BF6">
        <w:rPr>
          <w:rFonts w:ascii="Arial" w:hAnsi="Arial" w:cs="Arial"/>
        </w:rPr>
        <w:t>4</w:t>
      </w:r>
      <w:r w:rsidRPr="00DA6BF6">
        <w:rPr>
          <w:rFonts w:ascii="Arial" w:hAnsi="Arial" w:cs="Arial"/>
        </w:rPr>
        <w:t xml:space="preserve">/2023, às </w:t>
      </w:r>
      <w:r w:rsidR="00543DBA">
        <w:rPr>
          <w:rFonts w:ascii="Arial" w:hAnsi="Arial" w:cs="Arial"/>
        </w:rPr>
        <w:t>11</w:t>
      </w:r>
      <w:r w:rsidRPr="00DA6BF6">
        <w:rPr>
          <w:rFonts w:ascii="Arial" w:hAnsi="Arial" w:cs="Arial"/>
        </w:rPr>
        <w:t xml:space="preserve">h; </w:t>
      </w:r>
    </w:p>
    <w:p w14:paraId="246B79F1" w14:textId="52301B13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 xml:space="preserve">3. O resultado estará disponível no dia </w:t>
      </w:r>
      <w:r w:rsidR="00003986">
        <w:rPr>
          <w:rFonts w:ascii="Arial" w:hAnsi="Arial" w:cs="Arial"/>
        </w:rPr>
        <w:t>11</w:t>
      </w:r>
      <w:r w:rsidRPr="00DA6BF6">
        <w:rPr>
          <w:rFonts w:ascii="Arial" w:hAnsi="Arial" w:cs="Arial"/>
        </w:rPr>
        <w:t>/0</w:t>
      </w:r>
      <w:r w:rsidR="004F6B88" w:rsidRPr="00DA6BF6">
        <w:rPr>
          <w:rFonts w:ascii="Arial" w:hAnsi="Arial" w:cs="Arial"/>
        </w:rPr>
        <w:t>4</w:t>
      </w:r>
      <w:r w:rsidRPr="00DA6BF6">
        <w:rPr>
          <w:rFonts w:ascii="Arial" w:hAnsi="Arial" w:cs="Arial"/>
        </w:rPr>
        <w:t xml:space="preserve">/2023. </w:t>
      </w:r>
    </w:p>
    <w:p w14:paraId="3CA9257A" w14:textId="739E7778" w:rsidR="006E730C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>4. O candidato escolhido será designado dia 1</w:t>
      </w:r>
      <w:r w:rsidR="00003986">
        <w:rPr>
          <w:rFonts w:ascii="Arial" w:hAnsi="Arial" w:cs="Arial"/>
        </w:rPr>
        <w:t>2</w:t>
      </w:r>
      <w:r w:rsidRPr="00DA6BF6">
        <w:rPr>
          <w:rFonts w:ascii="Arial" w:hAnsi="Arial" w:cs="Arial"/>
        </w:rPr>
        <w:t xml:space="preserve">/04/2023. </w:t>
      </w:r>
    </w:p>
    <w:p w14:paraId="2F0F0EC5" w14:textId="77777777" w:rsidR="006E730C" w:rsidRDefault="006E730C" w:rsidP="006E730C">
      <w:pPr>
        <w:jc w:val="both"/>
        <w:rPr>
          <w:rFonts w:ascii="Arial" w:hAnsi="Arial" w:cs="Arial"/>
        </w:rPr>
      </w:pPr>
    </w:p>
    <w:p w14:paraId="394CAC64" w14:textId="77777777" w:rsidR="00DA6BF6" w:rsidRPr="00DA6BF6" w:rsidRDefault="00DA6BF6" w:rsidP="006E730C">
      <w:pPr>
        <w:jc w:val="both"/>
        <w:rPr>
          <w:rFonts w:ascii="Arial" w:hAnsi="Arial" w:cs="Arial"/>
        </w:rPr>
      </w:pPr>
    </w:p>
    <w:p w14:paraId="61C1501B" w14:textId="77777777" w:rsidR="004F6B88" w:rsidRDefault="006E730C" w:rsidP="006E730C">
      <w:pPr>
        <w:jc w:val="both"/>
        <w:rPr>
          <w:rFonts w:ascii="Arial" w:hAnsi="Arial" w:cs="Arial"/>
          <w:b/>
          <w:bCs/>
        </w:rPr>
      </w:pPr>
      <w:r w:rsidRPr="00DA6BF6">
        <w:rPr>
          <w:rFonts w:ascii="Arial" w:hAnsi="Arial" w:cs="Arial"/>
          <w:b/>
          <w:bCs/>
        </w:rPr>
        <w:t xml:space="preserve">V – DA VAGA OFERECIDA: </w:t>
      </w:r>
    </w:p>
    <w:p w14:paraId="601FE543" w14:textId="77777777" w:rsidR="00DA6BF6" w:rsidRPr="00DA6BF6" w:rsidRDefault="00DA6BF6" w:rsidP="006E730C">
      <w:pPr>
        <w:jc w:val="both"/>
        <w:rPr>
          <w:rFonts w:ascii="Arial" w:hAnsi="Arial" w:cs="Arial"/>
          <w:b/>
          <w:bCs/>
        </w:rPr>
      </w:pPr>
    </w:p>
    <w:p w14:paraId="31FEB88A" w14:textId="5A1F67E5" w:rsidR="006B25C5" w:rsidRPr="00DA6BF6" w:rsidRDefault="006E730C" w:rsidP="006E730C">
      <w:pPr>
        <w:jc w:val="both"/>
        <w:rPr>
          <w:rFonts w:ascii="Arial" w:hAnsi="Arial" w:cs="Arial"/>
        </w:rPr>
      </w:pPr>
      <w:r w:rsidRPr="00DA6BF6">
        <w:rPr>
          <w:rFonts w:ascii="Arial" w:hAnsi="Arial" w:cs="Arial"/>
        </w:rPr>
        <w:t>01 Vaga para COE – Coordenador de Organização Escolar, no período noturno para esta Unidade Escolar, cumprindo 40 horas semanais</w:t>
      </w:r>
      <w:r w:rsidR="004F6B88" w:rsidRPr="00DA6BF6">
        <w:rPr>
          <w:rFonts w:ascii="Arial" w:hAnsi="Arial" w:cs="Arial"/>
        </w:rPr>
        <w:t>.</w:t>
      </w:r>
    </w:p>
    <w:p w14:paraId="4861EA44" w14:textId="77777777" w:rsidR="004F6B88" w:rsidRPr="00DA6BF6" w:rsidRDefault="004F6B88" w:rsidP="006E730C">
      <w:pPr>
        <w:jc w:val="both"/>
        <w:rPr>
          <w:rFonts w:ascii="Arial" w:hAnsi="Arial" w:cs="Arial"/>
        </w:rPr>
      </w:pPr>
    </w:p>
    <w:p w14:paraId="116E66E2" w14:textId="77777777" w:rsidR="004F6B88" w:rsidRPr="00DA6BF6" w:rsidRDefault="004F6B88" w:rsidP="006E730C">
      <w:pPr>
        <w:jc w:val="both"/>
        <w:rPr>
          <w:rFonts w:ascii="Arial" w:hAnsi="Arial" w:cs="Arial"/>
        </w:rPr>
      </w:pPr>
    </w:p>
    <w:p w14:paraId="305EB921" w14:textId="77777777" w:rsidR="004F6B88" w:rsidRPr="00DA6BF6" w:rsidRDefault="004F6B88" w:rsidP="006E730C">
      <w:pPr>
        <w:jc w:val="both"/>
        <w:rPr>
          <w:rFonts w:ascii="Arial" w:hAnsi="Arial" w:cs="Arial"/>
        </w:rPr>
      </w:pPr>
    </w:p>
    <w:p w14:paraId="51C4B518" w14:textId="77777777" w:rsidR="004F6B88" w:rsidRPr="00DA6BF6" w:rsidRDefault="004F6B88" w:rsidP="004F6B88">
      <w:pPr>
        <w:jc w:val="both"/>
        <w:rPr>
          <w:rFonts w:ascii="Arial" w:eastAsia="Courier New" w:hAnsi="Arial" w:cs="Arial"/>
        </w:rPr>
      </w:pPr>
    </w:p>
    <w:p w14:paraId="0264324A" w14:textId="3E792135" w:rsidR="004F6B88" w:rsidRPr="00DA6BF6" w:rsidRDefault="004F6B88" w:rsidP="004F6B88">
      <w:pPr>
        <w:jc w:val="both"/>
        <w:rPr>
          <w:rFonts w:ascii="Arial" w:eastAsia="Courier New" w:hAnsi="Arial" w:cs="Arial"/>
        </w:rPr>
      </w:pPr>
      <w:r w:rsidRPr="00DA6BF6">
        <w:rPr>
          <w:rFonts w:ascii="Arial" w:eastAsia="Courier New" w:hAnsi="Arial" w:cs="Arial"/>
        </w:rPr>
        <w:t>Taubaté, 0</w:t>
      </w:r>
      <w:r w:rsidR="00003986">
        <w:rPr>
          <w:rFonts w:ascii="Arial" w:eastAsia="Courier New" w:hAnsi="Arial" w:cs="Arial"/>
        </w:rPr>
        <w:t>3</w:t>
      </w:r>
      <w:r w:rsidRPr="00DA6BF6">
        <w:rPr>
          <w:rFonts w:ascii="Arial" w:eastAsia="Courier New" w:hAnsi="Arial" w:cs="Arial"/>
        </w:rPr>
        <w:t xml:space="preserve"> de abril de 2023.</w:t>
      </w:r>
    </w:p>
    <w:p w14:paraId="58E9F448" w14:textId="77777777" w:rsidR="004F6B88" w:rsidRPr="00DA6BF6" w:rsidRDefault="004F6B88" w:rsidP="004F6B88">
      <w:pPr>
        <w:jc w:val="both"/>
        <w:rPr>
          <w:rFonts w:ascii="Arial" w:eastAsia="Courier New" w:hAnsi="Arial" w:cs="Arial"/>
        </w:rPr>
      </w:pPr>
    </w:p>
    <w:p w14:paraId="224D5F3A" w14:textId="77777777" w:rsidR="004F6B88" w:rsidRPr="00DA6BF6" w:rsidRDefault="004F6B88" w:rsidP="004F6B88">
      <w:pPr>
        <w:jc w:val="both"/>
        <w:rPr>
          <w:rFonts w:ascii="Arial" w:eastAsia="Courier New" w:hAnsi="Arial" w:cs="Arial"/>
        </w:rPr>
      </w:pPr>
    </w:p>
    <w:p w14:paraId="0D4B0239" w14:textId="44CEC2BA" w:rsidR="004F6B88" w:rsidRPr="00DA6BF6" w:rsidRDefault="004F6B88" w:rsidP="004F6B88">
      <w:pPr>
        <w:jc w:val="both"/>
        <w:rPr>
          <w:rFonts w:ascii="Arial" w:eastAsia="Courier New" w:hAnsi="Arial" w:cs="Arial"/>
        </w:rPr>
      </w:pPr>
    </w:p>
    <w:p w14:paraId="11A1097F" w14:textId="46D42AC0" w:rsidR="004F6B88" w:rsidRPr="00DA6BF6" w:rsidRDefault="004F6B88" w:rsidP="004F6B88">
      <w:pPr>
        <w:jc w:val="both"/>
        <w:rPr>
          <w:rFonts w:ascii="Arial" w:eastAsia="Courier New" w:hAnsi="Arial" w:cs="Arial"/>
        </w:rPr>
      </w:pPr>
    </w:p>
    <w:p w14:paraId="69F5F6DF" w14:textId="63322EBA" w:rsidR="004F6B88" w:rsidRPr="00DA6BF6" w:rsidRDefault="00543DBA" w:rsidP="004F6B88">
      <w:pPr>
        <w:jc w:val="both"/>
        <w:rPr>
          <w:rFonts w:ascii="Arial" w:eastAsia="Courier New" w:hAnsi="Arial" w:cs="Arial"/>
        </w:rPr>
      </w:pPr>
      <w:r>
        <w:rPr>
          <w:rFonts w:ascii="Dreaming Outloud Script Pro" w:eastAsia="Courier New" w:hAnsi="Dreaming Outloud Script Pro" w:cs="Dreaming Outloud Script Pro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289BCE4" wp14:editId="1737728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81330" cy="548640"/>
            <wp:effectExtent l="0" t="0" r="0" b="3810"/>
            <wp:wrapNone/>
            <wp:docPr id="21316681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6BF6">
        <w:rPr>
          <w:rFonts w:ascii="Arial" w:eastAsia="Courier New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4CB2B" wp14:editId="10026472">
                <wp:simplePos x="0" y="0"/>
                <wp:positionH relativeFrom="column">
                  <wp:posOffset>629920</wp:posOffset>
                </wp:positionH>
                <wp:positionV relativeFrom="paragraph">
                  <wp:posOffset>14605</wp:posOffset>
                </wp:positionV>
                <wp:extent cx="0" cy="0"/>
                <wp:effectExtent l="0" t="0" r="0" b="0"/>
                <wp:wrapNone/>
                <wp:docPr id="373688319" name="Forma Liv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0"/>
                            <a:gd name="connsiteX1" fmla="*/ 0 w 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polyline w14:anchorId="34A64D18" id="Forma Livre: Form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points="49.6pt,1.15pt,49.6pt,1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" filled="f" strokecolor="#1f3763 [1604]" strokeweight="1pt">
                <v:stroke joinstyle="miter"/>
                <v:path arrowok="t" o:connecttype="custom" o:connectlocs="0,0;0,0" o:connectangles="0,0"/>
              </v:polyline>
            </w:pict>
          </mc:Fallback>
        </mc:AlternateContent>
      </w:r>
    </w:p>
    <w:p w14:paraId="1C0CA986" w14:textId="38425135" w:rsidR="004F6B88" w:rsidRPr="00DA6BF6" w:rsidRDefault="004F6B88" w:rsidP="00543DBA">
      <w:pPr>
        <w:jc w:val="center"/>
        <w:rPr>
          <w:rFonts w:ascii="Dreaming Outloud Script Pro" w:eastAsia="Courier New" w:hAnsi="Dreaming Outloud Script Pro" w:cs="Dreaming Outloud Script Pro"/>
          <w:sz w:val="18"/>
          <w:szCs w:val="18"/>
        </w:rPr>
      </w:pPr>
      <w:r w:rsidRPr="00DA6BF6">
        <w:rPr>
          <w:rFonts w:ascii="Dreaming Outloud Script Pro" w:eastAsia="Courier New" w:hAnsi="Dreaming Outloud Script Pro" w:cs="Dreaming Outloud Script Pro"/>
          <w:sz w:val="18"/>
          <w:szCs w:val="18"/>
        </w:rPr>
        <w:t>Ruthlene Aparecida Nascimento</w:t>
      </w:r>
    </w:p>
    <w:p w14:paraId="2CD02B5C" w14:textId="61BC6473" w:rsidR="004F6B88" w:rsidRPr="00DA6BF6" w:rsidRDefault="004F6B88" w:rsidP="00543DBA">
      <w:pPr>
        <w:jc w:val="center"/>
        <w:rPr>
          <w:rFonts w:ascii="Dreaming Outloud Script Pro" w:eastAsia="Courier New" w:hAnsi="Dreaming Outloud Script Pro" w:cs="Dreaming Outloud Script Pro"/>
          <w:sz w:val="18"/>
          <w:szCs w:val="18"/>
        </w:rPr>
      </w:pPr>
      <w:r w:rsidRPr="00DA6BF6">
        <w:rPr>
          <w:rFonts w:ascii="Dreaming Outloud Script Pro" w:eastAsia="Courier New" w:hAnsi="Dreaming Outloud Script Pro" w:cs="Dreaming Outloud Script Pro"/>
          <w:sz w:val="18"/>
          <w:szCs w:val="18"/>
        </w:rPr>
        <w:t>RG: 19.912.101-1</w:t>
      </w:r>
    </w:p>
    <w:p w14:paraId="491C2C4F" w14:textId="13667F46" w:rsidR="004F6B88" w:rsidRPr="00DA6BF6" w:rsidRDefault="004F6B88" w:rsidP="00543DBA">
      <w:pPr>
        <w:jc w:val="center"/>
        <w:rPr>
          <w:rFonts w:ascii="Dreaming Outloud Script Pro" w:hAnsi="Dreaming Outloud Script Pro" w:cs="Dreaming Outloud Script Pro"/>
        </w:rPr>
      </w:pPr>
      <w:r w:rsidRPr="00DA6BF6">
        <w:rPr>
          <w:rFonts w:ascii="Dreaming Outloud Script Pro" w:eastAsia="Courier New" w:hAnsi="Dreaming Outloud Script Pro" w:cs="Dreaming Outloud Script Pro"/>
          <w:sz w:val="18"/>
          <w:szCs w:val="18"/>
        </w:rPr>
        <w:t>Diretor de Escola</w:t>
      </w:r>
    </w:p>
    <w:p w14:paraId="006F8818" w14:textId="77777777" w:rsidR="004F6B88" w:rsidRPr="00DA6BF6" w:rsidRDefault="004F6B88" w:rsidP="006E730C">
      <w:pPr>
        <w:jc w:val="both"/>
        <w:rPr>
          <w:rFonts w:ascii="Arial" w:hAnsi="Arial" w:cs="Arial"/>
        </w:rPr>
      </w:pPr>
    </w:p>
    <w:sectPr w:rsidR="004F6B88" w:rsidRPr="00DA6BF6" w:rsidSect="00215BFD">
      <w:headerReference w:type="default" r:id="rId7"/>
      <w:pgSz w:w="11906" w:h="16838"/>
      <w:pgMar w:top="1417" w:right="1133" w:bottom="1417" w:left="1276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FFDB" w14:textId="77777777" w:rsidR="00A339B6" w:rsidRDefault="00A339B6" w:rsidP="00A02252">
      <w:r>
        <w:separator/>
      </w:r>
    </w:p>
  </w:endnote>
  <w:endnote w:type="continuationSeparator" w:id="0">
    <w:p w14:paraId="7E3EF018" w14:textId="77777777" w:rsidR="00A339B6" w:rsidRDefault="00A339B6" w:rsidP="00A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16CA" w14:textId="77777777" w:rsidR="00A339B6" w:rsidRDefault="00A339B6" w:rsidP="00A02252">
      <w:r>
        <w:separator/>
      </w:r>
    </w:p>
  </w:footnote>
  <w:footnote w:type="continuationSeparator" w:id="0">
    <w:p w14:paraId="09A89EEB" w14:textId="77777777" w:rsidR="00A339B6" w:rsidRDefault="00A339B6" w:rsidP="00A0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05A0" w14:textId="78969977" w:rsidR="00844043" w:rsidRPr="00215BFD" w:rsidRDefault="00844043" w:rsidP="00A02252">
    <w:pPr>
      <w:shd w:val="clear" w:color="auto" w:fill="FFFFFF"/>
      <w:jc w:val="center"/>
      <w:textAlignment w:val="baseline"/>
      <w:rPr>
        <w:color w:val="000000"/>
      </w:rPr>
    </w:pPr>
    <w:r w:rsidRPr="00215BFD">
      <w:rPr>
        <w:noProof/>
      </w:rPr>
      <w:drawing>
        <wp:anchor distT="0" distB="0" distL="114300" distR="114300" simplePos="0" relativeHeight="251659264" behindDoc="0" locked="0" layoutInCell="1" allowOverlap="1" wp14:anchorId="78FFE11D" wp14:editId="0B6C15F7">
          <wp:simplePos x="0" y="0"/>
          <wp:positionH relativeFrom="column">
            <wp:posOffset>701040</wp:posOffset>
          </wp:positionH>
          <wp:positionV relativeFrom="paragraph">
            <wp:posOffset>-64135</wp:posOffset>
          </wp:positionV>
          <wp:extent cx="590550" cy="657860"/>
          <wp:effectExtent l="0" t="0" r="0" b="8890"/>
          <wp:wrapNone/>
          <wp:docPr id="23" name="Imagem 23" descr="cover-procuradoria-262x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over-procuradoria-262x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03" t="2521" r="29285" b="1512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57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BFD" w:rsidRPr="00215BFD">
      <w:rPr>
        <w:b/>
        <w:bCs/>
        <w:color w:val="000000"/>
      </w:rPr>
      <w:t>GO</w:t>
    </w:r>
    <w:r w:rsidRPr="00215BFD">
      <w:rPr>
        <w:b/>
        <w:bCs/>
        <w:color w:val="000000"/>
      </w:rPr>
      <w:t>VERNO DO ESTADO DE SÃO PAULO </w:t>
    </w:r>
  </w:p>
  <w:p w14:paraId="0BDA7756" w14:textId="77777777" w:rsidR="00844043" w:rsidRDefault="00844043" w:rsidP="00A02252">
    <w:pPr>
      <w:shd w:val="clear" w:color="auto" w:fill="FFFFFF"/>
      <w:jc w:val="center"/>
      <w:textAlignment w:val="baseline"/>
      <w:rPr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SECRETARIA DE ESTADO DA EDUCAÇÃO </w:t>
    </w:r>
  </w:p>
  <w:p w14:paraId="5720D829" w14:textId="77777777" w:rsidR="00844043" w:rsidRDefault="00844043" w:rsidP="00A02252">
    <w:pPr>
      <w:shd w:val="clear" w:color="auto" w:fill="FFFFFF"/>
      <w:jc w:val="center"/>
      <w:textAlignment w:val="baseline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DIRETORIA DE ENSINO – REGIÃO TAUBATÉ </w:t>
    </w:r>
  </w:p>
  <w:p w14:paraId="22118665" w14:textId="77777777" w:rsidR="00844043" w:rsidRDefault="00844043" w:rsidP="00A02252">
    <w:pPr>
      <w:shd w:val="clear" w:color="auto" w:fill="FFFFFF"/>
      <w:jc w:val="center"/>
      <w:textAlignment w:val="baseline"/>
      <w:rPr>
        <w:i/>
        <w:color w:val="000000"/>
        <w:sz w:val="28"/>
        <w:szCs w:val="28"/>
      </w:rPr>
    </w:pPr>
    <w:r>
      <w:rPr>
        <w:b/>
        <w:bCs/>
        <w:i/>
        <w:color w:val="000000"/>
        <w:sz w:val="28"/>
        <w:szCs w:val="28"/>
      </w:rPr>
      <w:t>EE MONSENHOR JOÃO ALVES</w:t>
    </w:r>
  </w:p>
  <w:p w14:paraId="43F405A2" w14:textId="58EED3FF" w:rsidR="00844043" w:rsidRDefault="00844043" w:rsidP="006B25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CC"/>
      <w:jc w:val="center"/>
      <w:textAlignment w:val="baseline"/>
    </w:pPr>
    <w:r>
      <w:rPr>
        <w:rFonts w:ascii="inherit" w:hAnsi="inherit"/>
        <w:color w:val="000000"/>
        <w:sz w:val="16"/>
        <w:szCs w:val="16"/>
        <w:bdr w:val="none" w:sz="0" w:space="0" w:color="auto" w:frame="1"/>
      </w:rPr>
      <w:t>Av. Helvino de Moraes, 840 – Vila S. José – Taubaté/SP – CEP. 12070-450 –  Tel: (12) 3602-1008 </w:t>
    </w:r>
    <w:r>
      <w:rPr>
        <w:color w:val="000000"/>
      </w:rPr>
      <w:t xml:space="preserve">- </w:t>
    </w:r>
    <w:r>
      <w:rPr>
        <w:rFonts w:ascii="inherit" w:hAnsi="inherit"/>
        <w:color w:val="0000FF"/>
        <w:sz w:val="16"/>
        <w:szCs w:val="16"/>
        <w:u w:val="single"/>
        <w:bdr w:val="none" w:sz="0" w:space="0" w:color="auto" w:frame="1"/>
      </w:rPr>
      <w:t>e014023a@educacao.sp.gov.br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52"/>
    <w:rsid w:val="00003986"/>
    <w:rsid w:val="00012EDD"/>
    <w:rsid w:val="000164CD"/>
    <w:rsid w:val="00021342"/>
    <w:rsid w:val="00025159"/>
    <w:rsid w:val="0005691A"/>
    <w:rsid w:val="000B0E24"/>
    <w:rsid w:val="000C308A"/>
    <w:rsid w:val="00107A85"/>
    <w:rsid w:val="00111381"/>
    <w:rsid w:val="00170F23"/>
    <w:rsid w:val="0019110E"/>
    <w:rsid w:val="00197AA5"/>
    <w:rsid w:val="001A2942"/>
    <w:rsid w:val="001B073D"/>
    <w:rsid w:val="001C2FAA"/>
    <w:rsid w:val="00215BFD"/>
    <w:rsid w:val="002163CC"/>
    <w:rsid w:val="002230AB"/>
    <w:rsid w:val="00226D51"/>
    <w:rsid w:val="00241658"/>
    <w:rsid w:val="002437D1"/>
    <w:rsid w:val="0026011F"/>
    <w:rsid w:val="00295C1E"/>
    <w:rsid w:val="002B3FFD"/>
    <w:rsid w:val="002B7E68"/>
    <w:rsid w:val="002D56FE"/>
    <w:rsid w:val="002E2BA1"/>
    <w:rsid w:val="00304D90"/>
    <w:rsid w:val="00333E88"/>
    <w:rsid w:val="00344B4B"/>
    <w:rsid w:val="00350DF4"/>
    <w:rsid w:val="003530B6"/>
    <w:rsid w:val="00360030"/>
    <w:rsid w:val="003770CC"/>
    <w:rsid w:val="003A258D"/>
    <w:rsid w:val="003E0094"/>
    <w:rsid w:val="004304B0"/>
    <w:rsid w:val="00445298"/>
    <w:rsid w:val="00460398"/>
    <w:rsid w:val="00461F5B"/>
    <w:rsid w:val="004634C6"/>
    <w:rsid w:val="004722AC"/>
    <w:rsid w:val="00486CD2"/>
    <w:rsid w:val="004B0CD7"/>
    <w:rsid w:val="004C4503"/>
    <w:rsid w:val="004C4A3C"/>
    <w:rsid w:val="004C7976"/>
    <w:rsid w:val="004E0EE4"/>
    <w:rsid w:val="004F6B88"/>
    <w:rsid w:val="00500D1D"/>
    <w:rsid w:val="00500D8F"/>
    <w:rsid w:val="00543DBA"/>
    <w:rsid w:val="00563675"/>
    <w:rsid w:val="00576784"/>
    <w:rsid w:val="005816F3"/>
    <w:rsid w:val="005C757B"/>
    <w:rsid w:val="0065464D"/>
    <w:rsid w:val="0069390B"/>
    <w:rsid w:val="006B25C5"/>
    <w:rsid w:val="006E17A0"/>
    <w:rsid w:val="006E730C"/>
    <w:rsid w:val="006F69E2"/>
    <w:rsid w:val="00721D3C"/>
    <w:rsid w:val="00732662"/>
    <w:rsid w:val="007532E0"/>
    <w:rsid w:val="0075607C"/>
    <w:rsid w:val="007C25BF"/>
    <w:rsid w:val="007D5FEB"/>
    <w:rsid w:val="007E06BA"/>
    <w:rsid w:val="008008F7"/>
    <w:rsid w:val="00803AEA"/>
    <w:rsid w:val="0083354E"/>
    <w:rsid w:val="00844043"/>
    <w:rsid w:val="00862965"/>
    <w:rsid w:val="008E083D"/>
    <w:rsid w:val="008E12F1"/>
    <w:rsid w:val="00900455"/>
    <w:rsid w:val="009071B6"/>
    <w:rsid w:val="0091038C"/>
    <w:rsid w:val="009B5788"/>
    <w:rsid w:val="009F139C"/>
    <w:rsid w:val="009F1C61"/>
    <w:rsid w:val="00A02252"/>
    <w:rsid w:val="00A339B6"/>
    <w:rsid w:val="00A61FBB"/>
    <w:rsid w:val="00AB6C11"/>
    <w:rsid w:val="00AF1378"/>
    <w:rsid w:val="00B03A47"/>
    <w:rsid w:val="00B215BC"/>
    <w:rsid w:val="00B30521"/>
    <w:rsid w:val="00B6580F"/>
    <w:rsid w:val="00B86640"/>
    <w:rsid w:val="00BA6709"/>
    <w:rsid w:val="00BB4A42"/>
    <w:rsid w:val="00BE11F4"/>
    <w:rsid w:val="00BF31FD"/>
    <w:rsid w:val="00C27BAA"/>
    <w:rsid w:val="00C448B8"/>
    <w:rsid w:val="00C44D54"/>
    <w:rsid w:val="00C53AB9"/>
    <w:rsid w:val="00C61C66"/>
    <w:rsid w:val="00C75D57"/>
    <w:rsid w:val="00C81D47"/>
    <w:rsid w:val="00C912AC"/>
    <w:rsid w:val="00C924BC"/>
    <w:rsid w:val="00CA41F1"/>
    <w:rsid w:val="00CB12F4"/>
    <w:rsid w:val="00CC1BB5"/>
    <w:rsid w:val="00CE2FAC"/>
    <w:rsid w:val="00CE5779"/>
    <w:rsid w:val="00D01275"/>
    <w:rsid w:val="00D17D9C"/>
    <w:rsid w:val="00D26ED9"/>
    <w:rsid w:val="00D420CB"/>
    <w:rsid w:val="00D64DEB"/>
    <w:rsid w:val="00D65F42"/>
    <w:rsid w:val="00DA6BF6"/>
    <w:rsid w:val="00DB7743"/>
    <w:rsid w:val="00DC4480"/>
    <w:rsid w:val="00EC59D1"/>
    <w:rsid w:val="00F35CCF"/>
    <w:rsid w:val="00F43B54"/>
    <w:rsid w:val="00F55CA0"/>
    <w:rsid w:val="00F75EAA"/>
    <w:rsid w:val="00FB589D"/>
    <w:rsid w:val="00FB62C1"/>
    <w:rsid w:val="00FD7F53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6518"/>
  <w15:docId w15:val="{68A14C17-520E-42C7-8CB6-5DC6B016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5691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02252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2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22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2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22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9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85uacropi">
    <w:name w:val="mark85uacropi"/>
    <w:basedOn w:val="Fontepargpadro"/>
    <w:rsid w:val="004C7976"/>
  </w:style>
  <w:style w:type="character" w:customStyle="1" w:styleId="Ttulo4Char">
    <w:name w:val="Título 4 Char"/>
    <w:basedOn w:val="Fontepargpadro"/>
    <w:link w:val="Ttulo4"/>
    <w:uiPriority w:val="9"/>
    <w:rsid w:val="0005691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E7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Joao Alves Monsenhor - Administrativo</dc:creator>
  <cp:keywords/>
  <dc:description/>
  <cp:lastModifiedBy>Agnes Elaine Dos Santos</cp:lastModifiedBy>
  <cp:revision>3</cp:revision>
  <cp:lastPrinted>2023-01-30T19:20:00Z</cp:lastPrinted>
  <dcterms:created xsi:type="dcterms:W3CDTF">2023-04-05T11:55:00Z</dcterms:created>
  <dcterms:modified xsi:type="dcterms:W3CDTF">2023-04-05T11:56:00Z</dcterms:modified>
</cp:coreProperties>
</file>