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FC2F" w14:textId="331D01C7" w:rsidR="00B54E59" w:rsidRPr="00E706B9" w:rsidRDefault="00B54E59" w:rsidP="005461EE">
      <w:pPr>
        <w:jc w:val="center"/>
        <w:rPr>
          <w:b/>
          <w:bCs/>
          <w:sz w:val="28"/>
          <w:szCs w:val="28"/>
        </w:rPr>
      </w:pPr>
      <w:r w:rsidRPr="00E706B9">
        <w:rPr>
          <w:b/>
          <w:bCs/>
          <w:sz w:val="28"/>
          <w:szCs w:val="28"/>
        </w:rPr>
        <w:t xml:space="preserve">Plano de Ação do Conselho </w:t>
      </w:r>
      <w:r w:rsidR="005461EE">
        <w:rPr>
          <w:b/>
          <w:bCs/>
          <w:sz w:val="28"/>
          <w:szCs w:val="28"/>
        </w:rPr>
        <w:t xml:space="preserve">de Escola- </w:t>
      </w:r>
      <w:r w:rsidR="00B865BA">
        <w:rPr>
          <w:b/>
          <w:bCs/>
          <w:sz w:val="28"/>
          <w:szCs w:val="28"/>
        </w:rPr>
        <w:t>(Sugestão</w:t>
      </w:r>
      <w:r w:rsidR="005461EE">
        <w:rPr>
          <w:b/>
          <w:bCs/>
          <w:sz w:val="28"/>
          <w:szCs w:val="28"/>
        </w:rPr>
        <w:t>)</w:t>
      </w:r>
    </w:p>
    <w:tbl>
      <w:tblPr>
        <w:tblStyle w:val="Tabelacomgrade"/>
        <w:tblW w:w="14344" w:type="dxa"/>
        <w:tblLook w:val="04A0" w:firstRow="1" w:lastRow="0" w:firstColumn="1" w:lastColumn="0" w:noHBand="0" w:noVBand="1"/>
      </w:tblPr>
      <w:tblGrid>
        <w:gridCol w:w="1789"/>
        <w:gridCol w:w="1932"/>
        <w:gridCol w:w="2345"/>
        <w:gridCol w:w="1380"/>
        <w:gridCol w:w="1517"/>
        <w:gridCol w:w="2031"/>
        <w:gridCol w:w="3350"/>
      </w:tblGrid>
      <w:tr w:rsidR="005461EE" w14:paraId="08DCFDA9" w14:textId="77777777" w:rsidTr="00B865BA">
        <w:trPr>
          <w:trHeight w:val="641"/>
        </w:trPr>
        <w:tc>
          <w:tcPr>
            <w:tcW w:w="1789" w:type="dxa"/>
          </w:tcPr>
          <w:p w14:paraId="31C7A42F" w14:textId="77777777" w:rsidR="00E706B9" w:rsidRDefault="00E706B9">
            <w:r>
              <w:t>Problema</w:t>
            </w:r>
          </w:p>
          <w:p w14:paraId="1FC6F1AB" w14:textId="6285A4D5" w:rsidR="005461EE" w:rsidRPr="005461EE" w:rsidRDefault="005461EE">
            <w:pPr>
              <w:rPr>
                <w:color w:val="FF0000"/>
              </w:rPr>
            </w:pPr>
            <w:r>
              <w:rPr>
                <w:color w:val="FF0000"/>
              </w:rPr>
              <w:t>(Olhar criterioso para identificar a natureza do problema da unidade escolar)</w:t>
            </w:r>
          </w:p>
        </w:tc>
        <w:tc>
          <w:tcPr>
            <w:tcW w:w="1932" w:type="dxa"/>
          </w:tcPr>
          <w:p w14:paraId="61F9EA11" w14:textId="77777777" w:rsidR="00E706B9" w:rsidRDefault="00E706B9">
            <w:r>
              <w:t>Ação</w:t>
            </w:r>
          </w:p>
          <w:p w14:paraId="67B3407A" w14:textId="0E9372F8" w:rsidR="00E706B9" w:rsidRDefault="00E706B9">
            <w:r w:rsidRPr="00E706B9">
              <w:rPr>
                <w:color w:val="FF0000"/>
              </w:rPr>
              <w:t>(Oficina, palestra, reunião, roda de conversa, evento...)</w:t>
            </w:r>
          </w:p>
        </w:tc>
        <w:tc>
          <w:tcPr>
            <w:tcW w:w="2345" w:type="dxa"/>
          </w:tcPr>
          <w:p w14:paraId="6CD41C5D" w14:textId="77777777" w:rsidR="00E706B9" w:rsidRDefault="00E706B9">
            <w:r>
              <w:t>Descrição da Ação</w:t>
            </w:r>
          </w:p>
          <w:p w14:paraId="604C5483" w14:textId="531C7497" w:rsidR="00E706B9" w:rsidRDefault="00E706B9">
            <w:r w:rsidRPr="00E706B9">
              <w:rPr>
                <w:color w:val="FF0000"/>
              </w:rPr>
              <w:t>(Usar verbo no indicativo, descrevendo minuciosamente como cada ação poderá ser realizada)</w:t>
            </w:r>
          </w:p>
        </w:tc>
        <w:tc>
          <w:tcPr>
            <w:tcW w:w="1380" w:type="dxa"/>
          </w:tcPr>
          <w:p w14:paraId="4DE3572D" w14:textId="77777777" w:rsidR="00E706B9" w:rsidRDefault="00E706B9">
            <w:r>
              <w:t>Responsável</w:t>
            </w:r>
          </w:p>
          <w:p w14:paraId="2E31FC9F" w14:textId="6BDE7084" w:rsidR="00E706B9" w:rsidRDefault="00E706B9">
            <w:r w:rsidRPr="00E706B9">
              <w:rPr>
                <w:color w:val="FF0000"/>
              </w:rPr>
              <w:t>(Nome do Conselheiro)</w:t>
            </w:r>
          </w:p>
        </w:tc>
        <w:tc>
          <w:tcPr>
            <w:tcW w:w="1517" w:type="dxa"/>
          </w:tcPr>
          <w:p w14:paraId="4C5DBB29" w14:textId="77777777" w:rsidR="00E706B9" w:rsidRDefault="00E706B9">
            <w:r>
              <w:t>Início e fim previsto</w:t>
            </w:r>
          </w:p>
          <w:p w14:paraId="4EB52EE3" w14:textId="3CD18B29" w:rsidR="00E706B9" w:rsidRDefault="00E706B9">
            <w:r w:rsidRPr="00E706B9">
              <w:rPr>
                <w:color w:val="FF0000"/>
              </w:rPr>
              <w:t>(Vigência do Conselho)</w:t>
            </w:r>
          </w:p>
        </w:tc>
        <w:tc>
          <w:tcPr>
            <w:tcW w:w="2031" w:type="dxa"/>
          </w:tcPr>
          <w:p w14:paraId="138A2BEC" w14:textId="77777777" w:rsidR="00E706B9" w:rsidRDefault="00E706B9">
            <w:r>
              <w:t xml:space="preserve">Recursos </w:t>
            </w:r>
          </w:p>
          <w:p w14:paraId="5036526C" w14:textId="7B9A0E38" w:rsidR="00E706B9" w:rsidRPr="00E706B9" w:rsidRDefault="00E706B9">
            <w:pPr>
              <w:rPr>
                <w:color w:val="FF0000"/>
              </w:rPr>
            </w:pPr>
            <w:r w:rsidRPr="00E706B9">
              <w:rPr>
                <w:color w:val="FF0000"/>
              </w:rPr>
              <w:t>(</w:t>
            </w:r>
            <w:r>
              <w:rPr>
                <w:color w:val="FF0000"/>
              </w:rPr>
              <w:t xml:space="preserve">Planejar recursos, sejam eles </w:t>
            </w:r>
            <w:r w:rsidRPr="00E706B9">
              <w:rPr>
                <w:color w:val="FF0000"/>
              </w:rPr>
              <w:t>humanos, materia</w:t>
            </w:r>
            <w:r>
              <w:rPr>
                <w:color w:val="FF0000"/>
              </w:rPr>
              <w:t>is</w:t>
            </w:r>
            <w:r w:rsidRPr="00E706B9">
              <w:rPr>
                <w:color w:val="FF0000"/>
              </w:rPr>
              <w:t xml:space="preserve"> e financeiro</w:t>
            </w:r>
            <w:r>
              <w:rPr>
                <w:color w:val="FF0000"/>
              </w:rPr>
              <w:t>s para executar a ação</w:t>
            </w:r>
            <w:r w:rsidRPr="00E706B9">
              <w:rPr>
                <w:color w:val="FF0000"/>
              </w:rPr>
              <w:t>)</w:t>
            </w:r>
          </w:p>
        </w:tc>
        <w:tc>
          <w:tcPr>
            <w:tcW w:w="3350" w:type="dxa"/>
          </w:tcPr>
          <w:p w14:paraId="395CD888" w14:textId="310953AA" w:rsidR="00E706B9" w:rsidRDefault="00E706B9">
            <w:r>
              <w:t xml:space="preserve">Resultado </w:t>
            </w:r>
          </w:p>
          <w:p w14:paraId="4F04DE9D" w14:textId="3DB0157B" w:rsidR="00E706B9" w:rsidRDefault="00E706B9">
            <w:r w:rsidRPr="005461EE">
              <w:rPr>
                <w:color w:val="FF0000"/>
              </w:rPr>
              <w:t xml:space="preserve"> (Estimativa de resultado</w:t>
            </w:r>
            <w:r w:rsidR="005461EE">
              <w:rPr>
                <w:color w:val="FF0000"/>
              </w:rPr>
              <w:t>s esperados com a realização das ações</w:t>
            </w:r>
            <w:r w:rsidRPr="005461EE">
              <w:rPr>
                <w:color w:val="FF0000"/>
              </w:rPr>
              <w:t>)</w:t>
            </w:r>
          </w:p>
        </w:tc>
      </w:tr>
      <w:tr w:rsidR="005461EE" w14:paraId="0BF51872" w14:textId="77777777" w:rsidTr="00B865BA">
        <w:trPr>
          <w:trHeight w:val="1971"/>
        </w:trPr>
        <w:tc>
          <w:tcPr>
            <w:tcW w:w="1789" w:type="dxa"/>
          </w:tcPr>
          <w:p w14:paraId="20FC00F5" w14:textId="77777777" w:rsidR="00E706B9" w:rsidRDefault="00E706B9"/>
        </w:tc>
        <w:tc>
          <w:tcPr>
            <w:tcW w:w="1932" w:type="dxa"/>
          </w:tcPr>
          <w:p w14:paraId="1A2E853F" w14:textId="77777777" w:rsidR="00E706B9" w:rsidRDefault="00E706B9"/>
        </w:tc>
        <w:tc>
          <w:tcPr>
            <w:tcW w:w="2345" w:type="dxa"/>
          </w:tcPr>
          <w:p w14:paraId="6A96AB33" w14:textId="62BD7B42" w:rsidR="00E706B9" w:rsidRDefault="00E706B9"/>
        </w:tc>
        <w:tc>
          <w:tcPr>
            <w:tcW w:w="1380" w:type="dxa"/>
          </w:tcPr>
          <w:p w14:paraId="7EBD7232" w14:textId="6B530293" w:rsidR="00E706B9" w:rsidRDefault="00E706B9"/>
        </w:tc>
        <w:tc>
          <w:tcPr>
            <w:tcW w:w="1517" w:type="dxa"/>
          </w:tcPr>
          <w:p w14:paraId="44D2D509" w14:textId="77777777" w:rsidR="00E706B9" w:rsidRDefault="00E706B9"/>
        </w:tc>
        <w:tc>
          <w:tcPr>
            <w:tcW w:w="2031" w:type="dxa"/>
          </w:tcPr>
          <w:p w14:paraId="26288CC3" w14:textId="77777777" w:rsidR="00E706B9" w:rsidRDefault="00E706B9"/>
        </w:tc>
        <w:tc>
          <w:tcPr>
            <w:tcW w:w="3350" w:type="dxa"/>
          </w:tcPr>
          <w:p w14:paraId="7CACCB02" w14:textId="77777777" w:rsidR="00E706B9" w:rsidRDefault="00E706B9"/>
        </w:tc>
      </w:tr>
      <w:tr w:rsidR="005461EE" w14:paraId="761BE865" w14:textId="77777777" w:rsidTr="00B865BA">
        <w:trPr>
          <w:trHeight w:val="1971"/>
        </w:trPr>
        <w:tc>
          <w:tcPr>
            <w:tcW w:w="1789" w:type="dxa"/>
          </w:tcPr>
          <w:p w14:paraId="54B785AF" w14:textId="77777777" w:rsidR="00E706B9" w:rsidRDefault="00E706B9"/>
        </w:tc>
        <w:tc>
          <w:tcPr>
            <w:tcW w:w="1932" w:type="dxa"/>
          </w:tcPr>
          <w:p w14:paraId="5D382254" w14:textId="77777777" w:rsidR="00E706B9" w:rsidRDefault="00E706B9"/>
        </w:tc>
        <w:tc>
          <w:tcPr>
            <w:tcW w:w="2345" w:type="dxa"/>
          </w:tcPr>
          <w:p w14:paraId="00895145" w14:textId="05BA7571" w:rsidR="00E706B9" w:rsidRDefault="00E706B9"/>
        </w:tc>
        <w:tc>
          <w:tcPr>
            <w:tcW w:w="1380" w:type="dxa"/>
          </w:tcPr>
          <w:p w14:paraId="1F90743A" w14:textId="3132AFA6" w:rsidR="00E706B9" w:rsidRDefault="00E706B9"/>
        </w:tc>
        <w:tc>
          <w:tcPr>
            <w:tcW w:w="1517" w:type="dxa"/>
          </w:tcPr>
          <w:p w14:paraId="03C78CE5" w14:textId="77777777" w:rsidR="00E706B9" w:rsidRDefault="00E706B9"/>
        </w:tc>
        <w:tc>
          <w:tcPr>
            <w:tcW w:w="2031" w:type="dxa"/>
          </w:tcPr>
          <w:p w14:paraId="35B61C75" w14:textId="77777777" w:rsidR="00E706B9" w:rsidRDefault="00E706B9"/>
        </w:tc>
        <w:tc>
          <w:tcPr>
            <w:tcW w:w="3350" w:type="dxa"/>
          </w:tcPr>
          <w:p w14:paraId="266E7219" w14:textId="77777777" w:rsidR="00E706B9" w:rsidRDefault="00E706B9"/>
        </w:tc>
      </w:tr>
      <w:tr w:rsidR="005461EE" w14:paraId="31E3048D" w14:textId="77777777" w:rsidTr="00B865BA">
        <w:trPr>
          <w:trHeight w:val="1971"/>
        </w:trPr>
        <w:tc>
          <w:tcPr>
            <w:tcW w:w="1789" w:type="dxa"/>
          </w:tcPr>
          <w:p w14:paraId="725989CF" w14:textId="77777777" w:rsidR="00E706B9" w:rsidRDefault="00E706B9"/>
        </w:tc>
        <w:tc>
          <w:tcPr>
            <w:tcW w:w="1932" w:type="dxa"/>
          </w:tcPr>
          <w:p w14:paraId="39757E9F" w14:textId="77777777" w:rsidR="00E706B9" w:rsidRDefault="00E706B9"/>
        </w:tc>
        <w:tc>
          <w:tcPr>
            <w:tcW w:w="2345" w:type="dxa"/>
          </w:tcPr>
          <w:p w14:paraId="18522FEA" w14:textId="4D89C5C9" w:rsidR="00E706B9" w:rsidRDefault="00E706B9"/>
        </w:tc>
        <w:tc>
          <w:tcPr>
            <w:tcW w:w="1380" w:type="dxa"/>
          </w:tcPr>
          <w:p w14:paraId="7008CB4C" w14:textId="2EFF6F00" w:rsidR="00E706B9" w:rsidRDefault="00E706B9"/>
        </w:tc>
        <w:tc>
          <w:tcPr>
            <w:tcW w:w="1517" w:type="dxa"/>
          </w:tcPr>
          <w:p w14:paraId="1C6C219E" w14:textId="77777777" w:rsidR="00E706B9" w:rsidRDefault="00E706B9"/>
        </w:tc>
        <w:tc>
          <w:tcPr>
            <w:tcW w:w="2031" w:type="dxa"/>
          </w:tcPr>
          <w:p w14:paraId="213BB3CF" w14:textId="77777777" w:rsidR="00E706B9" w:rsidRDefault="00E706B9"/>
        </w:tc>
        <w:tc>
          <w:tcPr>
            <w:tcW w:w="3350" w:type="dxa"/>
          </w:tcPr>
          <w:p w14:paraId="0A6DD076" w14:textId="77777777" w:rsidR="00E706B9" w:rsidRDefault="00E706B9"/>
        </w:tc>
      </w:tr>
    </w:tbl>
    <w:p w14:paraId="45C302D7" w14:textId="4DFA7DA5" w:rsidR="00B54E59" w:rsidRDefault="00B54E59"/>
    <w:sectPr w:rsidR="00B54E59" w:rsidSect="00B54E5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80C45"/>
    <w:multiLevelType w:val="hybridMultilevel"/>
    <w:tmpl w:val="D0CA4D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459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59"/>
    <w:rsid w:val="00246190"/>
    <w:rsid w:val="005461EE"/>
    <w:rsid w:val="00B54E59"/>
    <w:rsid w:val="00B865BA"/>
    <w:rsid w:val="00E706B9"/>
    <w:rsid w:val="00FB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14E6"/>
  <w15:chartTrackingRefBased/>
  <w15:docId w15:val="{A1FD8BFF-1ABC-498A-A470-4F0AB57B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5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Aparecida Ananias Da Silva Britto</dc:creator>
  <cp:keywords/>
  <dc:description/>
  <cp:lastModifiedBy>Cristina Aparecida Ananias Da Silva Britto</cp:lastModifiedBy>
  <cp:revision>3</cp:revision>
  <dcterms:created xsi:type="dcterms:W3CDTF">2023-02-14T14:39:00Z</dcterms:created>
  <dcterms:modified xsi:type="dcterms:W3CDTF">2023-02-14T17:14:00Z</dcterms:modified>
</cp:coreProperties>
</file>