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8233" w14:textId="66F08A0B" w:rsidR="001B449A" w:rsidRDefault="001B449A" w:rsidP="00D6664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Portaria do Diretor de Escola, de 5-1-2023</w:t>
      </w:r>
    </w:p>
    <w:p w14:paraId="7C6CA530" w14:textId="7A977FFA" w:rsidR="00D6664A" w:rsidRPr="00AB5F14" w:rsidRDefault="00D6664A" w:rsidP="00D6664A">
      <w:pPr>
        <w:jc w:val="both"/>
        <w:rPr>
          <w:rFonts w:ascii="Times New Roman" w:hAnsi="Times New Roman"/>
          <w:b/>
          <w:bCs/>
        </w:rPr>
      </w:pPr>
      <w:r w:rsidRPr="00AB5F14">
        <w:rPr>
          <w:rFonts w:ascii="Times New Roman" w:hAnsi="Times New Roman"/>
          <w:b/>
          <w:bCs/>
        </w:rPr>
        <w:t xml:space="preserve">Concedendo, </w:t>
      </w:r>
    </w:p>
    <w:p w14:paraId="6F0A2C14" w14:textId="6D64A61C" w:rsidR="00D6664A" w:rsidRDefault="00D6664A" w:rsidP="00D6664A">
      <w:pPr>
        <w:jc w:val="both"/>
        <w:rPr>
          <w:rFonts w:ascii="Times New Roman" w:hAnsi="Times New Roman"/>
        </w:rPr>
      </w:pPr>
      <w:r w:rsidRPr="00AB5F14">
        <w:rPr>
          <w:rFonts w:ascii="Times New Roman" w:hAnsi="Times New Roman"/>
        </w:rPr>
        <w:t xml:space="preserve">180 dias de Licença Gestante, a partir de </w:t>
      </w:r>
      <w:r w:rsidR="001B449A">
        <w:rPr>
          <w:rFonts w:ascii="Times New Roman" w:hAnsi="Times New Roman"/>
        </w:rPr>
        <w:t>X</w:t>
      </w:r>
      <w:r w:rsidRPr="00AB5F14">
        <w:rPr>
          <w:rFonts w:ascii="Times New Roman" w:hAnsi="Times New Roman"/>
        </w:rPr>
        <w:t>-</w:t>
      </w:r>
      <w:r w:rsidR="001B449A">
        <w:rPr>
          <w:rFonts w:ascii="Times New Roman" w:hAnsi="Times New Roman"/>
        </w:rPr>
        <w:t>X</w:t>
      </w:r>
      <w:r w:rsidRPr="00AB5F14">
        <w:rPr>
          <w:rFonts w:ascii="Times New Roman" w:hAnsi="Times New Roman"/>
        </w:rPr>
        <w:t>-202</w:t>
      </w:r>
      <w:r w:rsidR="001B449A">
        <w:rPr>
          <w:rFonts w:ascii="Times New Roman" w:hAnsi="Times New Roman"/>
        </w:rPr>
        <w:t>3</w:t>
      </w:r>
      <w:r w:rsidRPr="00AB5F14">
        <w:rPr>
          <w:rFonts w:ascii="Times New Roman" w:hAnsi="Times New Roman"/>
        </w:rPr>
        <w:t xml:space="preserve">, nos termos do artigo 198, § 2º da Lei 10.261/68, alterado pela Lei Complementar 1054/2008 e Res. SENA 12/84, a </w:t>
      </w:r>
      <w:r w:rsidR="001B449A">
        <w:rPr>
          <w:rFonts w:ascii="Times New Roman" w:hAnsi="Times New Roman"/>
        </w:rPr>
        <w:t>XXXXXX</w:t>
      </w:r>
      <w:r w:rsidRPr="00AB5F14">
        <w:rPr>
          <w:rFonts w:ascii="Times New Roman" w:hAnsi="Times New Roman"/>
        </w:rPr>
        <w:t xml:space="preserve">, RG </w:t>
      </w:r>
      <w:r w:rsidR="00332D8B">
        <w:rPr>
          <w:rFonts w:ascii="Times New Roman" w:hAnsi="Times New Roman"/>
        </w:rPr>
        <w:t>XX</w:t>
      </w:r>
      <w:r w:rsidRPr="00AB5F14">
        <w:rPr>
          <w:rFonts w:ascii="Times New Roman" w:hAnsi="Times New Roman"/>
        </w:rPr>
        <w:t>.</w:t>
      </w:r>
      <w:r w:rsidR="00332D8B">
        <w:rPr>
          <w:rFonts w:ascii="Times New Roman" w:hAnsi="Times New Roman"/>
        </w:rPr>
        <w:t>XXX</w:t>
      </w:r>
      <w:r w:rsidRPr="00AB5F14">
        <w:rPr>
          <w:rFonts w:ascii="Times New Roman" w:hAnsi="Times New Roman"/>
        </w:rPr>
        <w:t>.</w:t>
      </w:r>
      <w:r w:rsidR="00332D8B">
        <w:rPr>
          <w:rFonts w:ascii="Times New Roman" w:hAnsi="Times New Roman"/>
        </w:rPr>
        <w:t>XXX</w:t>
      </w:r>
      <w:r>
        <w:rPr>
          <w:rFonts w:ascii="Times New Roman" w:hAnsi="Times New Roman"/>
        </w:rPr>
        <w:t>-</w:t>
      </w:r>
      <w:r w:rsidR="00332D8B">
        <w:rPr>
          <w:rFonts w:ascii="Times New Roman" w:hAnsi="Times New Roman"/>
        </w:rPr>
        <w:t>X</w:t>
      </w:r>
      <w:r w:rsidRPr="00AB5F14">
        <w:rPr>
          <w:rFonts w:ascii="Times New Roman" w:hAnsi="Times New Roman"/>
        </w:rPr>
        <w:t>,</w:t>
      </w:r>
      <w:r w:rsidR="00352E54">
        <w:rPr>
          <w:rFonts w:ascii="Times New Roman" w:hAnsi="Times New Roman"/>
        </w:rPr>
        <w:t xml:space="preserve"> PEB</w:t>
      </w:r>
      <w:r w:rsidR="001B449A">
        <w:rPr>
          <w:rFonts w:ascii="Times New Roman" w:hAnsi="Times New Roman"/>
        </w:rPr>
        <w:t xml:space="preserve"> I/II</w:t>
      </w:r>
      <w:r w:rsidRPr="00AB5F14">
        <w:rPr>
          <w:rFonts w:ascii="Times New Roman" w:hAnsi="Times New Roman"/>
        </w:rPr>
        <w:t xml:space="preserve"> </w:t>
      </w:r>
      <w:r w:rsidR="00352E54">
        <w:rPr>
          <w:rFonts w:ascii="Times New Roman" w:hAnsi="Times New Roman"/>
        </w:rPr>
        <w:t>(</w:t>
      </w:r>
      <w:r>
        <w:rPr>
          <w:rFonts w:ascii="Times New Roman" w:hAnsi="Times New Roman"/>
        </w:rPr>
        <w:t>AOE</w:t>
      </w:r>
      <w:r w:rsidR="001B449A">
        <w:rPr>
          <w:rFonts w:ascii="Times New Roman" w:hAnsi="Times New Roman"/>
        </w:rPr>
        <w:t>/Secretário de Escola</w:t>
      </w:r>
      <w:r w:rsidR="00352E54">
        <w:rPr>
          <w:rFonts w:ascii="Times New Roman" w:hAnsi="Times New Roman"/>
        </w:rPr>
        <w:t>)</w:t>
      </w:r>
      <w:r w:rsidRPr="00AB5F14">
        <w:rPr>
          <w:rFonts w:ascii="Times New Roman" w:hAnsi="Times New Roman"/>
        </w:rPr>
        <w:t xml:space="preserve">, Faixa </w:t>
      </w:r>
      <w:r w:rsidR="001B449A">
        <w:rPr>
          <w:rFonts w:ascii="Times New Roman" w:hAnsi="Times New Roman"/>
        </w:rPr>
        <w:t>X</w:t>
      </w:r>
      <w:r w:rsidRPr="00AB5F14">
        <w:rPr>
          <w:rFonts w:ascii="Times New Roman" w:hAnsi="Times New Roman"/>
        </w:rPr>
        <w:t xml:space="preserve">, Nível </w:t>
      </w:r>
      <w:r w:rsidR="001B449A">
        <w:rPr>
          <w:rFonts w:ascii="Times New Roman" w:hAnsi="Times New Roman"/>
        </w:rPr>
        <w:t>X</w:t>
      </w:r>
      <w:r w:rsidRPr="00AB5F14">
        <w:rPr>
          <w:rFonts w:ascii="Times New Roman" w:hAnsi="Times New Roman"/>
        </w:rPr>
        <w:t>,</w:t>
      </w:r>
      <w:r w:rsidR="001B449A">
        <w:rPr>
          <w:rFonts w:ascii="Times New Roman" w:hAnsi="Times New Roman"/>
        </w:rPr>
        <w:t xml:space="preserve"> SQC-II-QM</w:t>
      </w:r>
      <w:r w:rsidRPr="00AB5F14">
        <w:rPr>
          <w:rFonts w:ascii="Times New Roman" w:hAnsi="Times New Roman"/>
        </w:rPr>
        <w:t xml:space="preserve"> </w:t>
      </w:r>
      <w:r w:rsidR="001B449A">
        <w:rPr>
          <w:rFonts w:ascii="Times New Roman" w:hAnsi="Times New Roman"/>
        </w:rPr>
        <w:t>(</w:t>
      </w:r>
      <w:r w:rsidRPr="00AB5F14">
        <w:rPr>
          <w:rFonts w:ascii="Times New Roman" w:hAnsi="Times New Roman"/>
        </w:rPr>
        <w:t>SQC-I</w:t>
      </w:r>
      <w:r>
        <w:rPr>
          <w:rFonts w:ascii="Times New Roman" w:hAnsi="Times New Roman"/>
        </w:rPr>
        <w:t>I</w:t>
      </w:r>
      <w:r w:rsidRPr="00AB5F14">
        <w:rPr>
          <w:rFonts w:ascii="Times New Roman" w:hAnsi="Times New Roman"/>
        </w:rPr>
        <w:t>I-Q</w:t>
      </w:r>
      <w:r>
        <w:rPr>
          <w:rFonts w:ascii="Times New Roman" w:hAnsi="Times New Roman"/>
        </w:rPr>
        <w:t>AE</w:t>
      </w:r>
      <w:r w:rsidR="001B449A">
        <w:rPr>
          <w:rFonts w:ascii="Times New Roman" w:hAnsi="Times New Roman"/>
        </w:rPr>
        <w:t>)</w:t>
      </w:r>
      <w:r w:rsidRPr="00AB5F14">
        <w:rPr>
          <w:rFonts w:ascii="Times New Roman" w:hAnsi="Times New Roman"/>
        </w:rPr>
        <w:t xml:space="preserve">, da EE </w:t>
      </w:r>
      <w:r w:rsidR="001B449A">
        <w:rPr>
          <w:rFonts w:ascii="Times New Roman" w:hAnsi="Times New Roman"/>
        </w:rPr>
        <w:t>XXXXXXXXXXXXX</w:t>
      </w:r>
      <w:r>
        <w:rPr>
          <w:rFonts w:ascii="Times New Roman" w:hAnsi="Times New Roman"/>
        </w:rPr>
        <w:t>.</w:t>
      </w:r>
    </w:p>
    <w:p w14:paraId="574CD1E7" w14:textId="77777777" w:rsidR="001C2919" w:rsidRDefault="001C2919"/>
    <w:sectPr w:rsidR="001C2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4A"/>
    <w:rsid w:val="001634D0"/>
    <w:rsid w:val="001B449A"/>
    <w:rsid w:val="001C2919"/>
    <w:rsid w:val="00332D8B"/>
    <w:rsid w:val="00352E54"/>
    <w:rsid w:val="00D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5EBA"/>
  <w15:chartTrackingRefBased/>
  <w15:docId w15:val="{C72E5E1E-93C1-429F-AA16-424AC1C0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Luiz Rodrigues Junior</dc:creator>
  <cp:keywords/>
  <dc:description/>
  <cp:lastModifiedBy>Orlando Luiz Rodrigues Junior</cp:lastModifiedBy>
  <cp:revision>5</cp:revision>
  <dcterms:created xsi:type="dcterms:W3CDTF">2022-02-17T15:58:00Z</dcterms:created>
  <dcterms:modified xsi:type="dcterms:W3CDTF">2023-01-05T18:10:00Z</dcterms:modified>
</cp:coreProperties>
</file>