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390"/>
        <w:tblW w:w="9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452"/>
      </w:tblGrid>
      <w:tr w:rsidR="00DF03F8" w:rsidRPr="002F3E98" w:rsidTr="00D7540D">
        <w:trPr>
          <w:trHeight w:val="1987"/>
        </w:trPr>
        <w:tc>
          <w:tcPr>
            <w:tcW w:w="1979" w:type="dxa"/>
          </w:tcPr>
          <w:p w:rsidR="00DF03F8" w:rsidRPr="00DF03F8" w:rsidRDefault="00DF03F8" w:rsidP="00D7540D">
            <w:pPr>
              <w:tabs>
                <w:tab w:val="center" w:pos="1190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DF03F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object w:dxaOrig="1841" w:dyaOrig="2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94.5pt" o:ole="" fillcolor="window">
                  <v:imagedata r:id="rId4" o:title=""/>
                </v:shape>
                <o:OLEObject Type="Embed" ProgID="Word.Picture.8" ShapeID="_x0000_i1025" DrawAspect="Content" ObjectID="_1686469588" r:id="rId5"/>
              </w:object>
            </w:r>
            <w:r w:rsidRPr="00DF03F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:rsidR="00DF03F8" w:rsidRPr="002F3E98" w:rsidRDefault="00DF03F8" w:rsidP="00D7540D">
            <w:pPr>
              <w:keepNext/>
              <w:spacing w:after="0" w:line="240" w:lineRule="auto"/>
              <w:ind w:right="-267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305A9" w:rsidRPr="0007433D" w:rsidRDefault="006305A9" w:rsidP="00D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74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GOVERNO DO ESTADO DE SÃO PAULO</w:t>
            </w:r>
          </w:p>
          <w:p w:rsidR="006305A9" w:rsidRPr="0007433D" w:rsidRDefault="006305A9" w:rsidP="00D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74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SECRETARIA DE ESTADO DA EDUCAÇÃO</w:t>
            </w:r>
          </w:p>
          <w:p w:rsidR="006305A9" w:rsidRPr="0007433D" w:rsidRDefault="006305A9" w:rsidP="00D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74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DIRETORIA DE ENSINO - REGIÃO DE RIBEIRÃO PRETO</w:t>
            </w:r>
          </w:p>
          <w:p w:rsidR="006305A9" w:rsidRPr="0007433D" w:rsidRDefault="006305A9" w:rsidP="00D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Av. Nove de </w:t>
            </w:r>
            <w:r w:rsidR="00F72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ulho, 378 – Jardim Sumaré – R</w:t>
            </w:r>
            <w:r w:rsidRPr="00074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ibeirão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</w:t>
            </w:r>
            <w:r w:rsidRPr="00074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reto – SP</w:t>
            </w:r>
          </w:p>
          <w:p w:rsidR="00DF03F8" w:rsidRPr="002F3E98" w:rsidRDefault="00DF03F8" w:rsidP="00D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DF03F8" w:rsidRDefault="00DF03F8" w:rsidP="00DF03F8">
      <w:pPr>
        <w:tabs>
          <w:tab w:val="left" w:pos="76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7540D" w:rsidRPr="00DF03F8" w:rsidRDefault="00D7540D" w:rsidP="00DF03F8">
      <w:pPr>
        <w:tabs>
          <w:tab w:val="left" w:pos="76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7540D" w:rsidRDefault="00D7540D" w:rsidP="00D7540D">
      <w:pPr>
        <w:tabs>
          <w:tab w:val="center" w:pos="4252"/>
          <w:tab w:val="right" w:pos="8504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INFORMAÇÃO Nº _______/ 20___</w:t>
      </w:r>
    </w:p>
    <w:p w:rsidR="001A76FB" w:rsidRPr="001A76FB" w:rsidRDefault="00D7540D" w:rsidP="00D7540D">
      <w:pPr>
        <w:tabs>
          <w:tab w:val="center" w:pos="4252"/>
          <w:tab w:val="right" w:pos="8504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</w:t>
      </w:r>
      <w:r w:rsidR="001A76FB" w:rsidRPr="001A76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</w:t>
      </w:r>
      <w:r w:rsidR="00427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______/ 20____</w:t>
      </w:r>
    </w:p>
    <w:p w:rsidR="001A76FB" w:rsidRPr="001A76FB" w:rsidRDefault="001A76FB" w:rsidP="00D7540D">
      <w:pPr>
        <w:tabs>
          <w:tab w:val="center" w:pos="4252"/>
          <w:tab w:val="right" w:pos="8504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6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INTERESSADO: EE </w:t>
      </w:r>
    </w:p>
    <w:p w:rsidR="003D3D70" w:rsidRDefault="001A76FB" w:rsidP="00D7540D">
      <w:pPr>
        <w:tabs>
          <w:tab w:val="center" w:pos="4252"/>
          <w:tab w:val="right" w:pos="850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6FB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 Arrolamento de Material Excedente e/ou Inservível, com base na Resolução SE 41/00</w:t>
      </w:r>
      <w:r w:rsidRPr="001A76F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3D3D70" w:rsidRDefault="003D3D70" w:rsidP="00D7540D">
      <w:pPr>
        <w:tabs>
          <w:tab w:val="center" w:pos="4252"/>
          <w:tab w:val="right" w:pos="850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6FB" w:rsidRPr="001A76FB" w:rsidRDefault="001A76FB" w:rsidP="00D7540D">
      <w:pPr>
        <w:tabs>
          <w:tab w:val="center" w:pos="4252"/>
          <w:tab w:val="right" w:pos="850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6F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A76F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1A76FB" w:rsidRDefault="001A76FB" w:rsidP="00D7540D">
      <w:pPr>
        <w:tabs>
          <w:tab w:val="center" w:pos="4252"/>
          <w:tab w:val="right" w:pos="850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540D" w:rsidRDefault="00D7540D" w:rsidP="00D7540D">
      <w:pPr>
        <w:tabs>
          <w:tab w:val="center" w:pos="4252"/>
          <w:tab w:val="right" w:pos="850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7C50" w:rsidRPr="001A76FB" w:rsidRDefault="00427C50" w:rsidP="00D7540D">
      <w:pPr>
        <w:tabs>
          <w:tab w:val="center" w:pos="4252"/>
          <w:tab w:val="right" w:pos="850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6FB" w:rsidRDefault="003D3D70" w:rsidP="00D7540D">
      <w:pPr>
        <w:tabs>
          <w:tab w:val="center" w:pos="4252"/>
          <w:tab w:val="right" w:pos="8504"/>
        </w:tabs>
        <w:spacing w:after="0" w:line="240" w:lineRule="auto"/>
        <w:ind w:right="283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D3D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vista dos elementos constantes nos autos, autorizo o Núcleo de Administração-NAD, a proceder a baixa contábil dos materiais inservíveis aqui arrolados, </w:t>
      </w:r>
      <w:r w:rsidR="00D7540D">
        <w:rPr>
          <w:rFonts w:ascii="Times New Roman" w:eastAsia="Times New Roman" w:hAnsi="Times New Roman" w:cs="Times New Roman"/>
          <w:sz w:val="24"/>
          <w:szCs w:val="24"/>
          <w:lang w:eastAsia="pt-BR"/>
        </w:rPr>
        <w:t>com posterior arquivamento</w:t>
      </w:r>
      <w:r w:rsidRPr="003D3D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nesta DE.</w:t>
      </w:r>
      <w:r w:rsidR="001A76FB" w:rsidRPr="001A76F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3D3D70" w:rsidRPr="001A76FB" w:rsidRDefault="003D3D70" w:rsidP="00D7540D">
      <w:pPr>
        <w:tabs>
          <w:tab w:val="center" w:pos="4252"/>
          <w:tab w:val="right" w:pos="8504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6FB" w:rsidRPr="001A76FB" w:rsidRDefault="001A76FB" w:rsidP="00D7540D">
      <w:pPr>
        <w:tabs>
          <w:tab w:val="center" w:pos="4252"/>
          <w:tab w:val="right" w:pos="8504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6FB" w:rsidRPr="001A76FB" w:rsidRDefault="001A76FB" w:rsidP="00D7540D">
      <w:pPr>
        <w:tabs>
          <w:tab w:val="center" w:pos="4252"/>
          <w:tab w:val="right" w:pos="850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6FB" w:rsidRPr="001A76FB" w:rsidRDefault="001A76FB" w:rsidP="00D7540D">
      <w:pPr>
        <w:tabs>
          <w:tab w:val="center" w:pos="4252"/>
          <w:tab w:val="right" w:pos="850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6FB" w:rsidRDefault="001A76FB" w:rsidP="00D7540D">
      <w:pPr>
        <w:tabs>
          <w:tab w:val="center" w:pos="4252"/>
          <w:tab w:val="right" w:pos="8504"/>
        </w:tabs>
        <w:spacing w:after="0" w:line="240" w:lineRule="auto"/>
        <w:ind w:right="283" w:firstLine="425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6F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A76F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</w:p>
    <w:p w:rsidR="003B206D" w:rsidRDefault="003B206D" w:rsidP="00D7540D">
      <w:pPr>
        <w:tabs>
          <w:tab w:val="center" w:pos="4252"/>
          <w:tab w:val="right" w:pos="850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206D" w:rsidRDefault="003B206D" w:rsidP="00D7540D">
      <w:pPr>
        <w:tabs>
          <w:tab w:val="center" w:pos="4252"/>
          <w:tab w:val="right" w:pos="8504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Ribeirão Preto, </w:t>
      </w:r>
      <w:r w:rsidR="00D7540D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 w:rsidR="003D3D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 </w:t>
      </w:r>
      <w:r w:rsidR="00D7540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</w:t>
      </w:r>
      <w:r w:rsidR="003D3D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7540D">
        <w:rPr>
          <w:rFonts w:ascii="Times New Roman" w:eastAsia="Times New Roman" w:hAnsi="Times New Roman" w:cs="Times New Roman"/>
          <w:sz w:val="24"/>
          <w:szCs w:val="24"/>
          <w:lang w:eastAsia="pt-BR"/>
        </w:rPr>
        <w:t>20__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B206D" w:rsidRDefault="003B206D" w:rsidP="00D7540D">
      <w:pPr>
        <w:tabs>
          <w:tab w:val="center" w:pos="4252"/>
          <w:tab w:val="right" w:pos="850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206D" w:rsidRDefault="003B206D" w:rsidP="00D7540D">
      <w:pPr>
        <w:tabs>
          <w:tab w:val="center" w:pos="4252"/>
          <w:tab w:val="right" w:pos="850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206D" w:rsidRDefault="003B206D" w:rsidP="00D7540D">
      <w:pPr>
        <w:tabs>
          <w:tab w:val="center" w:pos="4252"/>
          <w:tab w:val="right" w:pos="850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206D" w:rsidRDefault="003B206D" w:rsidP="00D7540D">
      <w:pPr>
        <w:tabs>
          <w:tab w:val="center" w:pos="4252"/>
          <w:tab w:val="right" w:pos="850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206D" w:rsidRDefault="003B206D" w:rsidP="00D7540D">
      <w:pPr>
        <w:tabs>
          <w:tab w:val="center" w:pos="4252"/>
          <w:tab w:val="right" w:pos="850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206D" w:rsidRPr="003B206D" w:rsidRDefault="003B206D" w:rsidP="00D7540D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B20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206D" w:rsidRPr="003B206D" w:rsidRDefault="00D7540D" w:rsidP="00D7540D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3B206D" w:rsidRPr="003B206D" w:rsidRDefault="00D7540D" w:rsidP="00D7540D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</w:p>
    <w:p w:rsidR="003B206D" w:rsidRPr="003B206D" w:rsidRDefault="00C34F61" w:rsidP="00D7540D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Técnico</w:t>
      </w:r>
      <w:r w:rsidR="003B206D" w:rsidRPr="003B206D">
        <w:rPr>
          <w:rFonts w:ascii="Times New Roman" w:hAnsi="Times New Roman" w:cs="Times New Roman"/>
          <w:sz w:val="24"/>
          <w:szCs w:val="24"/>
        </w:rPr>
        <w:t xml:space="preserve"> II - CAF</w:t>
      </w:r>
    </w:p>
    <w:p w:rsidR="003B206D" w:rsidRPr="00FE6755" w:rsidRDefault="003B206D" w:rsidP="00D7540D">
      <w:pPr>
        <w:pStyle w:val="SemEspaamento"/>
        <w:ind w:right="283"/>
        <w:jc w:val="center"/>
        <w:rPr>
          <w:rFonts w:ascii="Verdana" w:hAnsi="Verdana" w:cs="Arial"/>
          <w:sz w:val="28"/>
          <w:szCs w:val="28"/>
        </w:rPr>
      </w:pPr>
    </w:p>
    <w:p w:rsidR="003B206D" w:rsidRPr="00FE6755" w:rsidRDefault="003B206D" w:rsidP="00D7540D">
      <w:pPr>
        <w:ind w:right="283"/>
        <w:jc w:val="center"/>
        <w:rPr>
          <w:rFonts w:ascii="Verdana" w:hAnsi="Verdana" w:cs="Arial"/>
          <w:sz w:val="28"/>
          <w:szCs w:val="28"/>
        </w:rPr>
      </w:pPr>
    </w:p>
    <w:p w:rsidR="00E04059" w:rsidRPr="002F3E98" w:rsidRDefault="00E04059" w:rsidP="00D7540D">
      <w:pPr>
        <w:ind w:right="283"/>
        <w:rPr>
          <w:rFonts w:ascii="Times New Roman" w:hAnsi="Times New Roman" w:cs="Times New Roman"/>
          <w:sz w:val="24"/>
          <w:szCs w:val="24"/>
        </w:rPr>
      </w:pPr>
    </w:p>
    <w:sectPr w:rsidR="00E04059" w:rsidRPr="002F3E98" w:rsidSect="002F3E98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F8"/>
    <w:rsid w:val="001A76FB"/>
    <w:rsid w:val="002F3E98"/>
    <w:rsid w:val="003B206D"/>
    <w:rsid w:val="003D3D70"/>
    <w:rsid w:val="00427C50"/>
    <w:rsid w:val="006048C4"/>
    <w:rsid w:val="006305A9"/>
    <w:rsid w:val="00740625"/>
    <w:rsid w:val="00C34F61"/>
    <w:rsid w:val="00D7540D"/>
    <w:rsid w:val="00DF03F8"/>
    <w:rsid w:val="00E04059"/>
    <w:rsid w:val="00E15274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89AA"/>
  <w15:chartTrackingRefBased/>
  <w15:docId w15:val="{27D8C2AA-8119-40AC-925B-231BA25C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7406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4062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SemEspaamento">
    <w:name w:val="No Spacing"/>
    <w:uiPriority w:val="1"/>
    <w:qFormat/>
    <w:rsid w:val="003B2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Jose Nascimento</dc:creator>
  <cp:keywords/>
  <dc:description/>
  <cp:lastModifiedBy>Waldilaine Marques Peixoto</cp:lastModifiedBy>
  <cp:revision>13</cp:revision>
  <dcterms:created xsi:type="dcterms:W3CDTF">2017-08-02T17:50:00Z</dcterms:created>
  <dcterms:modified xsi:type="dcterms:W3CDTF">2021-06-29T14:00:00Z</dcterms:modified>
</cp:coreProperties>
</file>