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E19C" w14:textId="77777777" w:rsidR="005116D0" w:rsidRPr="005116D0" w:rsidRDefault="005116D0" w:rsidP="005116D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116D0">
        <w:rPr>
          <w:rFonts w:cstheme="minorHAnsi"/>
          <w:b/>
          <w:bCs/>
          <w:sz w:val="24"/>
          <w:szCs w:val="24"/>
        </w:rPr>
        <w:t>Portaria CGRH nº 26, de 07 de dezembro de 2022</w:t>
      </w:r>
    </w:p>
    <w:p w14:paraId="68BF67CF" w14:textId="30ADF1AB" w:rsidR="00097D65" w:rsidRDefault="005116D0" w:rsidP="005116D0">
      <w:pPr>
        <w:spacing w:after="0"/>
        <w:jc w:val="both"/>
        <w:rPr>
          <w:rFonts w:cstheme="minorHAnsi"/>
          <w:sz w:val="24"/>
          <w:szCs w:val="24"/>
          <w:highlight w:val="lightGray"/>
        </w:rPr>
      </w:pPr>
      <w:r w:rsidRPr="005116D0">
        <w:rPr>
          <w:rFonts w:cstheme="minorHAnsi"/>
          <w:sz w:val="24"/>
          <w:szCs w:val="24"/>
        </w:rPr>
        <w:t>Altera a Portaria CGRH nº 22, de 22 de novembro de 2022, que estabelece datas e procedimentos para o Processo de Atribuição Inicial de Classes e Aulas para o ano letivo de 2023.</w:t>
      </w:r>
    </w:p>
    <w:tbl>
      <w:tblPr>
        <w:tblStyle w:val="Tabelacomgrade"/>
        <w:tblW w:w="9944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3969"/>
        <w:gridCol w:w="1727"/>
      </w:tblGrid>
      <w:tr w:rsidR="00097D65" w:rsidRPr="005116D0" w14:paraId="6ED30AEA" w14:textId="77777777" w:rsidTr="005116D0">
        <w:trPr>
          <w:trHeight w:val="527"/>
          <w:jc w:val="center"/>
        </w:trPr>
        <w:tc>
          <w:tcPr>
            <w:tcW w:w="1555" w:type="dxa"/>
            <w:vAlign w:val="center"/>
          </w:tcPr>
          <w:p w14:paraId="4524D255" w14:textId="6737D5E4" w:rsidR="00097D65" w:rsidRPr="005116D0" w:rsidRDefault="00341877" w:rsidP="00F937A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ETAPA</w:t>
            </w:r>
          </w:p>
        </w:tc>
        <w:tc>
          <w:tcPr>
            <w:tcW w:w="2693" w:type="dxa"/>
            <w:vAlign w:val="center"/>
          </w:tcPr>
          <w:p w14:paraId="30A5D93A" w14:textId="28FC1B9F" w:rsidR="00097D65" w:rsidRPr="005116D0" w:rsidRDefault="00097D65" w:rsidP="00F937A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969" w:type="dxa"/>
            <w:vAlign w:val="center"/>
          </w:tcPr>
          <w:p w14:paraId="658B5172" w14:textId="727D489C" w:rsidR="00097D65" w:rsidRPr="005116D0" w:rsidRDefault="00097D65" w:rsidP="00F937A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CATEGORIA</w:t>
            </w:r>
          </w:p>
        </w:tc>
        <w:tc>
          <w:tcPr>
            <w:tcW w:w="1727" w:type="dxa"/>
            <w:vAlign w:val="center"/>
          </w:tcPr>
          <w:p w14:paraId="2CC07847" w14:textId="60E68EF5" w:rsidR="00097D65" w:rsidRPr="005116D0" w:rsidRDefault="00097D65" w:rsidP="00F937A9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NÍVEL</w:t>
            </w:r>
          </w:p>
        </w:tc>
      </w:tr>
      <w:tr w:rsidR="00097D65" w:rsidRPr="005116D0" w14:paraId="56A5387A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B3A264C" w14:textId="22E16E61" w:rsidR="00097D65" w:rsidRPr="005116D0" w:rsidRDefault="00341877" w:rsidP="003418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 - Fase </w:t>
            </w:r>
            <w:r w:rsidR="00D64867" w:rsidRPr="005116D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0DBE65C" w14:textId="684883B8" w:rsidR="00097D65" w:rsidRPr="005116D0" w:rsidRDefault="00D64867" w:rsidP="003418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12/12/2022 das 7h às 19h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2F212C78" w14:textId="71726DC2" w:rsidR="00341877" w:rsidRPr="005116D0" w:rsidRDefault="00D64867" w:rsidP="003418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Associação do titular de cargo que tenha feito a opção pela designação, nos termos do artigo 22 da Lei Complementar nº 444/1985; </w:t>
            </w:r>
            <w:r w:rsidR="00341877" w:rsidRPr="005116D0">
              <w:rPr>
                <w:rFonts w:cstheme="minorHAnsi"/>
                <w:b/>
                <w:bCs/>
                <w:sz w:val="20"/>
                <w:szCs w:val="20"/>
              </w:rPr>
              <w:t>(categoria A)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26B3B14A" w14:textId="1F2733C3" w:rsidR="00097D65" w:rsidRPr="005116D0" w:rsidRDefault="00D64867" w:rsidP="00341877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D64867" w:rsidRPr="005116D0" w14:paraId="5AA3D1F5" w14:textId="77777777" w:rsidTr="00851E24">
        <w:trPr>
          <w:trHeight w:val="876"/>
          <w:jc w:val="center"/>
        </w:trPr>
        <w:tc>
          <w:tcPr>
            <w:tcW w:w="9944" w:type="dxa"/>
            <w:gridSpan w:val="4"/>
            <w:shd w:val="clear" w:color="auto" w:fill="E2EFD9" w:themeFill="accent6" w:themeFillTint="33"/>
            <w:vAlign w:val="center"/>
          </w:tcPr>
          <w:p w14:paraId="3F34761B" w14:textId="745FAB59" w:rsidR="00D64867" w:rsidRPr="005116D0" w:rsidRDefault="00D64867" w:rsidP="00341877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sz w:val="20"/>
                <w:szCs w:val="20"/>
              </w:rPr>
              <w:t>IX – Conferência e ajustes no saldo de classes e aulas disponível na Secretaria Escolar Digital das 07h às 9h30min do dia 13/12/2022;</w:t>
            </w:r>
          </w:p>
        </w:tc>
      </w:tr>
      <w:tr w:rsidR="00097D65" w:rsidRPr="005116D0" w14:paraId="0E71A9D4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7216030" w14:textId="5B83BBB1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 – Fase 4 </w:t>
            </w:r>
          </w:p>
          <w:p w14:paraId="1B747CEF" w14:textId="04294E0C" w:rsidR="00097D65" w:rsidRPr="005116D0" w:rsidRDefault="00097D65" w:rsidP="00D648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E23DB84" w14:textId="20A6330F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13/12/2022 das 10h às 23h59min </w:t>
            </w:r>
          </w:p>
          <w:p w14:paraId="5EE9A3C8" w14:textId="24507E55" w:rsidR="00097D65" w:rsidRPr="005116D0" w:rsidRDefault="00097D65" w:rsidP="00D648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443D0A05" w14:textId="63EE7B5C" w:rsidR="00EF388B" w:rsidRPr="005116D0" w:rsidRDefault="00D64867" w:rsidP="003418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Manifestação de interesse dos docentes não efetivos (categoria P, N, F), com sede de controle de frequência na unidade escolar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74B63DE6" w14:textId="0B0691D3" w:rsidR="00097D65" w:rsidRPr="005116D0" w:rsidRDefault="00D64867" w:rsidP="00341877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Unidade Escolar</w:t>
            </w:r>
          </w:p>
        </w:tc>
      </w:tr>
      <w:tr w:rsidR="00D64867" w:rsidRPr="005116D0" w14:paraId="630A9E3F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6C102B48" w14:textId="67C45E0C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 – Fase 4 </w:t>
            </w:r>
          </w:p>
          <w:p w14:paraId="42F68108" w14:textId="77777777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965BFB7" w14:textId="55EDF4A0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07h às 19h do dia 14/12 </w:t>
            </w:r>
          </w:p>
          <w:p w14:paraId="05C0E780" w14:textId="2C256DAF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06024EB9" w14:textId="32170C3F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Atribuição de Classes e Aulas referente à manifestação de interesse realizada pelos docentes não efetivos em 13/12/2022 para composição da carga horária ou atendimento da jornada de opção em nível de unidade escolar, na seguinte ordem de prioridade:</w:t>
            </w:r>
          </w:p>
          <w:p w14:paraId="2192CADA" w14:textId="77777777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a) Docentes estáveis nos termos da Constituição Federal de 1988; </w:t>
            </w:r>
          </w:p>
          <w:p w14:paraId="177CD727" w14:textId="77777777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b) Docentes celetistas; </w:t>
            </w:r>
          </w:p>
          <w:p w14:paraId="547DD9F0" w14:textId="7D555BC9" w:rsidR="00D64867" w:rsidRPr="005116D0" w:rsidRDefault="00D64867" w:rsidP="00D648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c) Docentes ocupantes de função-atividade.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7B1EAE1E" w14:textId="5606AC26" w:rsidR="00D64867" w:rsidRPr="005116D0" w:rsidRDefault="00D64867" w:rsidP="00341877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Unidade Escolar</w:t>
            </w:r>
          </w:p>
        </w:tc>
      </w:tr>
      <w:tr w:rsidR="00341877" w:rsidRPr="005116D0" w14:paraId="6CCDE048" w14:textId="77777777" w:rsidTr="009B23D2">
        <w:trPr>
          <w:trHeight w:val="896"/>
          <w:jc w:val="center"/>
        </w:trPr>
        <w:tc>
          <w:tcPr>
            <w:tcW w:w="9944" w:type="dxa"/>
            <w:gridSpan w:val="4"/>
            <w:shd w:val="clear" w:color="auto" w:fill="E2EFD9" w:themeFill="accent6" w:themeFillTint="33"/>
            <w:vAlign w:val="center"/>
          </w:tcPr>
          <w:p w14:paraId="6E0C66BA" w14:textId="0E82B192" w:rsidR="00341877" w:rsidRPr="005116D0" w:rsidRDefault="00D64867" w:rsidP="00F937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Conferência e ajustes no saldo de classes e aulas disponível na Secretaria Escolar Digital das 07h às 9h30min do dia 15/12/2022;</w:t>
            </w:r>
          </w:p>
        </w:tc>
      </w:tr>
      <w:tr w:rsidR="000369A6" w:rsidRPr="005116D0" w14:paraId="573899B8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362210F" w14:textId="77777777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 – Fase 5 </w:t>
            </w:r>
          </w:p>
          <w:p w14:paraId="31222DF5" w14:textId="02FDC332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0749D6F7" w14:textId="35D53FA8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- 10h do dia 15/12 às 23h59min do dia 18/12/2022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36C875BB" w14:textId="1C1373A2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Manifestação de interesse dos docentes não efetivos (categoria P, N, F), contratados e candidatos à contratação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43596305" w14:textId="5CD21A7D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0369A6" w:rsidRPr="005116D0" w14:paraId="0FBED0B7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7EE6A24" w14:textId="77777777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ETAPA I – Fase5</w:t>
            </w:r>
          </w:p>
          <w:p w14:paraId="0998F6C0" w14:textId="031880E8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4C3ECBC3" w14:textId="50F7D185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07h às 19h do dia 19/12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09C376B1" w14:textId="41AFAA98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Atribuição de Classes e Aulas referente à manifestação de interesse realizada pelos docentes não efetivos, para composição da carga horária/jornada, na seguinte ordem de prioridade: </w:t>
            </w:r>
          </w:p>
          <w:p w14:paraId="2AAD1D19" w14:textId="77777777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a) Docentes estáveis nos termos da Constituição Federal de 1988; </w:t>
            </w:r>
          </w:p>
          <w:p w14:paraId="4E4215C8" w14:textId="77777777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b) Docentes celetistas; </w:t>
            </w:r>
          </w:p>
          <w:p w14:paraId="201BD188" w14:textId="584A815B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c) Docentes ocupantes de função-atividade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66421224" w14:textId="5E2FC61D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0369A6" w:rsidRPr="005116D0" w14:paraId="6E6C78F8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716A1F7" w14:textId="7358F003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 – Fase 6 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2A5047EA" w14:textId="4E2DABB7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20/12/2022 das 7h às 12h 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64E3B34C" w14:textId="36C77DF5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Atribuição do docente não efetivo que tenha feito a opção pela transferência de Diretoria de Ensino, nos termos da Resolução Seduc 85, de 07-11-2022;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0E625BE8" w14:textId="40A33D3E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0369A6" w:rsidRPr="005116D0" w14:paraId="6719B3D9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1BFB83B" w14:textId="35FC9462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 – Fase 7 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30B6382" w14:textId="344301C0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das 14h do dia 20/12 às 19h do dia 23/12/2022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76F55547" w14:textId="15FB47D3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Atribuição de Classes e Aulas aos docentes contratados e candidatos à contratação, nos termos da Resolução Seduc 85, de 07-11-2022.”</w:t>
            </w:r>
          </w:p>
        </w:tc>
        <w:tc>
          <w:tcPr>
            <w:tcW w:w="1727" w:type="dxa"/>
            <w:shd w:val="clear" w:color="auto" w:fill="E2EFD9" w:themeFill="accent6" w:themeFillTint="33"/>
            <w:vAlign w:val="center"/>
          </w:tcPr>
          <w:p w14:paraId="3CD589F1" w14:textId="58EAE702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0369A6" w:rsidRPr="005116D0" w14:paraId="130C0CB3" w14:textId="77777777" w:rsidTr="009B23D2">
        <w:trPr>
          <w:trHeight w:val="876"/>
          <w:jc w:val="center"/>
        </w:trPr>
        <w:tc>
          <w:tcPr>
            <w:tcW w:w="9944" w:type="dxa"/>
            <w:gridSpan w:val="4"/>
            <w:shd w:val="clear" w:color="auto" w:fill="FBE4D5" w:themeFill="accent2" w:themeFillTint="33"/>
            <w:vAlign w:val="center"/>
          </w:tcPr>
          <w:p w14:paraId="32055EA1" w14:textId="1311DC6D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Concluída a ETAPA I – Habilitados e previamente ao início da ETAPA II – Qualificados, caberá o oferecimento das classes e aulas disponíveis aos docentes HABILITADOS, para completar o atendimento ou aumentar a jornada/carga horária de atuação, na seguinte conformidade:</w:t>
            </w:r>
          </w:p>
        </w:tc>
      </w:tr>
      <w:tr w:rsidR="000369A6" w:rsidRPr="005116D0" w14:paraId="7D7312A5" w14:textId="77777777" w:rsidTr="009B23D2">
        <w:trPr>
          <w:trHeight w:val="876"/>
          <w:jc w:val="center"/>
        </w:trPr>
        <w:tc>
          <w:tcPr>
            <w:tcW w:w="9944" w:type="dxa"/>
            <w:gridSpan w:val="4"/>
            <w:shd w:val="clear" w:color="auto" w:fill="FBE4D5" w:themeFill="accent2" w:themeFillTint="33"/>
            <w:vAlign w:val="center"/>
          </w:tcPr>
          <w:p w14:paraId="0EEEE27A" w14:textId="2F12E012" w:rsidR="000369A6" w:rsidRPr="005116D0" w:rsidRDefault="000369A6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Conferência e ajustes no saldo de classes e aulas disponível na Secretaria Escolar Digital das 07h às 9h30min do dia 26/12/2022;</w:t>
            </w:r>
          </w:p>
        </w:tc>
      </w:tr>
      <w:tr w:rsidR="000369A6" w:rsidRPr="005116D0" w14:paraId="51E4B935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1BC31949" w14:textId="6B230C0A" w:rsidR="000369A6" w:rsidRPr="005116D0" w:rsidRDefault="00725621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lastRenderedPageBreak/>
              <w:t>ETAPA I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26ADC7FC" w14:textId="2870E0BC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das 10h às 13h do dia 26/12/2022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73DDC671" w14:textId="567D92BB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Manifestação de interesse no saldo de aulas disponível na Secretaria Escolar Digital – SED do docente titular de cargo (categoria A), dos docentes não efetivos (categoria P, N, F), dos docentes contratados e candidatos à contratação que já tenham aulas atribuídas na unidade escolar, durante a ETAPA I – Fase 7 – em nível de Unidade Escolar;</w:t>
            </w:r>
          </w:p>
        </w:tc>
        <w:tc>
          <w:tcPr>
            <w:tcW w:w="1727" w:type="dxa"/>
            <w:shd w:val="clear" w:color="auto" w:fill="FBE4D5" w:themeFill="accent2" w:themeFillTint="33"/>
            <w:vAlign w:val="center"/>
          </w:tcPr>
          <w:p w14:paraId="1E12CA39" w14:textId="0B9FE1B3" w:rsidR="000369A6" w:rsidRPr="005116D0" w:rsidRDefault="000369A6" w:rsidP="000369A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Unidade Escolar</w:t>
            </w:r>
          </w:p>
        </w:tc>
      </w:tr>
      <w:tr w:rsidR="000369A6" w:rsidRPr="005116D0" w14:paraId="2EE63A6A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58040F44" w14:textId="3A91C642" w:rsidR="000369A6" w:rsidRPr="005116D0" w:rsidRDefault="0072562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ETAPA I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2ECA906D" w14:textId="75A6477D" w:rsidR="000369A6" w:rsidRPr="005116D0" w:rsidRDefault="00CA1B71" w:rsidP="000369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das 14h às 19h do dia 26/12/2022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1B22B729" w14:textId="77777777" w:rsidR="00CA1B71" w:rsidRPr="005116D0" w:rsidRDefault="00CA1B7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Atribuição de Classes e Aulas aos docentes habilitados, em nível de unidade escolar, na seguinte ordem de prioridade: </w:t>
            </w:r>
          </w:p>
          <w:p w14:paraId="1DD96C19" w14:textId="77777777" w:rsidR="00CA1B71" w:rsidRPr="005116D0" w:rsidRDefault="00CA1B7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a) Titulares de cargo; </w:t>
            </w:r>
          </w:p>
          <w:p w14:paraId="3914CA82" w14:textId="77777777" w:rsidR="00CA1B71" w:rsidRPr="005116D0" w:rsidRDefault="00CA1B7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b) Estáveis pela Constituição Federal de 1988; </w:t>
            </w:r>
          </w:p>
          <w:p w14:paraId="6DA9A561" w14:textId="77777777" w:rsidR="00CA1B71" w:rsidRPr="005116D0" w:rsidRDefault="00CA1B7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c) Celetistas; </w:t>
            </w:r>
          </w:p>
          <w:p w14:paraId="203A775F" w14:textId="77777777" w:rsidR="00CA1B71" w:rsidRPr="005116D0" w:rsidRDefault="00CA1B7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d) Ocupantes de função-atividade; </w:t>
            </w:r>
          </w:p>
          <w:p w14:paraId="2C136E94" w14:textId="7E02382C" w:rsidR="000369A6" w:rsidRPr="005116D0" w:rsidRDefault="00CA1B7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e) Contratados e candidatos à contratação que já tenham aulas atribuídas na unidade escolar, durante a ETAPA I – Fase 7.</w:t>
            </w:r>
          </w:p>
        </w:tc>
        <w:tc>
          <w:tcPr>
            <w:tcW w:w="1727" w:type="dxa"/>
            <w:shd w:val="clear" w:color="auto" w:fill="FBE4D5" w:themeFill="accent2" w:themeFillTint="33"/>
            <w:vAlign w:val="center"/>
          </w:tcPr>
          <w:p w14:paraId="0085FA76" w14:textId="0CD19DF9" w:rsidR="000369A6" w:rsidRPr="005116D0" w:rsidRDefault="00CA1B71" w:rsidP="000369A6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Unidade Escolar</w:t>
            </w:r>
          </w:p>
        </w:tc>
      </w:tr>
      <w:tr w:rsidR="000369A6" w:rsidRPr="005116D0" w14:paraId="40EA7D24" w14:textId="77777777" w:rsidTr="009B23D2">
        <w:trPr>
          <w:trHeight w:val="1042"/>
          <w:jc w:val="center"/>
        </w:trPr>
        <w:tc>
          <w:tcPr>
            <w:tcW w:w="9944" w:type="dxa"/>
            <w:gridSpan w:val="4"/>
            <w:shd w:val="clear" w:color="auto" w:fill="FBE4D5" w:themeFill="accent2" w:themeFillTint="33"/>
            <w:vAlign w:val="center"/>
          </w:tcPr>
          <w:p w14:paraId="65030BD9" w14:textId="0A752F71" w:rsidR="000369A6" w:rsidRPr="005116D0" w:rsidRDefault="00CA1B71" w:rsidP="000369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Conferência e ajustes no saldo de classes e aulas disponível na Secretaria Escolar Digital das 07h às 9h30min do dia 27/12/2022;</w:t>
            </w:r>
          </w:p>
        </w:tc>
      </w:tr>
      <w:tr w:rsidR="00CA1B71" w:rsidRPr="005116D0" w14:paraId="726F9DD8" w14:textId="77777777" w:rsidTr="005116D0">
        <w:trPr>
          <w:trHeight w:val="876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2A51E08F" w14:textId="056F97BD" w:rsidR="00CA1B71" w:rsidRPr="005116D0" w:rsidRDefault="0072562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ETAPA I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22209A3A" w14:textId="23018BD6" w:rsidR="00CA1B71" w:rsidRPr="005116D0" w:rsidRDefault="00CA1B71" w:rsidP="00CA1B7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das 10h às 13h do dia 27/12/2022 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57C97976" w14:textId="0C721894" w:rsidR="00CA1B71" w:rsidRPr="005116D0" w:rsidRDefault="00CA1B71" w:rsidP="00CA1B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Manifestação de interesse no saldo de aulas disponível na Secretaria Escolar Digital – SED do docente titular de cargo (categoria A), dos docentes não efetivos (categoria P, N, F), dos docentes contratados e candidatos à contratação que já tenham aulas atribuídas na unidade escolar, durante a ETAPA I – Fase 7 </w:t>
            </w:r>
          </w:p>
        </w:tc>
        <w:tc>
          <w:tcPr>
            <w:tcW w:w="1727" w:type="dxa"/>
            <w:shd w:val="clear" w:color="auto" w:fill="FBE4D5" w:themeFill="accent2" w:themeFillTint="33"/>
            <w:vAlign w:val="center"/>
          </w:tcPr>
          <w:p w14:paraId="67458E43" w14:textId="62783AA9" w:rsidR="00CA1B71" w:rsidRPr="005116D0" w:rsidRDefault="00CA1B71" w:rsidP="00CA1B7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725621" w:rsidRPr="005116D0" w14:paraId="22679906" w14:textId="77777777" w:rsidTr="005116D0">
        <w:trPr>
          <w:trHeight w:val="1176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0A4AE177" w14:textId="251CE542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ETAPA I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75B84EFF" w14:textId="46B16F44" w:rsidR="00725621" w:rsidRPr="005116D0" w:rsidRDefault="00725621" w:rsidP="00725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das 14h às 19h do dia 27/12/2022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1FACE744" w14:textId="77777777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Atribuição de Classes e Aulas aos docentes habilitados, em nível de Diretoria de Ensino, na seguinte ordem de prioridade: </w:t>
            </w:r>
          </w:p>
          <w:p w14:paraId="4730E61B" w14:textId="77777777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a) Titulares de cargo; </w:t>
            </w:r>
          </w:p>
          <w:p w14:paraId="39F881CF" w14:textId="77777777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b) Estáveis pela Constituição Federal de 1988; </w:t>
            </w:r>
          </w:p>
          <w:p w14:paraId="0D98C08A" w14:textId="77777777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c) Celetistas; </w:t>
            </w:r>
          </w:p>
          <w:p w14:paraId="381F158C" w14:textId="77777777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d) Ocupantes de função-atividade; </w:t>
            </w:r>
          </w:p>
          <w:p w14:paraId="3ABB7264" w14:textId="1B8A642B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e) Contratados e candidatos à contratação que já tenham aulas atribuídas na unidade escolar, durante a ETAPA I – Fase 7.</w:t>
            </w:r>
          </w:p>
        </w:tc>
        <w:tc>
          <w:tcPr>
            <w:tcW w:w="1727" w:type="dxa"/>
            <w:shd w:val="clear" w:color="auto" w:fill="FBE4D5" w:themeFill="accent2" w:themeFillTint="33"/>
            <w:vAlign w:val="center"/>
          </w:tcPr>
          <w:p w14:paraId="44203394" w14:textId="31A05301" w:rsidR="00725621" w:rsidRPr="005116D0" w:rsidRDefault="00725621" w:rsidP="0072562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Unidade Escolar</w:t>
            </w:r>
          </w:p>
        </w:tc>
      </w:tr>
      <w:tr w:rsidR="00725621" w:rsidRPr="005116D0" w14:paraId="7C2032B0" w14:textId="77777777" w:rsidTr="009B23D2">
        <w:trPr>
          <w:trHeight w:val="575"/>
          <w:jc w:val="center"/>
        </w:trPr>
        <w:tc>
          <w:tcPr>
            <w:tcW w:w="9944" w:type="dxa"/>
            <w:gridSpan w:val="4"/>
            <w:shd w:val="clear" w:color="auto" w:fill="FBE4D5" w:themeFill="accent2" w:themeFillTint="33"/>
          </w:tcPr>
          <w:p w14:paraId="6A0B1582" w14:textId="77777777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O Processo de Atribuição Inicial de Classes e Aulas - ETAPAS II, ocorrerá na Secretaria Escolar Digital – SED, nos termos da Resolução Seduc 85/2022, e atenderá ao seguinte cronograma:</w:t>
            </w:r>
          </w:p>
          <w:p w14:paraId="4342FE3D" w14:textId="5AE2DB22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Conferência e ajustes no saldo de classes e aulas disponível na Secretaria Escolar Digital das 07h às 09h30min do dia 28/12/2022;</w:t>
            </w:r>
          </w:p>
        </w:tc>
      </w:tr>
      <w:tr w:rsidR="00725621" w:rsidRPr="005116D0" w14:paraId="26FCBB2C" w14:textId="77777777" w:rsidTr="005116D0">
        <w:trPr>
          <w:trHeight w:val="2054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6457E40F" w14:textId="75911CD2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ETAPA II – Fase 1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1AD509C3" w14:textId="0D5E4BDD" w:rsidR="00725621" w:rsidRPr="005116D0" w:rsidRDefault="00725621" w:rsidP="00725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das 10h às 13h do dia 28/12/2022 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79E45068" w14:textId="4F90AC35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Manifestação de interesse no saldo de aulas disponível na Secretaria Escolar Digital – SED, em nível de Unidade Escolar, aos docentes qualificados, titular de cargo (categoria A), não efetivos (categoria P, N, F), contratados e candidatos à contratação, que já tenham aulas atribuídas na unidade escolar, durante a ETAPA I – Fase 7</w:t>
            </w:r>
          </w:p>
        </w:tc>
        <w:tc>
          <w:tcPr>
            <w:tcW w:w="1727" w:type="dxa"/>
            <w:shd w:val="clear" w:color="auto" w:fill="FBE4D5" w:themeFill="accent2" w:themeFillTint="33"/>
            <w:vAlign w:val="center"/>
          </w:tcPr>
          <w:p w14:paraId="46EDAC6D" w14:textId="07199522" w:rsidR="00725621" w:rsidRPr="005116D0" w:rsidRDefault="00725621" w:rsidP="0072562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725621" w:rsidRPr="005116D0" w14:paraId="608167D8" w14:textId="77777777" w:rsidTr="005116D0">
        <w:trPr>
          <w:trHeight w:val="2054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3C900766" w14:textId="68E04573" w:rsidR="005116D0" w:rsidRPr="005116D0" w:rsidRDefault="00725621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II - Fase 1 </w:t>
            </w:r>
          </w:p>
          <w:p w14:paraId="5D7E0FD2" w14:textId="1003A1C5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4831DAC8" w14:textId="31D022EE" w:rsidR="00725621" w:rsidRPr="005116D0" w:rsidRDefault="00725621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das 14h às 19h do dia 28/12/2022 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14:paraId="2258A7B7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Atribuição de Classes e Aulas aos docentes qualificados, em nível de unidade escolar, na seguinte ordem de prioridade: </w:t>
            </w:r>
          </w:p>
          <w:p w14:paraId="3E26EEB3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a) Titulares de cargo; </w:t>
            </w:r>
          </w:p>
          <w:p w14:paraId="76A00CFC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b) Estáveis pela Constituição Federal de 1988; </w:t>
            </w:r>
          </w:p>
          <w:p w14:paraId="751F1615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c) Celetistas; </w:t>
            </w:r>
          </w:p>
          <w:p w14:paraId="449F0B41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d) Ocupantes de função-atividade; </w:t>
            </w:r>
          </w:p>
          <w:p w14:paraId="3BA30F49" w14:textId="1BF3A84B" w:rsidR="00725621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e) Contratados e candidatos à contratação que já tenham aulas atribuídas na unidade escolar, durante a ETAPA I – Fase 7.</w:t>
            </w:r>
          </w:p>
        </w:tc>
        <w:tc>
          <w:tcPr>
            <w:tcW w:w="1727" w:type="dxa"/>
            <w:shd w:val="clear" w:color="auto" w:fill="FBE4D5" w:themeFill="accent2" w:themeFillTint="33"/>
            <w:vAlign w:val="center"/>
          </w:tcPr>
          <w:p w14:paraId="798E3B2F" w14:textId="074C097A" w:rsidR="00725621" w:rsidRPr="005116D0" w:rsidRDefault="005116D0" w:rsidP="0072562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Unidade Escolar</w:t>
            </w:r>
          </w:p>
        </w:tc>
      </w:tr>
      <w:tr w:rsidR="00725621" w:rsidRPr="005116D0" w14:paraId="09664634" w14:textId="77777777" w:rsidTr="009B23D2">
        <w:trPr>
          <w:trHeight w:val="1047"/>
          <w:jc w:val="center"/>
        </w:trPr>
        <w:tc>
          <w:tcPr>
            <w:tcW w:w="9944" w:type="dxa"/>
            <w:gridSpan w:val="4"/>
            <w:shd w:val="clear" w:color="auto" w:fill="B4C6E7" w:themeFill="accent1" w:themeFillTint="66"/>
            <w:vAlign w:val="center"/>
          </w:tcPr>
          <w:p w14:paraId="49BD9768" w14:textId="41147581" w:rsidR="00725621" w:rsidRPr="005116D0" w:rsidRDefault="005116D0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lastRenderedPageBreak/>
              <w:t>Conferência e ajustes no saldo de classes e aulas disponível na Secretaria Escolar Digital das 07h às 09h30min do dia 29/12/2022.</w:t>
            </w:r>
          </w:p>
        </w:tc>
      </w:tr>
      <w:tr w:rsidR="00725621" w:rsidRPr="005116D0" w14:paraId="54185C77" w14:textId="77777777" w:rsidTr="005116D0">
        <w:trPr>
          <w:trHeight w:val="1752"/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175C62BA" w14:textId="5AC49F3A" w:rsidR="00725621" w:rsidRPr="005116D0" w:rsidRDefault="005116D0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ETAPA II - Fase 2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4E4438BC" w14:textId="301E11BF" w:rsidR="00725621" w:rsidRPr="005116D0" w:rsidRDefault="005116D0" w:rsidP="00725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das 10h às 13h do dia 29/12/2022 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2A4162DC" w14:textId="64DFE40C" w:rsidR="00725621" w:rsidRPr="005116D0" w:rsidRDefault="005116D0" w:rsidP="007256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Manifestação de interesse no saldo de aulas disponível na Secretaria Escolar Digital - SED, em nível de Diretoria de Ensino dos docentes qualificados titular de cargo (categoria A), não efetivos (categoria P, N, F), contratados e candidatos à contratação, que já tenham aulas atribuídas na unidade escolar, durante a ETAPA I – Fase 7</w:t>
            </w:r>
          </w:p>
        </w:tc>
        <w:tc>
          <w:tcPr>
            <w:tcW w:w="1727" w:type="dxa"/>
            <w:shd w:val="clear" w:color="auto" w:fill="B4C6E7" w:themeFill="accent1" w:themeFillTint="66"/>
            <w:vAlign w:val="center"/>
          </w:tcPr>
          <w:p w14:paraId="297A4E3E" w14:textId="08D1BC0D" w:rsidR="00725621" w:rsidRPr="005116D0" w:rsidRDefault="005116D0" w:rsidP="0072562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  <w:tr w:rsidR="00725621" w:rsidRPr="005116D0" w14:paraId="6C21EE5C" w14:textId="77777777" w:rsidTr="005116D0">
        <w:trPr>
          <w:trHeight w:val="1752"/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6F86F8C6" w14:textId="28E26683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ETAPA II - Fase 2 </w:t>
            </w:r>
          </w:p>
          <w:p w14:paraId="791EC4E7" w14:textId="6A6A5C74" w:rsidR="00725621" w:rsidRPr="005116D0" w:rsidRDefault="00725621" w:rsidP="005116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2C74CE86" w14:textId="4B0B27D1" w:rsidR="00725621" w:rsidRPr="005116D0" w:rsidRDefault="005116D0" w:rsidP="007256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das 14h do dia 29/12/2022 às 13h de 30/12/2022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01AB94CC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Atribuição de Classes e Aulas referente aos docentes qualificados, na seguinte ordem de prioridade: </w:t>
            </w:r>
          </w:p>
          <w:p w14:paraId="2E77FF3F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a) Titulares de cargo;</w:t>
            </w:r>
          </w:p>
          <w:p w14:paraId="4C87E303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 b) Estáveis pela Constituição Federal de 1988; </w:t>
            </w:r>
          </w:p>
          <w:p w14:paraId="141CD3BE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c) Celetistas; </w:t>
            </w:r>
          </w:p>
          <w:p w14:paraId="30F3D7D9" w14:textId="77777777" w:rsidR="005116D0" w:rsidRPr="005116D0" w:rsidRDefault="005116D0" w:rsidP="005116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 xml:space="preserve">d) Ocupantes de função-atividade; </w:t>
            </w:r>
          </w:p>
          <w:p w14:paraId="1823C738" w14:textId="15AC5FAD" w:rsidR="00725621" w:rsidRPr="005116D0" w:rsidRDefault="005116D0" w:rsidP="005116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116D0">
              <w:rPr>
                <w:rFonts w:cstheme="minorHAnsi"/>
                <w:sz w:val="20"/>
                <w:szCs w:val="20"/>
              </w:rPr>
              <w:t>e) Contratados e Candidatos à contratação.</w:t>
            </w:r>
          </w:p>
        </w:tc>
        <w:tc>
          <w:tcPr>
            <w:tcW w:w="1727" w:type="dxa"/>
            <w:shd w:val="clear" w:color="auto" w:fill="B4C6E7" w:themeFill="accent1" w:themeFillTint="66"/>
            <w:vAlign w:val="center"/>
          </w:tcPr>
          <w:p w14:paraId="2F9E6F55" w14:textId="3843B145" w:rsidR="00725621" w:rsidRPr="005116D0" w:rsidRDefault="00725621" w:rsidP="00725621">
            <w:pPr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116D0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Diretoria de Ensino</w:t>
            </w:r>
          </w:p>
        </w:tc>
      </w:tr>
    </w:tbl>
    <w:p w14:paraId="01DD1E55" w14:textId="1AE15190" w:rsidR="00F937A9" w:rsidRDefault="00F937A9" w:rsidP="00097D65">
      <w:pPr>
        <w:spacing w:after="0"/>
        <w:jc w:val="both"/>
        <w:rPr>
          <w:rFonts w:cstheme="minorHAnsi"/>
          <w:sz w:val="24"/>
          <w:szCs w:val="24"/>
          <w:highlight w:val="yellow"/>
        </w:rPr>
      </w:pPr>
    </w:p>
    <w:p w14:paraId="0152F3BB" w14:textId="2ED5843B" w:rsidR="00F937A9" w:rsidRPr="00F937A9" w:rsidRDefault="00F937A9" w:rsidP="009B23D2">
      <w:pPr>
        <w:pStyle w:val="PargrafodaLista"/>
        <w:spacing w:after="0"/>
        <w:jc w:val="both"/>
        <w:rPr>
          <w:rFonts w:cstheme="minorHAnsi"/>
          <w:sz w:val="24"/>
          <w:szCs w:val="24"/>
        </w:rPr>
      </w:pPr>
    </w:p>
    <w:sectPr w:rsidR="00F937A9" w:rsidRPr="00F937A9" w:rsidSect="005116D0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F0DB7"/>
    <w:multiLevelType w:val="hybridMultilevel"/>
    <w:tmpl w:val="A96070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65"/>
    <w:rsid w:val="000058D9"/>
    <w:rsid w:val="000369A6"/>
    <w:rsid w:val="00097D65"/>
    <w:rsid w:val="000D4A81"/>
    <w:rsid w:val="00117185"/>
    <w:rsid w:val="00333360"/>
    <w:rsid w:val="00341877"/>
    <w:rsid w:val="00426D66"/>
    <w:rsid w:val="005116D0"/>
    <w:rsid w:val="00683BCC"/>
    <w:rsid w:val="0070622A"/>
    <w:rsid w:val="00725621"/>
    <w:rsid w:val="009B23D2"/>
    <w:rsid w:val="00A73FAE"/>
    <w:rsid w:val="00BF0966"/>
    <w:rsid w:val="00CA1B71"/>
    <w:rsid w:val="00D124D1"/>
    <w:rsid w:val="00D64867"/>
    <w:rsid w:val="00EF388B"/>
    <w:rsid w:val="00F00885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7BC0"/>
  <w15:chartTrackingRefBased/>
  <w15:docId w15:val="{8CD04E8A-A2D0-4B89-BD56-B22E900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D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Rocha</dc:creator>
  <cp:keywords/>
  <dc:description/>
  <cp:lastModifiedBy>Maria Lucia Fuzatto Fazanaro</cp:lastModifiedBy>
  <cp:revision>2</cp:revision>
  <cp:lastPrinted>2022-12-08T13:47:00Z</cp:lastPrinted>
  <dcterms:created xsi:type="dcterms:W3CDTF">2022-12-08T13:58:00Z</dcterms:created>
  <dcterms:modified xsi:type="dcterms:W3CDTF">2022-12-08T13:58:00Z</dcterms:modified>
</cp:coreProperties>
</file>