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4D065" w14:textId="1764D873" w:rsidR="003F248D" w:rsidRPr="00224BAF" w:rsidRDefault="003C74F5" w:rsidP="00D35132">
      <w:pPr>
        <w:jc w:val="center"/>
        <w:rPr>
          <w:b/>
          <w:bCs/>
          <w:sz w:val="36"/>
          <w:szCs w:val="36"/>
        </w:rPr>
      </w:pPr>
      <w:r w:rsidRPr="00224BAF">
        <w:rPr>
          <w:b/>
          <w:bCs/>
          <w:sz w:val="40"/>
          <w:szCs w:val="36"/>
        </w:rPr>
        <w:t>Edital de Atribuição de Aulas</w:t>
      </w:r>
    </w:p>
    <w:p w14:paraId="658BBD04" w14:textId="21215920" w:rsidR="00121EC2" w:rsidRPr="00224BAF" w:rsidRDefault="00121EC2" w:rsidP="003C74F5">
      <w:pPr>
        <w:jc w:val="center"/>
        <w:rPr>
          <w:b/>
          <w:bCs/>
          <w:sz w:val="40"/>
          <w:szCs w:val="20"/>
        </w:rPr>
      </w:pPr>
      <w:r w:rsidRPr="00AD52F2">
        <w:rPr>
          <w:b/>
          <w:bCs/>
          <w:color w:val="FFFFFF" w:themeColor="background1"/>
          <w:sz w:val="40"/>
          <w:szCs w:val="20"/>
          <w:highlight w:val="red"/>
        </w:rPr>
        <w:t>Professor Auxiliar - 2022</w:t>
      </w:r>
    </w:p>
    <w:p w14:paraId="5991DBDE" w14:textId="77777777" w:rsidR="00121EC2" w:rsidRPr="00BB0DFB" w:rsidRDefault="00121EC2" w:rsidP="00475531">
      <w:pPr>
        <w:jc w:val="both"/>
        <w:rPr>
          <w:sz w:val="12"/>
          <w:szCs w:val="12"/>
        </w:rPr>
      </w:pPr>
    </w:p>
    <w:p w14:paraId="48496CB0" w14:textId="49CF8CD9" w:rsidR="003C74F5" w:rsidRPr="00224BAF" w:rsidRDefault="00475531" w:rsidP="00475531">
      <w:pPr>
        <w:jc w:val="both"/>
        <w:rPr>
          <w:bCs/>
          <w:sz w:val="20"/>
          <w:szCs w:val="20"/>
        </w:rPr>
      </w:pPr>
      <w:r w:rsidRPr="00224BAF">
        <w:rPr>
          <w:sz w:val="20"/>
          <w:szCs w:val="20"/>
        </w:rPr>
        <w:t xml:space="preserve">Para atendimento </w:t>
      </w:r>
      <w:r w:rsidR="00F95C36">
        <w:rPr>
          <w:sz w:val="20"/>
          <w:szCs w:val="20"/>
        </w:rPr>
        <w:t>à</w:t>
      </w:r>
      <w:r w:rsidR="00C47548">
        <w:rPr>
          <w:sz w:val="20"/>
          <w:szCs w:val="20"/>
        </w:rPr>
        <w:t>s</w:t>
      </w:r>
      <w:r w:rsidR="00F95C36">
        <w:rPr>
          <w:sz w:val="20"/>
          <w:szCs w:val="20"/>
        </w:rPr>
        <w:t xml:space="preserve"> </w:t>
      </w:r>
      <w:r w:rsidRPr="00224BAF">
        <w:rPr>
          <w:sz w:val="20"/>
          <w:szCs w:val="20"/>
        </w:rPr>
        <w:t xml:space="preserve"> </w:t>
      </w:r>
      <w:r w:rsidR="00121EC2" w:rsidRPr="00224BAF">
        <w:rPr>
          <w:bCs/>
          <w:sz w:val="20"/>
          <w:szCs w:val="20"/>
        </w:rPr>
        <w:t>Decis</w:t>
      </w:r>
      <w:r w:rsidR="00C47548">
        <w:rPr>
          <w:bCs/>
          <w:sz w:val="20"/>
          <w:szCs w:val="20"/>
        </w:rPr>
        <w:t>ões</w:t>
      </w:r>
      <w:r w:rsidR="00121EC2" w:rsidRPr="00224BAF">
        <w:rPr>
          <w:bCs/>
          <w:sz w:val="20"/>
          <w:szCs w:val="20"/>
        </w:rPr>
        <w:t xml:space="preserve"> Judicia</w:t>
      </w:r>
      <w:r w:rsidR="00C47548">
        <w:rPr>
          <w:bCs/>
          <w:sz w:val="20"/>
          <w:szCs w:val="20"/>
        </w:rPr>
        <w:t>is</w:t>
      </w:r>
      <w:r w:rsidR="009F2338" w:rsidRPr="00224BAF">
        <w:rPr>
          <w:bCs/>
          <w:sz w:val="20"/>
          <w:szCs w:val="20"/>
        </w:rPr>
        <w:t xml:space="preserve"> de nº </w:t>
      </w:r>
      <w:r w:rsidR="007C0F36" w:rsidRPr="007C0F36">
        <w:rPr>
          <w:bCs/>
          <w:sz w:val="20"/>
          <w:szCs w:val="20"/>
          <w:highlight w:val="lightGray"/>
        </w:rPr>
        <w:t>1004169-70.2022.8.26.0445</w:t>
      </w:r>
      <w:r w:rsidR="00C47548">
        <w:rPr>
          <w:bCs/>
          <w:sz w:val="20"/>
          <w:szCs w:val="20"/>
        </w:rPr>
        <w:t xml:space="preserve"> e </w:t>
      </w:r>
      <w:r w:rsidR="00C47548" w:rsidRPr="00C47548">
        <w:rPr>
          <w:bCs/>
          <w:sz w:val="20"/>
          <w:szCs w:val="20"/>
          <w:highlight w:val="lightGray"/>
        </w:rPr>
        <w:t>1002668-81.2022.8.26.0445</w:t>
      </w:r>
      <w:r w:rsidR="00F95C36">
        <w:rPr>
          <w:sz w:val="20"/>
          <w:szCs w:val="20"/>
        </w:rPr>
        <w:t>,</w:t>
      </w:r>
      <w:r w:rsidRPr="00224BAF">
        <w:rPr>
          <w:sz w:val="20"/>
          <w:szCs w:val="20"/>
        </w:rPr>
        <w:t xml:space="preserve"> o Dirigente Regional da Diretoria de Ensino de Pindamonhangaba convoca os docentes</w:t>
      </w:r>
      <w:r w:rsidR="00D65618">
        <w:rPr>
          <w:sz w:val="20"/>
          <w:szCs w:val="20"/>
        </w:rPr>
        <w:t xml:space="preserve"> com vínculo</w:t>
      </w:r>
      <w:r w:rsidR="001F5578">
        <w:rPr>
          <w:sz w:val="20"/>
          <w:szCs w:val="20"/>
        </w:rPr>
        <w:t xml:space="preserve"> ativo</w:t>
      </w:r>
      <w:r w:rsidR="00D65618">
        <w:rPr>
          <w:sz w:val="20"/>
          <w:szCs w:val="20"/>
        </w:rPr>
        <w:t xml:space="preserve"> junto a rede estadual paulista,</w:t>
      </w:r>
      <w:r w:rsidRPr="00224BAF">
        <w:rPr>
          <w:sz w:val="20"/>
          <w:szCs w:val="20"/>
        </w:rPr>
        <w:t xml:space="preserve"> interessados em atuar como </w:t>
      </w:r>
      <w:r w:rsidRPr="00224BAF">
        <w:rPr>
          <w:b/>
          <w:bCs/>
          <w:sz w:val="20"/>
          <w:szCs w:val="20"/>
        </w:rPr>
        <w:t>Professor Auxiliar</w:t>
      </w:r>
      <w:r w:rsidRPr="00224BAF">
        <w:rPr>
          <w:sz w:val="20"/>
          <w:szCs w:val="20"/>
        </w:rPr>
        <w:t xml:space="preserve"> para a sessão de atribuição que ocorrerá no próximo dia </w:t>
      </w:r>
      <w:r w:rsidR="00C47548">
        <w:rPr>
          <w:b/>
          <w:bCs/>
          <w:sz w:val="20"/>
          <w:szCs w:val="20"/>
          <w:highlight w:val="cyan"/>
        </w:rPr>
        <w:t>29</w:t>
      </w:r>
      <w:r w:rsidRPr="00CA2945">
        <w:rPr>
          <w:b/>
          <w:bCs/>
          <w:sz w:val="20"/>
          <w:szCs w:val="20"/>
          <w:highlight w:val="cyan"/>
        </w:rPr>
        <w:t>-</w:t>
      </w:r>
      <w:r w:rsidR="002E4AE8" w:rsidRPr="00CA2945">
        <w:rPr>
          <w:b/>
          <w:bCs/>
          <w:sz w:val="20"/>
          <w:szCs w:val="20"/>
          <w:highlight w:val="cyan"/>
        </w:rPr>
        <w:t>0</w:t>
      </w:r>
      <w:r w:rsidR="00D65618">
        <w:rPr>
          <w:b/>
          <w:bCs/>
          <w:sz w:val="20"/>
          <w:szCs w:val="20"/>
          <w:highlight w:val="cyan"/>
        </w:rPr>
        <w:t>8</w:t>
      </w:r>
      <w:r w:rsidRPr="00CA2945">
        <w:rPr>
          <w:b/>
          <w:bCs/>
          <w:sz w:val="20"/>
          <w:szCs w:val="20"/>
          <w:highlight w:val="cyan"/>
        </w:rPr>
        <w:t>-202</w:t>
      </w:r>
      <w:r w:rsidR="00D35132" w:rsidRPr="00CA2945">
        <w:rPr>
          <w:b/>
          <w:bCs/>
          <w:sz w:val="20"/>
          <w:szCs w:val="20"/>
          <w:highlight w:val="cyan"/>
        </w:rPr>
        <w:t>2</w:t>
      </w:r>
      <w:r w:rsidRPr="00CA2945">
        <w:rPr>
          <w:b/>
          <w:bCs/>
          <w:sz w:val="20"/>
          <w:szCs w:val="20"/>
          <w:highlight w:val="cyan"/>
        </w:rPr>
        <w:t xml:space="preserve"> (</w:t>
      </w:r>
      <w:r w:rsidR="00C47548">
        <w:rPr>
          <w:b/>
          <w:bCs/>
          <w:sz w:val="20"/>
          <w:szCs w:val="20"/>
          <w:highlight w:val="cyan"/>
        </w:rPr>
        <w:t>segund</w:t>
      </w:r>
      <w:r w:rsidR="00D65618">
        <w:rPr>
          <w:b/>
          <w:bCs/>
          <w:sz w:val="20"/>
          <w:szCs w:val="20"/>
          <w:highlight w:val="cyan"/>
        </w:rPr>
        <w:t>a</w:t>
      </w:r>
      <w:r w:rsidR="00C456DD" w:rsidRPr="00CA2945">
        <w:rPr>
          <w:b/>
          <w:bCs/>
          <w:sz w:val="20"/>
          <w:szCs w:val="20"/>
          <w:highlight w:val="cyan"/>
        </w:rPr>
        <w:t>-</w:t>
      </w:r>
      <w:r w:rsidRPr="00CA2945">
        <w:rPr>
          <w:b/>
          <w:bCs/>
          <w:sz w:val="20"/>
          <w:szCs w:val="20"/>
          <w:highlight w:val="cyan"/>
        </w:rPr>
        <w:t>feira)</w:t>
      </w:r>
      <w:r w:rsidRPr="00CA2945">
        <w:rPr>
          <w:sz w:val="20"/>
          <w:szCs w:val="20"/>
        </w:rPr>
        <w:t xml:space="preserve">, </w:t>
      </w:r>
      <w:r w:rsidRPr="00CA2945">
        <w:rPr>
          <w:b/>
          <w:bCs/>
          <w:sz w:val="20"/>
          <w:szCs w:val="20"/>
          <w:highlight w:val="cyan"/>
        </w:rPr>
        <w:t xml:space="preserve">às </w:t>
      </w:r>
      <w:r w:rsidR="00C47548">
        <w:rPr>
          <w:b/>
          <w:bCs/>
          <w:sz w:val="20"/>
          <w:szCs w:val="20"/>
          <w:highlight w:val="cyan"/>
        </w:rPr>
        <w:t>08h30</w:t>
      </w:r>
      <w:r w:rsidR="00C47548" w:rsidRPr="00C47548">
        <w:rPr>
          <w:b/>
          <w:bCs/>
          <w:sz w:val="20"/>
          <w:szCs w:val="20"/>
          <w:highlight w:val="cyan"/>
        </w:rPr>
        <w:t>min</w:t>
      </w:r>
      <w:r w:rsidRPr="00224BAF">
        <w:rPr>
          <w:sz w:val="20"/>
          <w:szCs w:val="20"/>
        </w:rPr>
        <w:t xml:space="preserve">, no </w:t>
      </w:r>
      <w:r w:rsidRPr="00224BAF">
        <w:rPr>
          <w:b/>
          <w:bCs/>
          <w:sz w:val="20"/>
          <w:szCs w:val="20"/>
        </w:rPr>
        <w:t>auditório do prédio Anexo da Diretoria de Ensino – Região de Pindamonhangaba</w:t>
      </w:r>
      <w:r w:rsidRPr="00224BAF">
        <w:rPr>
          <w:sz w:val="20"/>
          <w:szCs w:val="20"/>
        </w:rPr>
        <w:t>, situa</w:t>
      </w:r>
      <w:r w:rsidR="003C74F5" w:rsidRPr="00224BAF">
        <w:rPr>
          <w:sz w:val="20"/>
          <w:szCs w:val="20"/>
        </w:rPr>
        <w:t>do à Rua Frederico Machado, 1002, Jardim Rosely, Pindamonhangaba – SP, respeitando a</w:t>
      </w:r>
      <w:r w:rsidRPr="00224BAF">
        <w:rPr>
          <w:sz w:val="20"/>
          <w:szCs w:val="20"/>
        </w:rPr>
        <w:t xml:space="preserve"> seguinte conformidade:</w:t>
      </w:r>
    </w:p>
    <w:p w14:paraId="1D01C7BB" w14:textId="4C82F34E" w:rsidR="003C74F5" w:rsidRPr="00224BAF" w:rsidRDefault="00475531" w:rsidP="00475531">
      <w:pPr>
        <w:jc w:val="both"/>
        <w:rPr>
          <w:sz w:val="20"/>
          <w:szCs w:val="20"/>
        </w:rPr>
      </w:pPr>
      <w:r w:rsidRPr="00224BAF">
        <w:rPr>
          <w:sz w:val="20"/>
          <w:szCs w:val="20"/>
        </w:rPr>
        <w:t xml:space="preserve">1 - A sessão de atribuição ocorrerá </w:t>
      </w:r>
      <w:r w:rsidR="003C74F5" w:rsidRPr="00224BAF">
        <w:rPr>
          <w:sz w:val="20"/>
          <w:szCs w:val="20"/>
        </w:rPr>
        <w:t>presencialmente</w:t>
      </w:r>
      <w:r w:rsidRPr="00224BAF">
        <w:rPr>
          <w:sz w:val="20"/>
          <w:szCs w:val="20"/>
        </w:rPr>
        <w:t xml:space="preserve">, </w:t>
      </w:r>
      <w:r w:rsidR="003C74F5" w:rsidRPr="00224BAF">
        <w:rPr>
          <w:sz w:val="20"/>
          <w:szCs w:val="20"/>
        </w:rPr>
        <w:t>com respeito aos protocolos sanitários de distanciamento e oferta de álcool em gel, por exemplo;</w:t>
      </w:r>
    </w:p>
    <w:p w14:paraId="4FEC971B" w14:textId="77777777" w:rsidR="00C47548" w:rsidRDefault="00475531" w:rsidP="00AD52F2">
      <w:pPr>
        <w:jc w:val="both"/>
        <w:rPr>
          <w:sz w:val="20"/>
          <w:szCs w:val="20"/>
        </w:rPr>
      </w:pPr>
      <w:r w:rsidRPr="00224BAF">
        <w:rPr>
          <w:sz w:val="20"/>
          <w:szCs w:val="20"/>
        </w:rPr>
        <w:t>2 - Na ocasião serão oferecidas</w:t>
      </w:r>
      <w:r w:rsidR="00224BAF" w:rsidRPr="00224BAF">
        <w:rPr>
          <w:sz w:val="20"/>
          <w:szCs w:val="20"/>
        </w:rPr>
        <w:t>:</w:t>
      </w:r>
    </w:p>
    <w:p w14:paraId="1D97E281" w14:textId="738BDBDA" w:rsidR="00F95C36" w:rsidRDefault="00C47548" w:rsidP="00C47548">
      <w:pPr>
        <w:pStyle w:val="PargrafodaLista"/>
        <w:numPr>
          <w:ilvl w:val="0"/>
          <w:numId w:val="4"/>
        </w:numPr>
        <w:jc w:val="both"/>
        <w:rPr>
          <w:sz w:val="20"/>
          <w:szCs w:val="20"/>
        </w:rPr>
      </w:pPr>
      <w:r w:rsidRPr="00C47548">
        <w:rPr>
          <w:sz w:val="20"/>
          <w:szCs w:val="20"/>
          <w:shd w:val="clear" w:color="auto" w:fill="FFFF00"/>
        </w:rPr>
        <w:t>2</w:t>
      </w:r>
      <w:r w:rsidR="00AD52F2" w:rsidRPr="00C47548">
        <w:rPr>
          <w:sz w:val="20"/>
          <w:szCs w:val="20"/>
          <w:highlight w:val="yellow"/>
        </w:rPr>
        <w:t>5</w:t>
      </w:r>
      <w:r w:rsidR="00F95C36" w:rsidRPr="00C47548">
        <w:rPr>
          <w:sz w:val="20"/>
          <w:szCs w:val="20"/>
          <w:highlight w:val="yellow"/>
        </w:rPr>
        <w:t xml:space="preserve"> aulas</w:t>
      </w:r>
      <w:r w:rsidR="00F95C36" w:rsidRPr="00C47548">
        <w:rPr>
          <w:sz w:val="20"/>
          <w:szCs w:val="20"/>
        </w:rPr>
        <w:t xml:space="preserve"> na </w:t>
      </w:r>
      <w:r w:rsidR="00F95C36" w:rsidRPr="00C47548">
        <w:rPr>
          <w:sz w:val="20"/>
          <w:szCs w:val="20"/>
          <w:highlight w:val="yellow"/>
        </w:rPr>
        <w:t>EE Professor</w:t>
      </w:r>
      <w:r w:rsidR="00D65618" w:rsidRPr="00C47548">
        <w:rPr>
          <w:sz w:val="20"/>
          <w:szCs w:val="20"/>
          <w:highlight w:val="yellow"/>
        </w:rPr>
        <w:t>a</w:t>
      </w:r>
      <w:r w:rsidR="00F95C36" w:rsidRPr="00C47548">
        <w:rPr>
          <w:sz w:val="20"/>
          <w:szCs w:val="20"/>
          <w:highlight w:val="yellow"/>
        </w:rPr>
        <w:t xml:space="preserve"> </w:t>
      </w:r>
      <w:r w:rsidR="00D65618" w:rsidRPr="00C47548">
        <w:rPr>
          <w:sz w:val="20"/>
          <w:szCs w:val="20"/>
          <w:highlight w:val="yellow"/>
        </w:rPr>
        <w:t>Ivone Nogueira de Azevedo</w:t>
      </w:r>
      <w:r w:rsidR="00F95C36" w:rsidRPr="00C47548">
        <w:rPr>
          <w:sz w:val="20"/>
          <w:szCs w:val="20"/>
        </w:rPr>
        <w:t xml:space="preserve">, em Pindamonhangaba, referentes ao acompanhamento de aluno </w:t>
      </w:r>
      <w:r w:rsidR="00F47E30" w:rsidRPr="00C47548">
        <w:rPr>
          <w:sz w:val="20"/>
          <w:szCs w:val="20"/>
        </w:rPr>
        <w:t xml:space="preserve">portador de </w:t>
      </w:r>
      <w:r w:rsidR="00D65618" w:rsidRPr="00C47548">
        <w:rPr>
          <w:sz w:val="20"/>
          <w:szCs w:val="20"/>
        </w:rPr>
        <w:t>Deficiência Intelectual</w:t>
      </w:r>
      <w:r w:rsidR="00F95C36" w:rsidRPr="00C47548">
        <w:rPr>
          <w:sz w:val="20"/>
          <w:szCs w:val="20"/>
        </w:rPr>
        <w:t xml:space="preserve">, no </w:t>
      </w:r>
      <w:r w:rsidR="00D65618" w:rsidRPr="00C47548">
        <w:rPr>
          <w:sz w:val="20"/>
          <w:szCs w:val="20"/>
          <w:highlight w:val="yellow"/>
        </w:rPr>
        <w:t>7</w:t>
      </w:r>
      <w:r w:rsidR="00F95C36" w:rsidRPr="00C47548">
        <w:rPr>
          <w:sz w:val="20"/>
          <w:szCs w:val="20"/>
          <w:highlight w:val="yellow"/>
        </w:rPr>
        <w:t>º ano</w:t>
      </w:r>
      <w:r w:rsidR="00F47E30" w:rsidRPr="00C47548">
        <w:rPr>
          <w:sz w:val="20"/>
          <w:szCs w:val="20"/>
          <w:highlight w:val="yellow"/>
        </w:rPr>
        <w:t xml:space="preserve"> </w:t>
      </w:r>
      <w:r w:rsidR="00D65618" w:rsidRPr="00C47548">
        <w:rPr>
          <w:sz w:val="20"/>
          <w:szCs w:val="20"/>
          <w:highlight w:val="yellow"/>
        </w:rPr>
        <w:t>A</w:t>
      </w:r>
      <w:r w:rsidR="00F95C36" w:rsidRPr="00C47548">
        <w:rPr>
          <w:sz w:val="20"/>
          <w:szCs w:val="20"/>
        </w:rPr>
        <w:t xml:space="preserve"> do Ensino Fundamental – Anos Finais, </w:t>
      </w:r>
      <w:r w:rsidR="00D65618" w:rsidRPr="00C47548">
        <w:rPr>
          <w:sz w:val="20"/>
          <w:szCs w:val="20"/>
        </w:rPr>
        <w:t xml:space="preserve">em </w:t>
      </w:r>
      <w:r w:rsidR="00D65618" w:rsidRPr="00C47548">
        <w:rPr>
          <w:sz w:val="20"/>
          <w:szCs w:val="20"/>
          <w:highlight w:val="yellow"/>
        </w:rPr>
        <w:t>período integral</w:t>
      </w:r>
      <w:r w:rsidR="00BB0DFB" w:rsidRPr="00C47548">
        <w:rPr>
          <w:sz w:val="20"/>
          <w:szCs w:val="20"/>
        </w:rPr>
        <w:t>.</w:t>
      </w:r>
    </w:p>
    <w:p w14:paraId="577E42CA" w14:textId="149BCD8F" w:rsidR="00C47548" w:rsidRPr="00C47548" w:rsidRDefault="00C47548" w:rsidP="00C47548">
      <w:pPr>
        <w:pStyle w:val="PargrafodaLista"/>
        <w:numPr>
          <w:ilvl w:val="0"/>
          <w:numId w:val="4"/>
        </w:numPr>
        <w:jc w:val="both"/>
        <w:rPr>
          <w:sz w:val="20"/>
          <w:szCs w:val="20"/>
        </w:rPr>
      </w:pPr>
      <w:r w:rsidRPr="00C47548">
        <w:rPr>
          <w:sz w:val="20"/>
          <w:szCs w:val="20"/>
          <w:highlight w:val="magenta"/>
          <w:shd w:val="clear" w:color="auto" w:fill="FFFF00"/>
        </w:rPr>
        <w:t>3</w:t>
      </w:r>
      <w:r w:rsidRPr="00C47548">
        <w:rPr>
          <w:sz w:val="20"/>
          <w:szCs w:val="20"/>
          <w:highlight w:val="magenta"/>
        </w:rPr>
        <w:t>5 aulas</w:t>
      </w:r>
      <w:r w:rsidRPr="00C47548">
        <w:rPr>
          <w:sz w:val="20"/>
          <w:szCs w:val="20"/>
        </w:rPr>
        <w:t xml:space="preserve"> na </w:t>
      </w:r>
      <w:r w:rsidRPr="00C47548">
        <w:rPr>
          <w:sz w:val="20"/>
          <w:szCs w:val="20"/>
          <w:highlight w:val="magenta"/>
        </w:rPr>
        <w:t xml:space="preserve">EE </w:t>
      </w:r>
      <w:r w:rsidRPr="00C47548">
        <w:rPr>
          <w:sz w:val="20"/>
          <w:szCs w:val="20"/>
          <w:highlight w:val="magenta"/>
        </w:rPr>
        <w:t>Dirce Aparecida Pereira Marcondes</w:t>
      </w:r>
      <w:r w:rsidRPr="00C47548">
        <w:rPr>
          <w:sz w:val="20"/>
          <w:szCs w:val="20"/>
        </w:rPr>
        <w:t xml:space="preserve">, em Pindamonhangaba, referentes ao acompanhamento de aluno portador de Deficiência Intelectual, no </w:t>
      </w:r>
      <w:r w:rsidRPr="00C47548">
        <w:rPr>
          <w:sz w:val="20"/>
          <w:szCs w:val="20"/>
          <w:highlight w:val="magenta"/>
        </w:rPr>
        <w:t>6</w:t>
      </w:r>
      <w:r w:rsidRPr="00C47548">
        <w:rPr>
          <w:sz w:val="20"/>
          <w:szCs w:val="20"/>
          <w:highlight w:val="magenta"/>
        </w:rPr>
        <w:t xml:space="preserve">º ano </w:t>
      </w:r>
      <w:r w:rsidRPr="00C47548">
        <w:rPr>
          <w:sz w:val="20"/>
          <w:szCs w:val="20"/>
          <w:highlight w:val="magenta"/>
        </w:rPr>
        <w:t>C</w:t>
      </w:r>
      <w:r w:rsidRPr="00C47548">
        <w:rPr>
          <w:sz w:val="20"/>
          <w:szCs w:val="20"/>
        </w:rPr>
        <w:t xml:space="preserve"> do Ensino Fundamental – Anos Finais,</w:t>
      </w:r>
    </w:p>
    <w:p w14:paraId="373A06B3" w14:textId="2D9F3715" w:rsidR="002E4AE8" w:rsidRPr="00224BAF" w:rsidRDefault="002E4AE8" w:rsidP="00475531">
      <w:pPr>
        <w:jc w:val="both"/>
        <w:rPr>
          <w:sz w:val="20"/>
          <w:szCs w:val="20"/>
        </w:rPr>
      </w:pPr>
      <w:r w:rsidRPr="00224BAF">
        <w:rPr>
          <w:sz w:val="20"/>
          <w:szCs w:val="20"/>
        </w:rPr>
        <w:t>3 – Será dada prioridade aos docentes que atuaram como Professor Auxiliar, considerando para fins de da presente atribuição o acompanhamento do aluno atendido em 2021 e a priorização da mesma carga horária.</w:t>
      </w:r>
    </w:p>
    <w:p w14:paraId="77464344" w14:textId="3171F84D" w:rsidR="003C74F5" w:rsidRPr="00224BAF" w:rsidRDefault="002E4AE8" w:rsidP="00475531">
      <w:pPr>
        <w:jc w:val="both"/>
        <w:rPr>
          <w:sz w:val="20"/>
          <w:szCs w:val="20"/>
        </w:rPr>
      </w:pPr>
      <w:r w:rsidRPr="00224BAF">
        <w:rPr>
          <w:sz w:val="20"/>
          <w:szCs w:val="20"/>
        </w:rPr>
        <w:t>4</w:t>
      </w:r>
      <w:r w:rsidR="00475531" w:rsidRPr="00224BAF">
        <w:rPr>
          <w:sz w:val="20"/>
          <w:szCs w:val="20"/>
        </w:rPr>
        <w:t xml:space="preserve"> - Conforme Artigo 19 da Resolução SE</w:t>
      </w:r>
      <w:r w:rsidRPr="00224BAF">
        <w:rPr>
          <w:sz w:val="20"/>
          <w:szCs w:val="20"/>
        </w:rPr>
        <w:t xml:space="preserve"> </w:t>
      </w:r>
      <w:r w:rsidR="00475531" w:rsidRPr="00224BAF">
        <w:rPr>
          <w:sz w:val="20"/>
          <w:szCs w:val="20"/>
        </w:rPr>
        <w:t>68/2017, o candidato</w:t>
      </w:r>
      <w:r w:rsidR="00364AFF" w:rsidRPr="00224BAF">
        <w:rPr>
          <w:sz w:val="20"/>
          <w:szCs w:val="20"/>
        </w:rPr>
        <w:t xml:space="preserve"> inscrito no Processo de Atribuição de Classes/Aulas, no </w:t>
      </w:r>
      <w:r w:rsidR="00364AFF" w:rsidRPr="00224BAF">
        <w:rPr>
          <w:b/>
          <w:bCs/>
          <w:sz w:val="20"/>
          <w:szCs w:val="20"/>
        </w:rPr>
        <w:t>campo de atuação Aulas</w:t>
      </w:r>
      <w:r w:rsidR="00364AFF" w:rsidRPr="00224BAF">
        <w:rPr>
          <w:sz w:val="20"/>
          <w:szCs w:val="20"/>
        </w:rPr>
        <w:t>,</w:t>
      </w:r>
      <w:r w:rsidR="00475531" w:rsidRPr="00224BAF">
        <w:rPr>
          <w:sz w:val="20"/>
          <w:szCs w:val="20"/>
        </w:rPr>
        <w:t xml:space="preserve"> deverá comprovar formação na área de Educação Especial, desde que devidamente inscrito e classificado, na seguinte conformidade:</w:t>
      </w:r>
    </w:p>
    <w:p w14:paraId="454FB2D8" w14:textId="77777777" w:rsidR="003C74F5" w:rsidRPr="00224BAF" w:rsidRDefault="00475531" w:rsidP="003C74F5">
      <w:pPr>
        <w:ind w:left="426"/>
        <w:jc w:val="both"/>
        <w:rPr>
          <w:sz w:val="20"/>
          <w:szCs w:val="20"/>
        </w:rPr>
      </w:pPr>
      <w:r w:rsidRPr="00224BAF">
        <w:rPr>
          <w:sz w:val="20"/>
          <w:szCs w:val="20"/>
        </w:rPr>
        <w:t>a) licenciatura Plena em Educação Especial, conforme disposto no Parecer CEE 65/2015;</w:t>
      </w:r>
    </w:p>
    <w:p w14:paraId="56EA1FBC" w14:textId="77777777" w:rsidR="003C74F5" w:rsidRPr="00224BAF" w:rsidRDefault="00475531" w:rsidP="003C74F5">
      <w:pPr>
        <w:ind w:left="426"/>
        <w:jc w:val="both"/>
        <w:rPr>
          <w:sz w:val="20"/>
          <w:szCs w:val="20"/>
        </w:rPr>
      </w:pPr>
      <w:r w:rsidRPr="00224BAF">
        <w:rPr>
          <w:sz w:val="20"/>
          <w:szCs w:val="20"/>
        </w:rPr>
        <w:t>b) licenciatura Plena em Pedagogia, com habilitação específica na área da necessidade;</w:t>
      </w:r>
    </w:p>
    <w:p w14:paraId="4910E430" w14:textId="02F3A707" w:rsidR="003C74F5" w:rsidRPr="00224BAF" w:rsidRDefault="00475531" w:rsidP="003C74F5">
      <w:pPr>
        <w:ind w:left="426"/>
        <w:jc w:val="both"/>
        <w:rPr>
          <w:sz w:val="20"/>
          <w:szCs w:val="20"/>
        </w:rPr>
      </w:pPr>
      <w:r w:rsidRPr="00224BAF">
        <w:rPr>
          <w:sz w:val="20"/>
          <w:szCs w:val="20"/>
        </w:rPr>
        <w:t>c) outras licenciaturas com t</w:t>
      </w:r>
      <w:r w:rsidR="003C74F5" w:rsidRPr="00224BAF">
        <w:rPr>
          <w:sz w:val="20"/>
          <w:szCs w:val="20"/>
        </w:rPr>
        <w:t>í</w:t>
      </w:r>
      <w:r w:rsidRPr="00224BAF">
        <w:rPr>
          <w:sz w:val="20"/>
          <w:szCs w:val="20"/>
        </w:rPr>
        <w:t xml:space="preserve">tulo de Mestrado ou Doutorado, na área da necessidade especial; </w:t>
      </w:r>
    </w:p>
    <w:p w14:paraId="4383673D" w14:textId="77777777" w:rsidR="003C74F5" w:rsidRPr="00224BAF" w:rsidRDefault="00475531" w:rsidP="003C74F5">
      <w:pPr>
        <w:ind w:left="426"/>
        <w:jc w:val="both"/>
        <w:rPr>
          <w:sz w:val="20"/>
          <w:szCs w:val="20"/>
        </w:rPr>
      </w:pPr>
      <w:r w:rsidRPr="00224BAF">
        <w:rPr>
          <w:sz w:val="20"/>
          <w:szCs w:val="20"/>
        </w:rPr>
        <w:t>d) Licenciatura Plena em Pedagogia ou Curso Normal Superior, com curso de Especialização realizado nos termos da Deliberação CEE 112/2012 (600 horas);</w:t>
      </w:r>
    </w:p>
    <w:p w14:paraId="152E4894" w14:textId="77777777" w:rsidR="003C74F5" w:rsidRPr="00224BAF" w:rsidRDefault="00475531" w:rsidP="003C74F5">
      <w:pPr>
        <w:ind w:left="426"/>
        <w:jc w:val="both"/>
        <w:rPr>
          <w:sz w:val="20"/>
          <w:szCs w:val="20"/>
        </w:rPr>
      </w:pPr>
      <w:r w:rsidRPr="00224BAF">
        <w:rPr>
          <w:sz w:val="20"/>
          <w:szCs w:val="20"/>
        </w:rPr>
        <w:t xml:space="preserve">e) qualquer Licenciatura Plena, com curso de Especialização realizado nos termos da Deliberação CEE 112/2012 (600 horas). </w:t>
      </w:r>
    </w:p>
    <w:p w14:paraId="6D0698EA" w14:textId="0CA1B687" w:rsidR="003C74F5" w:rsidRPr="00224BAF" w:rsidRDefault="002E4AE8" w:rsidP="00475531">
      <w:pPr>
        <w:jc w:val="both"/>
        <w:rPr>
          <w:sz w:val="20"/>
          <w:szCs w:val="20"/>
        </w:rPr>
      </w:pPr>
      <w:r w:rsidRPr="00224BAF">
        <w:rPr>
          <w:sz w:val="20"/>
          <w:szCs w:val="20"/>
        </w:rPr>
        <w:t>5</w:t>
      </w:r>
      <w:r w:rsidR="00475531" w:rsidRPr="00224BAF">
        <w:rPr>
          <w:sz w:val="20"/>
          <w:szCs w:val="20"/>
        </w:rPr>
        <w:t xml:space="preserve"> - Somente após esgotadas as possibilidades de atribuição aos detentores das formações acima descritas é que as aulas remanescentes poderão ser atribuídas na seguinte ordem de prioridade a:</w:t>
      </w:r>
    </w:p>
    <w:p w14:paraId="33F82AB3" w14:textId="77777777" w:rsidR="003C74F5" w:rsidRPr="00224BAF" w:rsidRDefault="00475531" w:rsidP="003C74F5">
      <w:pPr>
        <w:ind w:left="426"/>
        <w:jc w:val="both"/>
        <w:rPr>
          <w:sz w:val="20"/>
          <w:szCs w:val="20"/>
        </w:rPr>
      </w:pPr>
      <w:r w:rsidRPr="00224BAF">
        <w:rPr>
          <w:sz w:val="20"/>
          <w:szCs w:val="20"/>
        </w:rPr>
        <w:t>a) portadores de diploma de Licenciatura Plena em Pedagogia ou de Curso Normal Superior, com certificado de curso de Especialização realizado nos termos da Deliberação CEE94/2009;</w:t>
      </w:r>
    </w:p>
    <w:p w14:paraId="52B2B00D" w14:textId="77777777" w:rsidR="003C74F5" w:rsidRPr="00224BAF" w:rsidRDefault="00475531" w:rsidP="003C74F5">
      <w:pPr>
        <w:ind w:left="426"/>
        <w:jc w:val="both"/>
        <w:rPr>
          <w:sz w:val="20"/>
          <w:szCs w:val="20"/>
        </w:rPr>
      </w:pPr>
      <w:r w:rsidRPr="00224BAF">
        <w:rPr>
          <w:sz w:val="20"/>
          <w:szCs w:val="20"/>
        </w:rPr>
        <w:t>b) portadores de diploma de qualquer Licenciatura Plena, com certificado de curso de Especialização realizado nos termos da Deliberação CEE 94/2009;</w:t>
      </w:r>
    </w:p>
    <w:p w14:paraId="45180947" w14:textId="77777777" w:rsidR="003C74F5" w:rsidRPr="00224BAF" w:rsidRDefault="00475531" w:rsidP="003C74F5">
      <w:pPr>
        <w:ind w:left="426"/>
        <w:jc w:val="both"/>
        <w:rPr>
          <w:sz w:val="20"/>
          <w:szCs w:val="20"/>
        </w:rPr>
      </w:pPr>
      <w:r w:rsidRPr="00224BAF">
        <w:rPr>
          <w:sz w:val="20"/>
          <w:szCs w:val="20"/>
        </w:rPr>
        <w:t>c) portadores de diploma de qualquer Lic. Plena, com certificado de curso de Especialização na área da necessidade, com carga horária mínima de 360 (trezentas e sessenta) horas;</w:t>
      </w:r>
    </w:p>
    <w:p w14:paraId="3B3D1FA9" w14:textId="77777777" w:rsidR="003C74F5" w:rsidRPr="00224BAF" w:rsidRDefault="00475531" w:rsidP="003C74F5">
      <w:pPr>
        <w:ind w:left="426"/>
        <w:jc w:val="both"/>
        <w:rPr>
          <w:sz w:val="20"/>
          <w:szCs w:val="20"/>
        </w:rPr>
      </w:pPr>
      <w:r w:rsidRPr="00224BAF">
        <w:rPr>
          <w:sz w:val="20"/>
          <w:szCs w:val="20"/>
        </w:rPr>
        <w:t>d) portadores de diploma de qualquer Licenciatura Plena, com certificado de curso de Especialização na área da necessidade, com carga horária mínima de 180 horas;</w:t>
      </w:r>
    </w:p>
    <w:p w14:paraId="726D943A" w14:textId="7BCD80C1" w:rsidR="002E4AE8" w:rsidRDefault="00475531" w:rsidP="009F2338">
      <w:pPr>
        <w:ind w:left="426"/>
        <w:jc w:val="both"/>
        <w:rPr>
          <w:sz w:val="20"/>
          <w:szCs w:val="20"/>
        </w:rPr>
      </w:pPr>
      <w:r w:rsidRPr="00224BAF">
        <w:rPr>
          <w:sz w:val="20"/>
          <w:szCs w:val="20"/>
        </w:rPr>
        <w:t>e) portadores de diploma de Licenciatura Plena em Pedagogia.</w:t>
      </w:r>
    </w:p>
    <w:p w14:paraId="15D17948" w14:textId="79548CE1" w:rsidR="00C47548" w:rsidRPr="00224BAF" w:rsidRDefault="00C47548" w:rsidP="009F2338">
      <w:pPr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>f) portadores de demais Licenciaturas.</w:t>
      </w:r>
    </w:p>
    <w:sectPr w:rsidR="00C47548" w:rsidRPr="00224BAF" w:rsidSect="00D35132">
      <w:pgSz w:w="11906" w:h="16838"/>
      <w:pgMar w:top="587" w:right="1132" w:bottom="6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C45A8"/>
    <w:multiLevelType w:val="hybridMultilevel"/>
    <w:tmpl w:val="D2A8F44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0D2791"/>
    <w:multiLevelType w:val="hybridMultilevel"/>
    <w:tmpl w:val="2DA21E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5F2F8A"/>
    <w:multiLevelType w:val="hybridMultilevel"/>
    <w:tmpl w:val="E090B4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F">
      <w:start w:val="1"/>
      <w:numFmt w:val="decimal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5920E7"/>
    <w:multiLevelType w:val="hybridMultilevel"/>
    <w:tmpl w:val="D5BAB9B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F">
      <w:start w:val="1"/>
      <w:numFmt w:val="decimal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531"/>
    <w:rsid w:val="000A5217"/>
    <w:rsid w:val="00114A17"/>
    <w:rsid w:val="00121EC2"/>
    <w:rsid w:val="001F5578"/>
    <w:rsid w:val="00224BAF"/>
    <w:rsid w:val="002E4AE8"/>
    <w:rsid w:val="00364AFF"/>
    <w:rsid w:val="003B7714"/>
    <w:rsid w:val="003C50B5"/>
    <w:rsid w:val="003C74F5"/>
    <w:rsid w:val="003F248D"/>
    <w:rsid w:val="004435FB"/>
    <w:rsid w:val="00443FF8"/>
    <w:rsid w:val="00475531"/>
    <w:rsid w:val="004D7333"/>
    <w:rsid w:val="0056492A"/>
    <w:rsid w:val="006F3E3E"/>
    <w:rsid w:val="00705567"/>
    <w:rsid w:val="007C0F36"/>
    <w:rsid w:val="008738DE"/>
    <w:rsid w:val="009F2338"/>
    <w:rsid w:val="00A26667"/>
    <w:rsid w:val="00A75F2F"/>
    <w:rsid w:val="00AA214C"/>
    <w:rsid w:val="00AD52F2"/>
    <w:rsid w:val="00BA0F2D"/>
    <w:rsid w:val="00BB0DFB"/>
    <w:rsid w:val="00C2576E"/>
    <w:rsid w:val="00C436D4"/>
    <w:rsid w:val="00C456DD"/>
    <w:rsid w:val="00C47548"/>
    <w:rsid w:val="00CA2945"/>
    <w:rsid w:val="00D35132"/>
    <w:rsid w:val="00D65618"/>
    <w:rsid w:val="00EB3B08"/>
    <w:rsid w:val="00F31CEB"/>
    <w:rsid w:val="00F47E30"/>
    <w:rsid w:val="00F95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995B1"/>
  <w15:chartTrackingRefBased/>
  <w15:docId w15:val="{FB29CB6E-F35A-4149-9AEF-14BE1096D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har"/>
    <w:qFormat/>
    <w:rsid w:val="006F3E3E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6F3E3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rsid w:val="006F3E3E"/>
    <w:pPr>
      <w:spacing w:after="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F3E3E"/>
    <w:rPr>
      <w:rFonts w:ascii="Times New Roman" w:eastAsia="Times New Roman" w:hAnsi="Times New Roman" w:cs="Times New Roman"/>
      <w:color w:val="0000FF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121EC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121EC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121EC2"/>
    <w:rPr>
      <w:color w:val="808080"/>
    </w:rPr>
  </w:style>
  <w:style w:type="paragraph" w:styleId="NormalWeb">
    <w:name w:val="Normal (Web)"/>
    <w:basedOn w:val="Normal"/>
    <w:uiPriority w:val="99"/>
    <w:unhideWhenUsed/>
    <w:rsid w:val="003B7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C475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500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Mirro Andreolo Da Silva Costa De Moraes</dc:creator>
  <cp:keywords/>
  <dc:description/>
  <cp:lastModifiedBy>Mirro Andreolo Da Silva Costa De Moraes</cp:lastModifiedBy>
  <cp:revision>27</cp:revision>
  <dcterms:created xsi:type="dcterms:W3CDTF">2021-07-29T12:39:00Z</dcterms:created>
  <dcterms:modified xsi:type="dcterms:W3CDTF">2022-08-24T20:02:00Z</dcterms:modified>
</cp:coreProperties>
</file>