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856A3" w14:textId="3B5AC4D2" w:rsidR="00917181" w:rsidRPr="00711AB5" w:rsidRDefault="00537832" w:rsidP="00917181">
      <w:pPr>
        <w:pStyle w:val="NormalWeb"/>
        <w:spacing w:before="0" w:beforeAutospacing="0" w:after="0" w:afterAutospacing="0" w:line="330" w:lineRule="atLeast"/>
        <w:jc w:val="center"/>
        <w:textAlignment w:val="baseline"/>
        <w:rPr>
          <w:b/>
          <w:bCs/>
          <w:color w:val="FF0000"/>
          <w:sz w:val="22"/>
          <w:szCs w:val="22"/>
        </w:rPr>
      </w:pPr>
      <w:r w:rsidRPr="00C73573">
        <w:rPr>
          <w:rStyle w:val="Forte"/>
          <w:bdr w:val="none" w:sz="0" w:space="0" w:color="auto" w:frame="1"/>
        </w:rPr>
        <w:t>EDITAL DE CREDENCIAMENTO ESE/TAU Nº 03/2022, DE 03/0</w:t>
      </w:r>
      <w:r w:rsidR="00C73573">
        <w:rPr>
          <w:rStyle w:val="Forte"/>
          <w:bdr w:val="none" w:sz="0" w:space="0" w:color="auto" w:frame="1"/>
        </w:rPr>
        <w:t>6</w:t>
      </w:r>
      <w:r w:rsidRPr="00C73573">
        <w:rPr>
          <w:rStyle w:val="Forte"/>
          <w:bdr w:val="none" w:sz="0" w:space="0" w:color="auto" w:frame="1"/>
        </w:rPr>
        <w:t>/2022.</w:t>
      </w:r>
      <w:r w:rsidRPr="00C73573">
        <w:rPr>
          <w:b/>
          <w:bCs/>
          <w:bdr w:val="none" w:sz="0" w:space="0" w:color="auto" w:frame="1"/>
        </w:rPr>
        <w:br/>
      </w:r>
      <w:r w:rsidRPr="00C73573">
        <w:rPr>
          <w:rStyle w:val="Forte"/>
          <w:bdr w:val="none" w:sz="0" w:space="0" w:color="auto" w:frame="1"/>
        </w:rPr>
        <w:t>PROGRAMA EDUCAÇÃO NAS PRISÕES (PEP) E FUNDAÇÃO CASA</w:t>
      </w:r>
      <w:r w:rsidRPr="00C73573">
        <w:rPr>
          <w:b/>
          <w:bCs/>
          <w:color w:val="0000FF"/>
          <w:bdr w:val="none" w:sz="0" w:space="0" w:color="auto" w:frame="1"/>
        </w:rPr>
        <w:br/>
      </w:r>
      <w:r w:rsidR="00C55FB4" w:rsidRPr="00711AB5">
        <w:rPr>
          <w:b/>
          <w:bCs/>
          <w:color w:val="FF0000"/>
          <w:sz w:val="22"/>
          <w:szCs w:val="22"/>
        </w:rPr>
        <w:t>(</w:t>
      </w:r>
      <w:r w:rsidR="008C1C7C" w:rsidRPr="00711AB5">
        <w:rPr>
          <w:b/>
          <w:bCs/>
          <w:color w:val="FF0000"/>
          <w:sz w:val="22"/>
          <w:szCs w:val="22"/>
        </w:rPr>
        <w:t>CDP nos componentes curriculares de Língua Portuguesa e Inglês</w:t>
      </w:r>
      <w:r w:rsidR="00C55FB4" w:rsidRPr="00711AB5">
        <w:rPr>
          <w:b/>
          <w:bCs/>
          <w:color w:val="FF0000"/>
          <w:sz w:val="22"/>
          <w:szCs w:val="22"/>
        </w:rPr>
        <w:t xml:space="preserve">; </w:t>
      </w:r>
    </w:p>
    <w:p w14:paraId="36A961F6" w14:textId="7B73AF87" w:rsidR="008C1C7C" w:rsidRPr="00711AB5" w:rsidRDefault="008C1C7C" w:rsidP="00917181">
      <w:pPr>
        <w:pStyle w:val="NormalWeb"/>
        <w:spacing w:before="0" w:beforeAutospacing="0" w:after="0" w:afterAutospacing="0" w:line="330" w:lineRule="atLeast"/>
        <w:jc w:val="center"/>
        <w:textAlignment w:val="baseline"/>
        <w:rPr>
          <w:b/>
          <w:bCs/>
          <w:color w:val="FF0000"/>
          <w:sz w:val="22"/>
          <w:szCs w:val="22"/>
        </w:rPr>
      </w:pPr>
      <w:r w:rsidRPr="00711AB5">
        <w:rPr>
          <w:b/>
          <w:bCs/>
          <w:color w:val="FF0000"/>
          <w:sz w:val="22"/>
          <w:szCs w:val="22"/>
        </w:rPr>
        <w:t>HCTP em Química</w:t>
      </w:r>
      <w:r w:rsidR="00C55FB4" w:rsidRPr="00711AB5">
        <w:rPr>
          <w:b/>
          <w:bCs/>
          <w:color w:val="FF0000"/>
          <w:sz w:val="22"/>
          <w:szCs w:val="22"/>
        </w:rPr>
        <w:t>;</w:t>
      </w:r>
    </w:p>
    <w:p w14:paraId="66E950FE" w14:textId="0A6CF7B3" w:rsidR="00C55FB4" w:rsidRPr="00711AB5" w:rsidRDefault="00C55FB4" w:rsidP="00917181">
      <w:pPr>
        <w:pStyle w:val="NormalWeb"/>
        <w:spacing w:before="0" w:beforeAutospacing="0" w:after="0" w:afterAutospacing="0" w:line="330" w:lineRule="atLeast"/>
        <w:jc w:val="center"/>
        <w:textAlignment w:val="baseline"/>
        <w:rPr>
          <w:b/>
          <w:bCs/>
          <w:color w:val="FF0000"/>
          <w:sz w:val="22"/>
          <w:szCs w:val="22"/>
        </w:rPr>
      </w:pPr>
      <w:r w:rsidRPr="00711AB5">
        <w:rPr>
          <w:b/>
          <w:bCs/>
          <w:color w:val="FF0000"/>
          <w:sz w:val="22"/>
          <w:szCs w:val="22"/>
        </w:rPr>
        <w:t xml:space="preserve">Fundação CASA em Língua Portuguesa, Inglês, Artes, Projeto de Vida e Geografia e </w:t>
      </w:r>
    </w:p>
    <w:p w14:paraId="52A04FA9" w14:textId="2CA8CE29" w:rsidR="008C1C7C" w:rsidRPr="00711AB5" w:rsidRDefault="008C1C7C" w:rsidP="00917181">
      <w:pPr>
        <w:pStyle w:val="NormalWeb"/>
        <w:spacing w:before="0" w:beforeAutospacing="0" w:after="0" w:afterAutospacing="0" w:line="330" w:lineRule="atLeast"/>
        <w:jc w:val="center"/>
        <w:textAlignment w:val="baseline"/>
        <w:rPr>
          <w:b/>
          <w:bCs/>
          <w:color w:val="FF0000"/>
          <w:sz w:val="22"/>
          <w:szCs w:val="22"/>
        </w:rPr>
      </w:pPr>
      <w:r w:rsidRPr="00711AB5">
        <w:rPr>
          <w:b/>
          <w:bCs/>
          <w:color w:val="FF0000"/>
          <w:sz w:val="22"/>
          <w:szCs w:val="22"/>
        </w:rPr>
        <w:t xml:space="preserve">Educação Especial: </w:t>
      </w:r>
      <w:r w:rsidR="005712EF" w:rsidRPr="00711AB5">
        <w:rPr>
          <w:b/>
          <w:bCs/>
          <w:color w:val="FF0000"/>
          <w:sz w:val="22"/>
          <w:szCs w:val="22"/>
        </w:rPr>
        <w:t xml:space="preserve">Deficiência Intelectual, </w:t>
      </w:r>
      <w:r w:rsidRPr="00711AB5">
        <w:rPr>
          <w:b/>
          <w:bCs/>
          <w:color w:val="FF0000"/>
          <w:sz w:val="22"/>
          <w:szCs w:val="22"/>
        </w:rPr>
        <w:t xml:space="preserve">Libras, </w:t>
      </w:r>
      <w:r w:rsidR="005712EF" w:rsidRPr="00711AB5">
        <w:rPr>
          <w:b/>
          <w:bCs/>
          <w:color w:val="FF0000"/>
          <w:sz w:val="22"/>
          <w:szCs w:val="22"/>
        </w:rPr>
        <w:t>Transtorno do Espectro Autista</w:t>
      </w:r>
      <w:r w:rsidR="00C55FB4" w:rsidRPr="00711AB5">
        <w:rPr>
          <w:b/>
          <w:bCs/>
          <w:color w:val="FF0000"/>
          <w:sz w:val="22"/>
          <w:szCs w:val="22"/>
        </w:rPr>
        <w:t>)</w:t>
      </w:r>
    </w:p>
    <w:p w14:paraId="62F9CC31" w14:textId="77777777" w:rsidR="00D96F78" w:rsidRPr="00711AB5" w:rsidRDefault="00D96F78" w:rsidP="00917181">
      <w:pPr>
        <w:pStyle w:val="NormalWeb"/>
        <w:spacing w:before="0" w:beforeAutospacing="0" w:after="0" w:afterAutospacing="0" w:line="330" w:lineRule="atLeast"/>
        <w:jc w:val="center"/>
        <w:textAlignment w:val="baseline"/>
        <w:rPr>
          <w:b/>
          <w:bCs/>
          <w:color w:val="FF0000"/>
          <w:sz w:val="22"/>
          <w:szCs w:val="22"/>
        </w:rPr>
      </w:pPr>
    </w:p>
    <w:p w14:paraId="51DD53C2" w14:textId="373A1244" w:rsidR="00D96F78" w:rsidRPr="00711AB5" w:rsidRDefault="00D96F78" w:rsidP="00917181">
      <w:pPr>
        <w:pStyle w:val="NormalWeb"/>
        <w:spacing w:before="0" w:beforeAutospacing="0" w:after="0" w:afterAutospacing="0" w:line="330" w:lineRule="atLeast"/>
        <w:jc w:val="center"/>
        <w:textAlignment w:val="baseline"/>
        <w:rPr>
          <w:b/>
          <w:bCs/>
          <w:color w:val="FF0000"/>
          <w:sz w:val="22"/>
          <w:szCs w:val="22"/>
        </w:rPr>
      </w:pPr>
      <w:r w:rsidRPr="00711AB5">
        <w:rPr>
          <w:b/>
          <w:bCs/>
          <w:sz w:val="22"/>
          <w:szCs w:val="22"/>
        </w:rPr>
        <w:t>FICHA PARA CREDENCIAMENTO DOCENTE NA FUNDAÇÃO CASA</w:t>
      </w:r>
      <w:r w:rsidR="00537832" w:rsidRPr="00711AB5">
        <w:rPr>
          <w:b/>
          <w:bCs/>
          <w:sz w:val="22"/>
          <w:szCs w:val="22"/>
        </w:rPr>
        <w:t xml:space="preserve"> no link: </w:t>
      </w:r>
      <w:hyperlink r:id="rId7" w:history="1">
        <w:r w:rsidR="00537832" w:rsidRPr="00711AB5">
          <w:rPr>
            <w:rStyle w:val="Hyperlink"/>
            <w:b/>
            <w:bCs/>
            <w:sz w:val="22"/>
            <w:szCs w:val="22"/>
          </w:rPr>
          <w:t>https://docs.google.com/forms/d/e/1FAIpQLSeLOMy0YrEabFEJFaIUWbQIihe9mXFM0pj6RddVFpfCJW4pZQ/viewform?usp=sf_link</w:t>
        </w:r>
      </w:hyperlink>
      <w:r w:rsidRPr="00711AB5">
        <w:rPr>
          <w:b/>
          <w:bCs/>
          <w:color w:val="FF0000"/>
          <w:sz w:val="22"/>
          <w:szCs w:val="22"/>
        </w:rPr>
        <w:t xml:space="preserve"> </w:t>
      </w:r>
    </w:p>
    <w:p w14:paraId="61BA4482" w14:textId="41E31401" w:rsidR="00537832" w:rsidRPr="00711AB5" w:rsidRDefault="00537832" w:rsidP="00917181">
      <w:pPr>
        <w:pStyle w:val="NormalWeb"/>
        <w:spacing w:before="0" w:beforeAutospacing="0" w:after="0" w:afterAutospacing="0" w:line="330" w:lineRule="atLeast"/>
        <w:jc w:val="center"/>
        <w:textAlignment w:val="baseline"/>
        <w:rPr>
          <w:b/>
          <w:bCs/>
          <w:color w:val="FF0000"/>
          <w:sz w:val="22"/>
          <w:szCs w:val="22"/>
        </w:rPr>
      </w:pPr>
    </w:p>
    <w:p w14:paraId="3F834FF7" w14:textId="50B301AD" w:rsidR="00537832" w:rsidRPr="00711AB5" w:rsidRDefault="00537832" w:rsidP="00917181">
      <w:pPr>
        <w:pStyle w:val="NormalWeb"/>
        <w:spacing w:before="0" w:beforeAutospacing="0" w:after="0" w:afterAutospacing="0" w:line="330" w:lineRule="atLeast"/>
        <w:jc w:val="center"/>
        <w:textAlignment w:val="baseline"/>
        <w:rPr>
          <w:b/>
          <w:bCs/>
          <w:sz w:val="22"/>
          <w:szCs w:val="22"/>
        </w:rPr>
      </w:pPr>
      <w:r w:rsidRPr="00711AB5">
        <w:rPr>
          <w:b/>
          <w:bCs/>
          <w:sz w:val="22"/>
          <w:szCs w:val="22"/>
        </w:rPr>
        <w:t>FICHA PARA CREDENCIAMENTO DOCENTE NO PEP no link:</w:t>
      </w:r>
    </w:p>
    <w:p w14:paraId="14013C5F" w14:textId="19BB8EC2" w:rsidR="00537832" w:rsidRPr="00711AB5" w:rsidRDefault="00537832" w:rsidP="00917181">
      <w:pPr>
        <w:pStyle w:val="NormalWeb"/>
        <w:spacing w:before="0" w:beforeAutospacing="0" w:after="0" w:afterAutospacing="0" w:line="330" w:lineRule="atLeast"/>
        <w:jc w:val="center"/>
        <w:textAlignment w:val="baseline"/>
        <w:rPr>
          <w:b/>
          <w:bCs/>
          <w:sz w:val="22"/>
          <w:szCs w:val="22"/>
        </w:rPr>
      </w:pPr>
      <w:hyperlink r:id="rId8" w:history="1">
        <w:r w:rsidRPr="00711AB5">
          <w:rPr>
            <w:rStyle w:val="Hyperlink"/>
            <w:b/>
            <w:bCs/>
            <w:sz w:val="22"/>
            <w:szCs w:val="22"/>
          </w:rPr>
          <w:t>https://docs.google.com/forms/d/e/1FAIpQLScjmLI9a5EogjOOQaeVSukbVYNdLctYwb5uc4fLLmdcyep38A/viewform?usp=sf_link</w:t>
        </w:r>
      </w:hyperlink>
      <w:r w:rsidRPr="00711AB5">
        <w:rPr>
          <w:b/>
          <w:bCs/>
          <w:sz w:val="22"/>
          <w:szCs w:val="22"/>
        </w:rPr>
        <w:t xml:space="preserve"> </w:t>
      </w:r>
    </w:p>
    <w:p w14:paraId="0451ED49" w14:textId="77777777" w:rsidR="00537832" w:rsidRPr="00711AB5" w:rsidRDefault="00537832" w:rsidP="00917181">
      <w:pPr>
        <w:pStyle w:val="NormalWeb"/>
        <w:spacing w:before="0" w:beforeAutospacing="0" w:after="0" w:afterAutospacing="0" w:line="330" w:lineRule="atLeast"/>
        <w:jc w:val="center"/>
        <w:textAlignment w:val="baseline"/>
        <w:rPr>
          <w:rStyle w:val="Forte"/>
          <w:b w:val="0"/>
          <w:bCs w:val="0"/>
          <w:color w:val="FF0000"/>
          <w:sz w:val="22"/>
          <w:szCs w:val="22"/>
          <w:bdr w:val="none" w:sz="0" w:space="0" w:color="auto" w:frame="1"/>
        </w:rPr>
      </w:pPr>
    </w:p>
    <w:p w14:paraId="00DABEC6" w14:textId="77777777" w:rsidR="0082397E" w:rsidRPr="00711AB5" w:rsidRDefault="0082397E" w:rsidP="00A73788">
      <w:pPr>
        <w:pStyle w:val="NormalWeb"/>
        <w:spacing w:before="0" w:beforeAutospacing="0" w:after="0" w:afterAutospacing="0" w:line="330" w:lineRule="atLeast"/>
        <w:textAlignment w:val="baseline"/>
        <w:rPr>
          <w:color w:val="444444"/>
          <w:sz w:val="22"/>
          <w:szCs w:val="22"/>
        </w:rPr>
      </w:pPr>
    </w:p>
    <w:p w14:paraId="4C5000AC" w14:textId="5A074E63" w:rsidR="00917181" w:rsidRPr="00711AB5" w:rsidRDefault="00917181" w:rsidP="00C73573">
      <w:pPr>
        <w:pStyle w:val="NormalWeb"/>
        <w:spacing w:before="0" w:beforeAutospacing="0" w:after="0" w:afterAutospacing="0" w:line="360" w:lineRule="auto"/>
        <w:ind w:firstLine="1134"/>
        <w:jc w:val="both"/>
        <w:textAlignment w:val="baseline"/>
        <w:rPr>
          <w:sz w:val="22"/>
          <w:szCs w:val="22"/>
        </w:rPr>
      </w:pPr>
      <w:r w:rsidRPr="00711AB5">
        <w:rPr>
          <w:sz w:val="22"/>
          <w:szCs w:val="22"/>
        </w:rPr>
        <w:t>O Dirigente Regional de Ensino da Diretoria de Ensino da Região de Taubaté torna público o Edital de credenciamento, condições de classificação e procedimentos para atribuição de aulas para docentes Ocupantes de Função Atividade (OFA) –  §§ 2º e 3º do artigo 2º da </w:t>
      </w:r>
      <w:hyperlink r:id="rId9" w:tgtFrame="_blank" w:history="1">
        <w:r w:rsidRPr="00711AB5">
          <w:rPr>
            <w:rStyle w:val="Forte"/>
            <w:sz w:val="22"/>
            <w:szCs w:val="22"/>
            <w:bdr w:val="none" w:sz="0" w:space="0" w:color="auto" w:frame="1"/>
          </w:rPr>
          <w:t>Lei Complementar nº 1.010/2007</w:t>
        </w:r>
      </w:hyperlink>
      <w:r w:rsidRPr="00711AB5">
        <w:rPr>
          <w:sz w:val="22"/>
          <w:szCs w:val="22"/>
        </w:rPr>
        <w:t> e demais  Candidatos com contrato em vigência ou não – Categoria “O”,  </w:t>
      </w:r>
      <w:hyperlink r:id="rId10" w:tgtFrame="_blank" w:history="1">
        <w:r w:rsidRPr="00711AB5">
          <w:rPr>
            <w:rStyle w:val="Forte"/>
            <w:sz w:val="22"/>
            <w:szCs w:val="22"/>
            <w:bdr w:val="none" w:sz="0" w:space="0" w:color="auto" w:frame="1"/>
          </w:rPr>
          <w:t>Lei Complementar nº 1.093/2009</w:t>
        </w:r>
      </w:hyperlink>
      <w:r w:rsidRPr="00711AB5">
        <w:rPr>
          <w:sz w:val="22"/>
          <w:szCs w:val="22"/>
        </w:rPr>
        <w:t> </w:t>
      </w:r>
      <w:r w:rsidRPr="00711AB5">
        <w:rPr>
          <w:rStyle w:val="Forte"/>
          <w:sz w:val="22"/>
          <w:szCs w:val="22"/>
          <w:bdr w:val="none" w:sz="0" w:space="0" w:color="auto" w:frame="1"/>
        </w:rPr>
        <w:t>a</w:t>
      </w:r>
      <w:r w:rsidRPr="00711AB5">
        <w:rPr>
          <w:sz w:val="22"/>
          <w:szCs w:val="22"/>
        </w:rPr>
        <w:t>mbos PEB I, interessados em atuar no Centro da Fundação CASA, no Centro de Detenção Provisória – CDP Dr. Felix Nobre de Campos e Unidade Prisional HCTP Dr. Arnaldo Amado Ferreira –  Unidade Prisional de Taubaté – SP </w:t>
      </w:r>
      <w:r w:rsidR="00C55FB4" w:rsidRPr="00711AB5">
        <w:rPr>
          <w:rStyle w:val="Forte"/>
          <w:sz w:val="22"/>
          <w:szCs w:val="22"/>
          <w:bdr w:val="none" w:sz="0" w:space="0" w:color="auto" w:frame="1"/>
        </w:rPr>
        <w:t>.</w:t>
      </w:r>
    </w:p>
    <w:p w14:paraId="3436A306" w14:textId="77777777" w:rsidR="00917181" w:rsidRPr="00711AB5" w:rsidRDefault="00917181" w:rsidP="00C73573">
      <w:pPr>
        <w:pStyle w:val="NormalWeb"/>
        <w:spacing w:before="0" w:beforeAutospacing="0" w:after="0" w:afterAutospacing="0" w:line="360" w:lineRule="auto"/>
        <w:ind w:firstLine="1134"/>
        <w:jc w:val="both"/>
        <w:textAlignment w:val="baseline"/>
        <w:rPr>
          <w:sz w:val="22"/>
          <w:szCs w:val="22"/>
        </w:rPr>
      </w:pPr>
      <w:r w:rsidRPr="00711AB5">
        <w:rPr>
          <w:sz w:val="22"/>
          <w:szCs w:val="22"/>
        </w:rPr>
        <w:t xml:space="preserve">A Escola Vinculadora do Programa é a EE Monsenhor João Alves, localizada na Avenida Helvino de Moraes, 840, Vila São José, em Taubaté – SP. </w:t>
      </w:r>
    </w:p>
    <w:p w14:paraId="2F18DD2B" w14:textId="77777777" w:rsidR="00917181" w:rsidRPr="00711AB5" w:rsidRDefault="00917181" w:rsidP="00C73573">
      <w:pPr>
        <w:pStyle w:val="NormalWeb"/>
        <w:spacing w:before="0" w:beforeAutospacing="0" w:after="0" w:afterAutospacing="0" w:line="360" w:lineRule="auto"/>
        <w:ind w:firstLine="1134"/>
        <w:jc w:val="both"/>
        <w:textAlignment w:val="baseline"/>
        <w:rPr>
          <w:sz w:val="22"/>
          <w:szCs w:val="22"/>
        </w:rPr>
      </w:pPr>
      <w:r w:rsidRPr="00711AB5">
        <w:rPr>
          <w:sz w:val="22"/>
          <w:szCs w:val="22"/>
        </w:rPr>
        <w:t>É condição indispensável, para ministrar aulas no Programa de Educação nas Prisões, atender aos seguintes requisitos:</w:t>
      </w:r>
    </w:p>
    <w:p w14:paraId="67E9991B" w14:textId="77777777" w:rsidR="00917181" w:rsidRPr="00711AB5" w:rsidRDefault="00917181" w:rsidP="00C73573">
      <w:pPr>
        <w:pStyle w:val="NormalWeb"/>
        <w:spacing w:before="0" w:beforeAutospacing="0" w:after="0" w:afterAutospacing="0" w:line="360" w:lineRule="auto"/>
        <w:ind w:firstLine="1134"/>
        <w:jc w:val="both"/>
        <w:textAlignment w:val="baseline"/>
        <w:rPr>
          <w:sz w:val="22"/>
          <w:szCs w:val="22"/>
        </w:rPr>
      </w:pPr>
    </w:p>
    <w:p w14:paraId="07A37C86" w14:textId="77777777" w:rsidR="00917181" w:rsidRPr="00711AB5" w:rsidRDefault="00917181" w:rsidP="00C73573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sz w:val="22"/>
          <w:szCs w:val="22"/>
        </w:rPr>
      </w:pPr>
      <w:r w:rsidRPr="00711AB5">
        <w:rPr>
          <w:b/>
          <w:bCs/>
          <w:sz w:val="22"/>
          <w:szCs w:val="22"/>
        </w:rPr>
        <w:t xml:space="preserve"> I – DO PERFIL DOCENTE</w:t>
      </w:r>
      <w:r w:rsidRPr="00711AB5">
        <w:rPr>
          <w:sz w:val="22"/>
          <w:szCs w:val="22"/>
        </w:rPr>
        <w:t xml:space="preserve"> </w:t>
      </w:r>
    </w:p>
    <w:p w14:paraId="25ECE0BF" w14:textId="77777777" w:rsidR="00917181" w:rsidRPr="00711AB5" w:rsidRDefault="00917181" w:rsidP="00C73573">
      <w:pPr>
        <w:pStyle w:val="NormalWeb"/>
        <w:spacing w:before="0" w:beforeAutospacing="0" w:after="0" w:afterAutospacing="0" w:line="360" w:lineRule="auto"/>
        <w:ind w:firstLine="1134"/>
        <w:jc w:val="both"/>
        <w:textAlignment w:val="baseline"/>
        <w:rPr>
          <w:sz w:val="22"/>
          <w:szCs w:val="22"/>
        </w:rPr>
      </w:pPr>
      <w:r w:rsidRPr="00711AB5">
        <w:rPr>
          <w:sz w:val="22"/>
          <w:szCs w:val="22"/>
        </w:rPr>
        <w:t>1- Conhecer a especificidade do trabalho pedagógico a ser desenvolvido com jovens e adultos em situação de privação de liberdade nos estabelecimentos penais;</w:t>
      </w:r>
    </w:p>
    <w:p w14:paraId="0B76BE7B" w14:textId="77777777" w:rsidR="00917181" w:rsidRPr="00711AB5" w:rsidRDefault="00917181" w:rsidP="00C73573">
      <w:pPr>
        <w:pStyle w:val="NormalWeb"/>
        <w:spacing w:before="0" w:beforeAutospacing="0" w:after="0" w:afterAutospacing="0" w:line="360" w:lineRule="auto"/>
        <w:ind w:firstLine="1134"/>
        <w:jc w:val="both"/>
        <w:textAlignment w:val="baseline"/>
        <w:rPr>
          <w:sz w:val="22"/>
          <w:szCs w:val="22"/>
        </w:rPr>
      </w:pPr>
      <w:r w:rsidRPr="00711AB5">
        <w:rPr>
          <w:sz w:val="22"/>
          <w:szCs w:val="22"/>
        </w:rPr>
        <w:t xml:space="preserve"> 2- Saber utilizar as metodologias flexíveis selecionadas para o projeto pedagógico, promovendo continuamente a autoestima dos alunos, a autonomia, a cidadania, a solidariedade e a cultura educacional com vistas à continuidade dos estudos; </w:t>
      </w:r>
    </w:p>
    <w:p w14:paraId="657625E9" w14:textId="77777777" w:rsidR="00917181" w:rsidRPr="00711AB5" w:rsidRDefault="00917181" w:rsidP="00C73573">
      <w:pPr>
        <w:pStyle w:val="NormalWeb"/>
        <w:spacing w:before="0" w:beforeAutospacing="0" w:after="0" w:afterAutospacing="0" w:line="360" w:lineRule="auto"/>
        <w:ind w:firstLine="1134"/>
        <w:jc w:val="both"/>
        <w:textAlignment w:val="baseline"/>
        <w:rPr>
          <w:sz w:val="22"/>
          <w:szCs w:val="22"/>
        </w:rPr>
      </w:pPr>
      <w:r w:rsidRPr="00711AB5">
        <w:rPr>
          <w:sz w:val="22"/>
          <w:szCs w:val="22"/>
        </w:rPr>
        <w:t xml:space="preserve"> 3- Ser assíduo e pontual, observando os horários de entrada e saída no estabelecimento penal para a atividade docente, e os procedimentos de segurança a serem cumpridos; </w:t>
      </w:r>
    </w:p>
    <w:p w14:paraId="00994273" w14:textId="77777777" w:rsidR="00917181" w:rsidRPr="00711AB5" w:rsidRDefault="00917181" w:rsidP="00C73573">
      <w:pPr>
        <w:pStyle w:val="NormalWeb"/>
        <w:spacing w:before="0" w:beforeAutospacing="0" w:after="0" w:afterAutospacing="0" w:line="360" w:lineRule="auto"/>
        <w:ind w:firstLine="1134"/>
        <w:jc w:val="both"/>
        <w:textAlignment w:val="baseline"/>
        <w:rPr>
          <w:sz w:val="22"/>
          <w:szCs w:val="22"/>
        </w:rPr>
      </w:pPr>
      <w:r w:rsidRPr="00711AB5">
        <w:rPr>
          <w:sz w:val="22"/>
          <w:szCs w:val="22"/>
        </w:rPr>
        <w:lastRenderedPageBreak/>
        <w:t xml:space="preserve">4- Ter disponibilidade para participar de trabalho em equipe, dos Conselhos de Classe / Ano, das Aulas de Trabalho Pedagógico Coletivo - </w:t>
      </w:r>
      <w:proofErr w:type="spellStart"/>
      <w:r w:rsidRPr="00711AB5">
        <w:rPr>
          <w:sz w:val="22"/>
          <w:szCs w:val="22"/>
        </w:rPr>
        <w:t>ATPCs</w:t>
      </w:r>
      <w:proofErr w:type="spellEnd"/>
      <w:r w:rsidRPr="00711AB5">
        <w:rPr>
          <w:sz w:val="22"/>
          <w:szCs w:val="22"/>
        </w:rPr>
        <w:t>, realizadas pela Escola Vinculadora e de programas de capacitação e de formação continuada, oferecidos pela Secretaria de Educação e/ou por entidades conveniadas;</w:t>
      </w:r>
    </w:p>
    <w:p w14:paraId="1296F159" w14:textId="77777777" w:rsidR="00917181" w:rsidRPr="00711AB5" w:rsidRDefault="00917181" w:rsidP="00C73573">
      <w:pPr>
        <w:pStyle w:val="NormalWeb"/>
        <w:spacing w:before="0" w:beforeAutospacing="0" w:after="0" w:afterAutospacing="0" w:line="360" w:lineRule="auto"/>
        <w:ind w:firstLine="1134"/>
        <w:jc w:val="both"/>
        <w:textAlignment w:val="baseline"/>
        <w:rPr>
          <w:sz w:val="22"/>
          <w:szCs w:val="22"/>
        </w:rPr>
      </w:pPr>
      <w:r w:rsidRPr="00711AB5">
        <w:rPr>
          <w:sz w:val="22"/>
          <w:szCs w:val="22"/>
        </w:rPr>
        <w:t xml:space="preserve"> 5- Ter conhecimentos básicos de tecnologias de informação e comunicação;</w:t>
      </w:r>
    </w:p>
    <w:p w14:paraId="43B5A652" w14:textId="24310026" w:rsidR="00917181" w:rsidRPr="00711AB5" w:rsidRDefault="00917181" w:rsidP="00C73573">
      <w:pPr>
        <w:pStyle w:val="NormalWeb"/>
        <w:spacing w:before="0" w:beforeAutospacing="0" w:after="0" w:afterAutospacing="0" w:line="360" w:lineRule="auto"/>
        <w:ind w:firstLine="1134"/>
        <w:jc w:val="both"/>
        <w:textAlignment w:val="baseline"/>
        <w:rPr>
          <w:sz w:val="22"/>
          <w:szCs w:val="22"/>
        </w:rPr>
      </w:pPr>
      <w:r w:rsidRPr="00711AB5">
        <w:rPr>
          <w:sz w:val="22"/>
          <w:szCs w:val="22"/>
        </w:rPr>
        <w:t xml:space="preserve"> 6- Conhecer as Diretrizes Curriculares Nacionais de Educação de Jovens e Adultos</w:t>
      </w:r>
      <w:r w:rsidR="00A304D8" w:rsidRPr="00711AB5">
        <w:rPr>
          <w:sz w:val="22"/>
          <w:szCs w:val="22"/>
        </w:rPr>
        <w:t>;</w:t>
      </w:r>
    </w:p>
    <w:p w14:paraId="2ABA659B" w14:textId="77777777" w:rsidR="00917181" w:rsidRPr="00711AB5" w:rsidRDefault="00917181" w:rsidP="00C73573">
      <w:pPr>
        <w:pStyle w:val="NormalWeb"/>
        <w:spacing w:before="0" w:beforeAutospacing="0" w:after="0" w:afterAutospacing="0" w:line="360" w:lineRule="auto"/>
        <w:ind w:firstLine="1134"/>
        <w:jc w:val="both"/>
        <w:textAlignment w:val="baseline"/>
        <w:rPr>
          <w:sz w:val="22"/>
          <w:szCs w:val="22"/>
        </w:rPr>
      </w:pPr>
      <w:r w:rsidRPr="00711AB5">
        <w:rPr>
          <w:sz w:val="22"/>
          <w:szCs w:val="22"/>
        </w:rPr>
        <w:t xml:space="preserve"> 7- Conhecer e se dispor a cumprir, na íntegra, o “Rol de Procedimentos na Área da Educação do Sistema Prisional” (SAP / SEE / FUNAP). </w:t>
      </w:r>
    </w:p>
    <w:p w14:paraId="4BD8A3F4" w14:textId="77777777" w:rsidR="00917181" w:rsidRPr="00711AB5" w:rsidRDefault="00917181" w:rsidP="00C73573">
      <w:pPr>
        <w:pStyle w:val="NormalWeb"/>
        <w:spacing w:before="0" w:beforeAutospacing="0" w:after="0" w:afterAutospacing="0" w:line="360" w:lineRule="auto"/>
        <w:ind w:firstLine="708"/>
        <w:jc w:val="both"/>
        <w:textAlignment w:val="baseline"/>
        <w:rPr>
          <w:sz w:val="22"/>
          <w:szCs w:val="22"/>
        </w:rPr>
      </w:pPr>
    </w:p>
    <w:p w14:paraId="5116ADC4" w14:textId="77777777" w:rsidR="00917181" w:rsidRPr="00711AB5" w:rsidRDefault="00917181" w:rsidP="00C73573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b/>
          <w:bCs/>
          <w:sz w:val="22"/>
          <w:szCs w:val="22"/>
        </w:rPr>
      </w:pPr>
      <w:r w:rsidRPr="00711AB5">
        <w:rPr>
          <w:b/>
          <w:bCs/>
          <w:sz w:val="22"/>
          <w:szCs w:val="22"/>
        </w:rPr>
        <w:t>II – DO PERÍODO, DO LOCAL E DAS CONDIÇÕES PARA O CREDENCIAMENTO</w:t>
      </w:r>
    </w:p>
    <w:p w14:paraId="6E152825" w14:textId="02384FA4" w:rsidR="00917181" w:rsidRPr="00711AB5" w:rsidRDefault="00917181" w:rsidP="00C73573">
      <w:pPr>
        <w:pStyle w:val="NormalWeb"/>
        <w:numPr>
          <w:ilvl w:val="0"/>
          <w:numId w:val="11"/>
        </w:numPr>
        <w:spacing w:before="0" w:beforeAutospacing="0" w:after="0" w:afterAutospacing="0" w:line="360" w:lineRule="auto"/>
        <w:ind w:left="0" w:firstLine="1134"/>
        <w:jc w:val="both"/>
        <w:textAlignment w:val="baseline"/>
        <w:rPr>
          <w:color w:val="444444"/>
          <w:sz w:val="22"/>
          <w:szCs w:val="22"/>
        </w:rPr>
      </w:pPr>
      <w:r w:rsidRPr="00711AB5">
        <w:rPr>
          <w:b/>
          <w:bCs/>
          <w:sz w:val="22"/>
          <w:szCs w:val="22"/>
          <w:u w:val="single"/>
        </w:rPr>
        <w:t>Inscrição</w:t>
      </w:r>
      <w:r w:rsidRPr="00711AB5">
        <w:rPr>
          <w:sz w:val="22"/>
          <w:szCs w:val="22"/>
        </w:rPr>
        <w:t xml:space="preserve"> - no período de </w:t>
      </w:r>
      <w:r w:rsidR="00A304D8" w:rsidRPr="00711AB5">
        <w:rPr>
          <w:sz w:val="22"/>
          <w:szCs w:val="22"/>
        </w:rPr>
        <w:t>0</w:t>
      </w:r>
      <w:r w:rsidR="00D63D8D" w:rsidRPr="00711AB5">
        <w:rPr>
          <w:sz w:val="22"/>
          <w:szCs w:val="22"/>
        </w:rPr>
        <w:t>7</w:t>
      </w:r>
      <w:r w:rsidRPr="00711AB5">
        <w:rPr>
          <w:sz w:val="22"/>
          <w:szCs w:val="22"/>
        </w:rPr>
        <w:t xml:space="preserve"> </w:t>
      </w:r>
      <w:r w:rsidR="000F1CCD" w:rsidRPr="00711AB5">
        <w:rPr>
          <w:sz w:val="22"/>
          <w:szCs w:val="22"/>
        </w:rPr>
        <w:t>a</w:t>
      </w:r>
      <w:r w:rsidRPr="00711AB5">
        <w:rPr>
          <w:sz w:val="22"/>
          <w:szCs w:val="22"/>
        </w:rPr>
        <w:t xml:space="preserve"> </w:t>
      </w:r>
      <w:r w:rsidR="00D63D8D" w:rsidRPr="00711AB5">
        <w:rPr>
          <w:sz w:val="22"/>
          <w:szCs w:val="22"/>
        </w:rPr>
        <w:t>1</w:t>
      </w:r>
      <w:r w:rsidR="005712EF" w:rsidRPr="00711AB5">
        <w:rPr>
          <w:sz w:val="22"/>
          <w:szCs w:val="22"/>
        </w:rPr>
        <w:t>0</w:t>
      </w:r>
      <w:r w:rsidRPr="00711AB5">
        <w:rPr>
          <w:sz w:val="22"/>
          <w:szCs w:val="22"/>
        </w:rPr>
        <w:t xml:space="preserve"> de </w:t>
      </w:r>
      <w:r w:rsidR="00A304D8" w:rsidRPr="00711AB5">
        <w:rPr>
          <w:sz w:val="22"/>
          <w:szCs w:val="22"/>
        </w:rPr>
        <w:t>junho</w:t>
      </w:r>
      <w:r w:rsidRPr="00711AB5">
        <w:rPr>
          <w:sz w:val="22"/>
          <w:szCs w:val="22"/>
        </w:rPr>
        <w:t xml:space="preserve"> de 202</w:t>
      </w:r>
      <w:r w:rsidR="000F1CCD" w:rsidRPr="00711AB5">
        <w:rPr>
          <w:sz w:val="22"/>
          <w:szCs w:val="22"/>
        </w:rPr>
        <w:t>2</w:t>
      </w:r>
      <w:r w:rsidRPr="00711AB5">
        <w:rPr>
          <w:sz w:val="22"/>
          <w:szCs w:val="22"/>
        </w:rPr>
        <w:t>, das 08h00 às 1</w:t>
      </w:r>
      <w:r w:rsidR="000F1CCD" w:rsidRPr="00711AB5">
        <w:rPr>
          <w:sz w:val="22"/>
          <w:szCs w:val="22"/>
        </w:rPr>
        <w:t>1</w:t>
      </w:r>
      <w:r w:rsidRPr="00711AB5">
        <w:rPr>
          <w:sz w:val="22"/>
          <w:szCs w:val="22"/>
        </w:rPr>
        <w:t>h00</w:t>
      </w:r>
      <w:r w:rsidR="000F1CCD" w:rsidRPr="00711AB5">
        <w:rPr>
          <w:sz w:val="22"/>
          <w:szCs w:val="22"/>
        </w:rPr>
        <w:t xml:space="preserve"> e das 13h00 </w:t>
      </w:r>
      <w:r w:rsidR="00C2415E" w:rsidRPr="00711AB5">
        <w:rPr>
          <w:sz w:val="22"/>
          <w:szCs w:val="22"/>
        </w:rPr>
        <w:t>à</w:t>
      </w:r>
      <w:r w:rsidR="000F1CCD" w:rsidRPr="00711AB5">
        <w:rPr>
          <w:sz w:val="22"/>
          <w:szCs w:val="22"/>
        </w:rPr>
        <w:t>s 16h00</w:t>
      </w:r>
      <w:r w:rsidRPr="00711AB5">
        <w:rPr>
          <w:sz w:val="22"/>
          <w:szCs w:val="22"/>
        </w:rPr>
        <w:t>, na EE Mons. João Alves, localizada na Avenida Helvino de Moraes, n.º 840, na Vila São José, em Taubaté – SP;</w:t>
      </w:r>
    </w:p>
    <w:p w14:paraId="3CB1FB84" w14:textId="41705F7A" w:rsidR="00917181" w:rsidRPr="00711AB5" w:rsidRDefault="00917181" w:rsidP="00C73573">
      <w:pPr>
        <w:pStyle w:val="NormalWeb"/>
        <w:numPr>
          <w:ilvl w:val="0"/>
          <w:numId w:val="11"/>
        </w:numPr>
        <w:spacing w:before="0" w:beforeAutospacing="0" w:after="0" w:afterAutospacing="0" w:line="360" w:lineRule="auto"/>
        <w:ind w:left="0" w:firstLine="1134"/>
        <w:jc w:val="both"/>
        <w:textAlignment w:val="baseline"/>
        <w:rPr>
          <w:color w:val="444444"/>
          <w:sz w:val="22"/>
          <w:szCs w:val="22"/>
        </w:rPr>
      </w:pPr>
      <w:r w:rsidRPr="00711AB5">
        <w:rPr>
          <w:b/>
          <w:bCs/>
          <w:sz w:val="22"/>
          <w:szCs w:val="22"/>
          <w:u w:val="single"/>
        </w:rPr>
        <w:t>Entrevista</w:t>
      </w:r>
      <w:r w:rsidRPr="00711AB5">
        <w:rPr>
          <w:sz w:val="22"/>
          <w:szCs w:val="22"/>
        </w:rPr>
        <w:t xml:space="preserve"> - a partir de </w:t>
      </w:r>
      <w:r w:rsidR="00D63D8D" w:rsidRPr="00711AB5">
        <w:rPr>
          <w:sz w:val="22"/>
          <w:szCs w:val="22"/>
        </w:rPr>
        <w:t>1</w:t>
      </w:r>
      <w:r w:rsidR="005712EF" w:rsidRPr="00711AB5">
        <w:rPr>
          <w:sz w:val="22"/>
          <w:szCs w:val="22"/>
        </w:rPr>
        <w:t>4</w:t>
      </w:r>
      <w:r w:rsidR="000F1CCD" w:rsidRPr="00711AB5">
        <w:rPr>
          <w:sz w:val="22"/>
          <w:szCs w:val="22"/>
        </w:rPr>
        <w:t xml:space="preserve"> de</w:t>
      </w:r>
      <w:r w:rsidRPr="00711AB5">
        <w:rPr>
          <w:sz w:val="22"/>
          <w:szCs w:val="22"/>
        </w:rPr>
        <w:t xml:space="preserve"> </w:t>
      </w:r>
      <w:r w:rsidR="00A304D8" w:rsidRPr="00711AB5">
        <w:rPr>
          <w:sz w:val="22"/>
          <w:szCs w:val="22"/>
        </w:rPr>
        <w:t>junho</w:t>
      </w:r>
      <w:r w:rsidRPr="00711AB5">
        <w:rPr>
          <w:sz w:val="22"/>
          <w:szCs w:val="22"/>
        </w:rPr>
        <w:t xml:space="preserve"> 2022, conforme agendamento</w:t>
      </w:r>
      <w:r w:rsidR="00A304D8" w:rsidRPr="00711AB5">
        <w:rPr>
          <w:sz w:val="22"/>
          <w:szCs w:val="22"/>
        </w:rPr>
        <w:t>, por telefone/celular,</w:t>
      </w:r>
      <w:r w:rsidRPr="00711AB5">
        <w:rPr>
          <w:sz w:val="22"/>
          <w:szCs w:val="22"/>
        </w:rPr>
        <w:t xml:space="preserve"> na EE Monsenhor João Alves, localizada na Avenida Helvino de Moraes, n.º 840, na Vila São José, em Taubaté – SP; </w:t>
      </w:r>
    </w:p>
    <w:p w14:paraId="130ADC56" w14:textId="0DC5CAFA" w:rsidR="00917181" w:rsidRPr="00711AB5" w:rsidRDefault="00917181" w:rsidP="00C73573">
      <w:pPr>
        <w:pStyle w:val="NormalWeb"/>
        <w:numPr>
          <w:ilvl w:val="0"/>
          <w:numId w:val="11"/>
        </w:numPr>
        <w:spacing w:before="0" w:beforeAutospacing="0" w:after="0" w:afterAutospacing="0" w:line="360" w:lineRule="auto"/>
        <w:ind w:left="0" w:firstLine="1134"/>
        <w:jc w:val="both"/>
        <w:textAlignment w:val="baseline"/>
        <w:rPr>
          <w:color w:val="444444"/>
          <w:sz w:val="22"/>
          <w:szCs w:val="22"/>
        </w:rPr>
      </w:pPr>
      <w:r w:rsidRPr="00711AB5">
        <w:rPr>
          <w:sz w:val="22"/>
          <w:szCs w:val="22"/>
        </w:rPr>
        <w:t>Preencher ficha de inscrição (modelo em anexo) e entregar na Unidade Escolar</w:t>
      </w:r>
      <w:r w:rsidR="00A304D8" w:rsidRPr="00711AB5">
        <w:rPr>
          <w:sz w:val="22"/>
          <w:szCs w:val="22"/>
        </w:rPr>
        <w:t xml:space="preserve"> vinculadora</w:t>
      </w:r>
      <w:r w:rsidR="00F75027" w:rsidRPr="00711AB5">
        <w:rPr>
          <w:sz w:val="22"/>
          <w:szCs w:val="22"/>
        </w:rPr>
        <w:t xml:space="preserve"> os documentos conforme item IV deste Edital</w:t>
      </w:r>
      <w:r w:rsidRPr="00711AB5">
        <w:rPr>
          <w:sz w:val="22"/>
          <w:szCs w:val="22"/>
        </w:rPr>
        <w:t>;</w:t>
      </w:r>
    </w:p>
    <w:p w14:paraId="22B37981" w14:textId="77777777" w:rsidR="00917181" w:rsidRPr="00711AB5" w:rsidRDefault="00917181" w:rsidP="00C73573">
      <w:pPr>
        <w:pStyle w:val="NormalWeb"/>
        <w:numPr>
          <w:ilvl w:val="0"/>
          <w:numId w:val="11"/>
        </w:numPr>
        <w:spacing w:before="0" w:beforeAutospacing="0" w:after="0" w:afterAutospacing="0" w:line="360" w:lineRule="auto"/>
        <w:ind w:left="0" w:firstLine="1134"/>
        <w:jc w:val="both"/>
        <w:textAlignment w:val="baseline"/>
        <w:rPr>
          <w:color w:val="444444"/>
          <w:sz w:val="22"/>
          <w:szCs w:val="22"/>
        </w:rPr>
      </w:pPr>
      <w:r w:rsidRPr="00711AB5">
        <w:rPr>
          <w:sz w:val="22"/>
          <w:szCs w:val="22"/>
        </w:rPr>
        <w:t xml:space="preserve">Docentes que tenham atuado no ano de 2019/2020/2021 no PEP – Taubaté, com avaliação negativa para recondução e ou continuidade de trabalho, </w:t>
      </w:r>
      <w:r w:rsidRPr="00711AB5">
        <w:rPr>
          <w:b/>
          <w:bCs/>
          <w:sz w:val="22"/>
          <w:szCs w:val="22"/>
        </w:rPr>
        <w:t>não poderão participar</w:t>
      </w:r>
      <w:r w:rsidRPr="00711AB5">
        <w:rPr>
          <w:sz w:val="22"/>
          <w:szCs w:val="22"/>
        </w:rPr>
        <w:t xml:space="preserve"> do credenciamento.</w:t>
      </w:r>
    </w:p>
    <w:p w14:paraId="5A490E6C" w14:textId="77777777" w:rsidR="00917181" w:rsidRPr="00711AB5" w:rsidRDefault="00917181" w:rsidP="00C73573">
      <w:pPr>
        <w:pStyle w:val="NormalWeb"/>
        <w:spacing w:before="0" w:beforeAutospacing="0" w:after="0" w:afterAutospacing="0" w:line="360" w:lineRule="auto"/>
        <w:ind w:left="780"/>
        <w:jc w:val="both"/>
        <w:textAlignment w:val="baseline"/>
        <w:rPr>
          <w:color w:val="444444"/>
          <w:sz w:val="22"/>
          <w:szCs w:val="22"/>
        </w:rPr>
      </w:pPr>
    </w:p>
    <w:p w14:paraId="3FBB26CB" w14:textId="77777777" w:rsidR="00917181" w:rsidRPr="00711AB5" w:rsidRDefault="00917181" w:rsidP="00C73573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b/>
          <w:bCs/>
          <w:sz w:val="22"/>
          <w:szCs w:val="22"/>
        </w:rPr>
      </w:pPr>
      <w:r w:rsidRPr="00711AB5">
        <w:rPr>
          <w:b/>
          <w:bCs/>
          <w:sz w:val="22"/>
          <w:szCs w:val="22"/>
        </w:rPr>
        <w:t xml:space="preserve"> III – DA HABILITAÇÃO ACADÊMICA</w:t>
      </w:r>
    </w:p>
    <w:p w14:paraId="09CC0042" w14:textId="77777777" w:rsidR="00917181" w:rsidRPr="00711AB5" w:rsidRDefault="00917181" w:rsidP="00C73573">
      <w:pPr>
        <w:pStyle w:val="NormalWeb"/>
        <w:spacing w:before="0" w:beforeAutospacing="0" w:after="0" w:afterAutospacing="0" w:line="360" w:lineRule="auto"/>
        <w:ind w:firstLine="1134"/>
        <w:jc w:val="both"/>
        <w:textAlignment w:val="baseline"/>
        <w:rPr>
          <w:sz w:val="22"/>
          <w:szCs w:val="22"/>
        </w:rPr>
      </w:pPr>
      <w:r w:rsidRPr="00711AB5">
        <w:rPr>
          <w:sz w:val="22"/>
          <w:szCs w:val="22"/>
        </w:rPr>
        <w:t xml:space="preserve"> O candidato deverá comprovar, no ato do credenciamento: </w:t>
      </w:r>
    </w:p>
    <w:p w14:paraId="72329487" w14:textId="77777777" w:rsidR="00917181" w:rsidRPr="00711AB5" w:rsidRDefault="00917181" w:rsidP="00C73573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sz w:val="22"/>
          <w:szCs w:val="22"/>
        </w:rPr>
      </w:pPr>
      <w:r w:rsidRPr="00711AB5">
        <w:rPr>
          <w:sz w:val="22"/>
          <w:szCs w:val="22"/>
        </w:rPr>
        <w:t>1. Inscrição para o processo de atribuição de aulas 2022 com opção para ministrar aulas na Diretoria de Ensino da Região de Taubaté e no Projeto da Pasta Programa Educação nas Prisões – PEP;</w:t>
      </w:r>
    </w:p>
    <w:p w14:paraId="1978F3DC" w14:textId="2748C103" w:rsidR="00917181" w:rsidRPr="00711AB5" w:rsidRDefault="00917181" w:rsidP="00C73573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sz w:val="22"/>
          <w:szCs w:val="22"/>
        </w:rPr>
      </w:pPr>
      <w:r w:rsidRPr="00711AB5">
        <w:rPr>
          <w:sz w:val="22"/>
          <w:szCs w:val="22"/>
        </w:rPr>
        <w:t xml:space="preserve">2. Ser portador de Diploma de Magistério ou Curso Normal Superior ou Licenciatura Plena em Pedagogia, para ministrar aulas no Ciclo I do Ensino Fundamental; </w:t>
      </w:r>
    </w:p>
    <w:p w14:paraId="502FF94A" w14:textId="77777777" w:rsidR="00917181" w:rsidRPr="00711AB5" w:rsidRDefault="00917181" w:rsidP="00C73573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sz w:val="22"/>
          <w:szCs w:val="22"/>
        </w:rPr>
      </w:pPr>
    </w:p>
    <w:p w14:paraId="5B7B78D4" w14:textId="77777777" w:rsidR="00917181" w:rsidRPr="00711AB5" w:rsidRDefault="00917181" w:rsidP="00C73573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b/>
          <w:bCs/>
          <w:sz w:val="22"/>
          <w:szCs w:val="22"/>
        </w:rPr>
      </w:pPr>
      <w:r w:rsidRPr="00711AB5">
        <w:rPr>
          <w:b/>
          <w:bCs/>
          <w:sz w:val="22"/>
          <w:szCs w:val="22"/>
        </w:rPr>
        <w:t>IV – DOS DOCUMENTOS NECESSÁRIOS PARA O CREDENCIAMENTO</w:t>
      </w:r>
    </w:p>
    <w:p w14:paraId="2AD73AE7" w14:textId="77777777" w:rsidR="00917181" w:rsidRPr="00711AB5" w:rsidRDefault="00917181" w:rsidP="00C73573">
      <w:pPr>
        <w:pStyle w:val="NormalWeb"/>
        <w:numPr>
          <w:ilvl w:val="0"/>
          <w:numId w:val="12"/>
        </w:numPr>
        <w:spacing w:before="0" w:beforeAutospacing="0" w:after="0" w:afterAutospacing="0" w:line="360" w:lineRule="auto"/>
        <w:ind w:left="0" w:firstLine="1134"/>
        <w:jc w:val="both"/>
        <w:textAlignment w:val="baseline"/>
        <w:rPr>
          <w:sz w:val="22"/>
          <w:szCs w:val="22"/>
        </w:rPr>
      </w:pPr>
      <w:r w:rsidRPr="00711AB5">
        <w:rPr>
          <w:sz w:val="22"/>
          <w:szCs w:val="22"/>
        </w:rPr>
        <w:t>No ato do credenciamento o docente deverá entregar cópia dos documentos organizados na sequência abaixo discriminada:</w:t>
      </w:r>
    </w:p>
    <w:p w14:paraId="1DFB7A40" w14:textId="77777777" w:rsidR="00917181" w:rsidRPr="00711AB5" w:rsidRDefault="00917181" w:rsidP="00C73573">
      <w:pPr>
        <w:pStyle w:val="NormalWeb"/>
        <w:numPr>
          <w:ilvl w:val="0"/>
          <w:numId w:val="13"/>
        </w:numPr>
        <w:spacing w:before="0" w:beforeAutospacing="0" w:after="0" w:afterAutospacing="0" w:line="360" w:lineRule="auto"/>
        <w:ind w:left="0" w:firstLine="1134"/>
        <w:jc w:val="both"/>
        <w:textAlignment w:val="baseline"/>
        <w:rPr>
          <w:sz w:val="22"/>
          <w:szCs w:val="22"/>
        </w:rPr>
      </w:pPr>
      <w:r w:rsidRPr="00711AB5">
        <w:rPr>
          <w:sz w:val="22"/>
          <w:szCs w:val="22"/>
        </w:rPr>
        <w:t>RG;</w:t>
      </w:r>
    </w:p>
    <w:p w14:paraId="538DA3EB" w14:textId="77777777" w:rsidR="00917181" w:rsidRPr="00711AB5" w:rsidRDefault="00917181" w:rsidP="00C73573">
      <w:pPr>
        <w:pStyle w:val="NormalWeb"/>
        <w:numPr>
          <w:ilvl w:val="0"/>
          <w:numId w:val="13"/>
        </w:numPr>
        <w:spacing w:before="0" w:beforeAutospacing="0" w:after="0" w:afterAutospacing="0" w:line="360" w:lineRule="auto"/>
        <w:ind w:left="0" w:firstLine="1134"/>
        <w:jc w:val="both"/>
        <w:textAlignment w:val="baseline"/>
        <w:rPr>
          <w:color w:val="444444"/>
          <w:sz w:val="22"/>
          <w:szCs w:val="22"/>
        </w:rPr>
      </w:pPr>
      <w:r w:rsidRPr="00711AB5">
        <w:rPr>
          <w:sz w:val="22"/>
          <w:szCs w:val="22"/>
        </w:rPr>
        <w:t xml:space="preserve"> CPF; </w:t>
      </w:r>
    </w:p>
    <w:p w14:paraId="7BD650D3" w14:textId="77777777" w:rsidR="00917181" w:rsidRPr="00711AB5" w:rsidRDefault="00917181" w:rsidP="00C73573">
      <w:pPr>
        <w:pStyle w:val="NormalWeb"/>
        <w:numPr>
          <w:ilvl w:val="0"/>
          <w:numId w:val="13"/>
        </w:numPr>
        <w:spacing w:before="0" w:beforeAutospacing="0" w:after="0" w:afterAutospacing="0" w:line="360" w:lineRule="auto"/>
        <w:ind w:left="0" w:firstLine="1134"/>
        <w:jc w:val="both"/>
        <w:textAlignment w:val="baseline"/>
        <w:rPr>
          <w:color w:val="444444"/>
          <w:sz w:val="22"/>
          <w:szCs w:val="22"/>
        </w:rPr>
      </w:pPr>
      <w:r w:rsidRPr="00711AB5">
        <w:rPr>
          <w:sz w:val="22"/>
          <w:szCs w:val="22"/>
        </w:rPr>
        <w:t>Inscrição para o processo de atribuição de classes e aulas 2022 com opção para atuar em Programas/ Projetos da Pasta;</w:t>
      </w:r>
    </w:p>
    <w:p w14:paraId="67E7A26A" w14:textId="176778BB" w:rsidR="00917181" w:rsidRPr="00711AB5" w:rsidRDefault="00917181" w:rsidP="00C73573">
      <w:pPr>
        <w:pStyle w:val="NormalWeb"/>
        <w:numPr>
          <w:ilvl w:val="0"/>
          <w:numId w:val="13"/>
        </w:numPr>
        <w:spacing w:before="0" w:beforeAutospacing="0" w:after="0" w:afterAutospacing="0" w:line="360" w:lineRule="auto"/>
        <w:ind w:left="0" w:firstLine="1134"/>
        <w:jc w:val="both"/>
        <w:textAlignment w:val="baseline"/>
        <w:rPr>
          <w:color w:val="444444"/>
          <w:sz w:val="22"/>
          <w:szCs w:val="22"/>
        </w:rPr>
      </w:pPr>
      <w:r w:rsidRPr="00711AB5">
        <w:rPr>
          <w:color w:val="444444"/>
          <w:sz w:val="22"/>
          <w:szCs w:val="22"/>
        </w:rPr>
        <w:t>C</w:t>
      </w:r>
      <w:r w:rsidRPr="00711AB5">
        <w:rPr>
          <w:sz w:val="22"/>
          <w:szCs w:val="22"/>
        </w:rPr>
        <w:t>omprovação de habilitação acadêmica conforme item III deste edital</w:t>
      </w:r>
      <w:r w:rsidR="00A304D8" w:rsidRPr="00711AB5">
        <w:rPr>
          <w:sz w:val="22"/>
          <w:szCs w:val="22"/>
        </w:rPr>
        <w:t>;</w:t>
      </w:r>
    </w:p>
    <w:p w14:paraId="3C4EAEC6" w14:textId="77777777" w:rsidR="00917181" w:rsidRPr="00711AB5" w:rsidRDefault="00917181" w:rsidP="00C73573">
      <w:pPr>
        <w:pStyle w:val="NormalWeb"/>
        <w:numPr>
          <w:ilvl w:val="0"/>
          <w:numId w:val="13"/>
        </w:numPr>
        <w:spacing w:before="0" w:beforeAutospacing="0" w:after="0" w:afterAutospacing="0" w:line="360" w:lineRule="auto"/>
        <w:ind w:left="0" w:firstLine="1134"/>
        <w:jc w:val="both"/>
        <w:textAlignment w:val="baseline"/>
        <w:rPr>
          <w:color w:val="444444"/>
          <w:sz w:val="22"/>
          <w:szCs w:val="22"/>
        </w:rPr>
      </w:pPr>
      <w:r w:rsidRPr="00711AB5">
        <w:rPr>
          <w:color w:val="444444"/>
          <w:sz w:val="22"/>
          <w:szCs w:val="22"/>
        </w:rPr>
        <w:lastRenderedPageBreak/>
        <w:t>C</w:t>
      </w:r>
      <w:r w:rsidRPr="00711AB5">
        <w:rPr>
          <w:sz w:val="22"/>
          <w:szCs w:val="22"/>
        </w:rPr>
        <w:t>ertidão de Tempo e Títulos (CTA, antigo Anexo I), para comprovação de Tempo de Serviço prestado no Magistério Público Oficial do Estado de São Paulo;</w:t>
      </w:r>
    </w:p>
    <w:p w14:paraId="3193BBD8" w14:textId="0044A939" w:rsidR="00917181" w:rsidRPr="00711AB5" w:rsidRDefault="00917181" w:rsidP="00C73573">
      <w:pPr>
        <w:pStyle w:val="NormalWeb"/>
        <w:numPr>
          <w:ilvl w:val="0"/>
          <w:numId w:val="13"/>
        </w:numPr>
        <w:spacing w:before="0" w:beforeAutospacing="0" w:after="0" w:afterAutospacing="0" w:line="360" w:lineRule="auto"/>
        <w:ind w:left="0" w:firstLine="1134"/>
        <w:jc w:val="both"/>
        <w:textAlignment w:val="baseline"/>
        <w:rPr>
          <w:color w:val="444444"/>
          <w:sz w:val="22"/>
          <w:szCs w:val="22"/>
        </w:rPr>
      </w:pPr>
      <w:r w:rsidRPr="00711AB5">
        <w:rPr>
          <w:color w:val="444444"/>
          <w:sz w:val="22"/>
          <w:szCs w:val="22"/>
        </w:rPr>
        <w:t>E</w:t>
      </w:r>
      <w:r w:rsidRPr="00711AB5">
        <w:rPr>
          <w:sz w:val="22"/>
          <w:szCs w:val="22"/>
        </w:rPr>
        <w:t>m caso de já ter atuado como professor no PEP</w:t>
      </w:r>
      <w:r w:rsidR="00C55FB4" w:rsidRPr="00711AB5">
        <w:rPr>
          <w:sz w:val="22"/>
          <w:szCs w:val="22"/>
        </w:rPr>
        <w:t xml:space="preserve"> e/ou na Fundação CASA</w:t>
      </w:r>
      <w:r w:rsidRPr="00711AB5">
        <w:rPr>
          <w:sz w:val="22"/>
          <w:szCs w:val="22"/>
        </w:rPr>
        <w:t xml:space="preserve">, trazer declaração do Diretor de Escola Vinculadora, constando o tempo, em </w:t>
      </w:r>
      <w:proofErr w:type="spellStart"/>
      <w:r w:rsidRPr="00711AB5">
        <w:rPr>
          <w:sz w:val="22"/>
          <w:szCs w:val="22"/>
        </w:rPr>
        <w:t>dias</w:t>
      </w:r>
      <w:proofErr w:type="spellEnd"/>
      <w:r w:rsidRPr="00711AB5">
        <w:rPr>
          <w:sz w:val="22"/>
          <w:szCs w:val="22"/>
        </w:rPr>
        <w:t>, de atuação como docente em unidades do PEP, data base 30/06/2021 e o tempo no Magistério Público Oficial do Estado de São Paulo, data base 30/06/2021, também em dias, para docentes com experiência anterior no magistério em unidades do PEP</w:t>
      </w:r>
      <w:r w:rsidR="00A304D8" w:rsidRPr="00711AB5">
        <w:rPr>
          <w:sz w:val="22"/>
          <w:szCs w:val="22"/>
        </w:rPr>
        <w:t xml:space="preserve"> e Fundação CASA</w:t>
      </w:r>
      <w:r w:rsidRPr="00711AB5">
        <w:rPr>
          <w:sz w:val="22"/>
          <w:szCs w:val="22"/>
        </w:rPr>
        <w:t>;</w:t>
      </w:r>
    </w:p>
    <w:p w14:paraId="0B9A261D" w14:textId="77777777" w:rsidR="00917181" w:rsidRPr="00711AB5" w:rsidRDefault="00917181" w:rsidP="00C73573">
      <w:pPr>
        <w:pStyle w:val="NormalWeb"/>
        <w:numPr>
          <w:ilvl w:val="0"/>
          <w:numId w:val="13"/>
        </w:numPr>
        <w:spacing w:before="0" w:beforeAutospacing="0" w:after="0" w:afterAutospacing="0" w:line="360" w:lineRule="auto"/>
        <w:ind w:left="0" w:firstLine="1134"/>
        <w:jc w:val="both"/>
        <w:textAlignment w:val="baseline"/>
        <w:rPr>
          <w:color w:val="444444"/>
          <w:sz w:val="22"/>
          <w:szCs w:val="22"/>
        </w:rPr>
      </w:pPr>
      <w:r w:rsidRPr="00711AB5">
        <w:rPr>
          <w:color w:val="444444"/>
          <w:sz w:val="22"/>
          <w:szCs w:val="22"/>
        </w:rPr>
        <w:t>P</w:t>
      </w:r>
      <w:r w:rsidRPr="00711AB5">
        <w:rPr>
          <w:sz w:val="22"/>
          <w:szCs w:val="22"/>
        </w:rPr>
        <w:t>roposta de trabalho escrita, conforme item V deste edital;</w:t>
      </w:r>
    </w:p>
    <w:p w14:paraId="33B4D571" w14:textId="343C7EB1" w:rsidR="00917181" w:rsidRPr="00711AB5" w:rsidRDefault="00C73573" w:rsidP="00C73573">
      <w:pPr>
        <w:pStyle w:val="NormalWeb"/>
        <w:numPr>
          <w:ilvl w:val="0"/>
          <w:numId w:val="13"/>
        </w:numPr>
        <w:spacing w:before="0" w:beforeAutospacing="0" w:after="0" w:afterAutospacing="0" w:line="360" w:lineRule="auto"/>
        <w:ind w:left="0" w:firstLine="1134"/>
        <w:jc w:val="both"/>
        <w:textAlignment w:val="baseline"/>
        <w:rPr>
          <w:color w:val="444444"/>
          <w:sz w:val="22"/>
          <w:szCs w:val="22"/>
        </w:rPr>
      </w:pPr>
      <w:r>
        <w:rPr>
          <w:color w:val="444444"/>
          <w:sz w:val="22"/>
          <w:szCs w:val="22"/>
        </w:rPr>
        <w:t xml:space="preserve">Preencher a </w:t>
      </w:r>
      <w:r w:rsidR="00917181" w:rsidRPr="00711AB5">
        <w:rPr>
          <w:color w:val="444444"/>
          <w:sz w:val="22"/>
          <w:szCs w:val="22"/>
        </w:rPr>
        <w:t>F</w:t>
      </w:r>
      <w:r w:rsidR="00917181" w:rsidRPr="00711AB5">
        <w:rPr>
          <w:sz w:val="22"/>
          <w:szCs w:val="22"/>
        </w:rPr>
        <w:t xml:space="preserve">icha de </w:t>
      </w:r>
      <w:proofErr w:type="gramStart"/>
      <w:r>
        <w:rPr>
          <w:sz w:val="22"/>
          <w:szCs w:val="22"/>
        </w:rPr>
        <w:t>I</w:t>
      </w:r>
      <w:r w:rsidR="00917181" w:rsidRPr="00711AB5">
        <w:rPr>
          <w:sz w:val="22"/>
          <w:szCs w:val="22"/>
        </w:rPr>
        <w:t>nscrição  (</w:t>
      </w:r>
      <w:proofErr w:type="gramEnd"/>
      <w:r w:rsidR="00917181" w:rsidRPr="00711AB5">
        <w:rPr>
          <w:sz w:val="22"/>
          <w:szCs w:val="22"/>
        </w:rPr>
        <w:t xml:space="preserve">modelo em anexo). </w:t>
      </w:r>
    </w:p>
    <w:p w14:paraId="3B6D1EA7" w14:textId="77777777" w:rsidR="00917181" w:rsidRPr="00711AB5" w:rsidRDefault="00917181" w:rsidP="00C73573">
      <w:pPr>
        <w:pStyle w:val="NormalWeb"/>
        <w:spacing w:before="0" w:beforeAutospacing="0" w:after="0" w:afterAutospacing="0" w:line="360" w:lineRule="auto"/>
        <w:ind w:left="840"/>
        <w:jc w:val="both"/>
        <w:textAlignment w:val="baseline"/>
        <w:rPr>
          <w:color w:val="444444"/>
          <w:sz w:val="22"/>
          <w:szCs w:val="22"/>
        </w:rPr>
      </w:pPr>
    </w:p>
    <w:p w14:paraId="643DB4E6" w14:textId="77777777" w:rsidR="00917181" w:rsidRPr="00711AB5" w:rsidRDefault="00917181" w:rsidP="00C73573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sz w:val="22"/>
          <w:szCs w:val="22"/>
        </w:rPr>
      </w:pPr>
      <w:r w:rsidRPr="00711AB5">
        <w:rPr>
          <w:b/>
          <w:bCs/>
          <w:sz w:val="22"/>
          <w:szCs w:val="22"/>
        </w:rPr>
        <w:t>V- DA PROPOSTA DE TRABALHO</w:t>
      </w:r>
      <w:r w:rsidRPr="00711AB5">
        <w:rPr>
          <w:sz w:val="22"/>
          <w:szCs w:val="22"/>
        </w:rPr>
        <w:t xml:space="preserve"> </w:t>
      </w:r>
    </w:p>
    <w:p w14:paraId="2E51B94B" w14:textId="77777777" w:rsidR="00917181" w:rsidRPr="00711AB5" w:rsidRDefault="00917181" w:rsidP="00CC2F78">
      <w:pPr>
        <w:pStyle w:val="NormalWeb"/>
        <w:numPr>
          <w:ilvl w:val="0"/>
          <w:numId w:val="14"/>
        </w:numPr>
        <w:spacing w:before="0" w:beforeAutospacing="0" w:after="0" w:afterAutospacing="0" w:line="360" w:lineRule="auto"/>
        <w:ind w:left="0" w:firstLine="1134"/>
        <w:jc w:val="both"/>
        <w:textAlignment w:val="baseline"/>
        <w:rPr>
          <w:sz w:val="22"/>
          <w:szCs w:val="22"/>
        </w:rPr>
      </w:pPr>
      <w:r w:rsidRPr="00711AB5">
        <w:rPr>
          <w:sz w:val="22"/>
          <w:szCs w:val="22"/>
        </w:rPr>
        <w:t xml:space="preserve">A Proposta de trabalho, escrita de próprio punho e devidamente assinada, deverá contemplar os itens abaixo: </w:t>
      </w:r>
    </w:p>
    <w:p w14:paraId="103E2EA4" w14:textId="30A00DB3" w:rsidR="00917181" w:rsidRPr="00711AB5" w:rsidRDefault="00917181" w:rsidP="00CC2F78">
      <w:pPr>
        <w:pStyle w:val="NormalWeb"/>
        <w:numPr>
          <w:ilvl w:val="0"/>
          <w:numId w:val="15"/>
        </w:numPr>
        <w:spacing w:before="0" w:beforeAutospacing="0" w:after="0" w:afterAutospacing="0" w:line="360" w:lineRule="auto"/>
        <w:ind w:left="0" w:firstLine="1134"/>
        <w:jc w:val="both"/>
        <w:textAlignment w:val="baseline"/>
        <w:rPr>
          <w:sz w:val="22"/>
          <w:szCs w:val="22"/>
        </w:rPr>
      </w:pPr>
      <w:r w:rsidRPr="00711AB5">
        <w:rPr>
          <w:sz w:val="22"/>
          <w:szCs w:val="22"/>
        </w:rPr>
        <w:t>O objetivo do docente para o trabalho em unidades que contemple o PEP</w:t>
      </w:r>
      <w:r w:rsidR="00C55FB4" w:rsidRPr="00711AB5">
        <w:rPr>
          <w:sz w:val="22"/>
          <w:szCs w:val="22"/>
        </w:rPr>
        <w:t xml:space="preserve"> e Fundação CASA</w:t>
      </w:r>
      <w:r w:rsidRPr="00711AB5">
        <w:rPr>
          <w:sz w:val="22"/>
          <w:szCs w:val="22"/>
        </w:rPr>
        <w:t>;</w:t>
      </w:r>
    </w:p>
    <w:p w14:paraId="3C900C7D" w14:textId="62373229" w:rsidR="00917181" w:rsidRPr="00711AB5" w:rsidRDefault="00917181" w:rsidP="00CC2F78">
      <w:pPr>
        <w:pStyle w:val="NormalWeb"/>
        <w:numPr>
          <w:ilvl w:val="0"/>
          <w:numId w:val="15"/>
        </w:numPr>
        <w:spacing w:before="0" w:beforeAutospacing="0" w:after="0" w:afterAutospacing="0" w:line="360" w:lineRule="auto"/>
        <w:ind w:left="0" w:firstLine="1134"/>
        <w:jc w:val="both"/>
        <w:textAlignment w:val="baseline"/>
        <w:rPr>
          <w:color w:val="444444"/>
          <w:sz w:val="22"/>
          <w:szCs w:val="22"/>
        </w:rPr>
      </w:pPr>
      <w:r w:rsidRPr="00711AB5">
        <w:rPr>
          <w:sz w:val="22"/>
          <w:szCs w:val="22"/>
        </w:rPr>
        <w:t>A concepção do docente sobre o aluno em condição de privação de liberdade</w:t>
      </w:r>
      <w:r w:rsidR="00A304D8" w:rsidRPr="00711AB5">
        <w:rPr>
          <w:sz w:val="22"/>
          <w:szCs w:val="22"/>
        </w:rPr>
        <w:t>.</w:t>
      </w:r>
    </w:p>
    <w:p w14:paraId="7D3BF91D" w14:textId="4D6D6018" w:rsidR="00917181" w:rsidRPr="00711AB5" w:rsidRDefault="00917181" w:rsidP="00CC2F78">
      <w:pPr>
        <w:pStyle w:val="NormalWeb"/>
        <w:spacing w:before="0" w:beforeAutospacing="0" w:after="0" w:afterAutospacing="0" w:line="360" w:lineRule="auto"/>
        <w:ind w:firstLine="1134"/>
        <w:jc w:val="both"/>
        <w:textAlignment w:val="baseline"/>
        <w:rPr>
          <w:sz w:val="22"/>
          <w:szCs w:val="22"/>
        </w:rPr>
      </w:pPr>
      <w:r w:rsidRPr="00711AB5">
        <w:rPr>
          <w:sz w:val="22"/>
          <w:szCs w:val="22"/>
        </w:rPr>
        <w:t>2. A proposta de trabalho não deverá exceder duas laudas</w:t>
      </w:r>
      <w:r w:rsidR="00A304D8" w:rsidRPr="00711AB5">
        <w:rPr>
          <w:sz w:val="22"/>
          <w:szCs w:val="22"/>
        </w:rPr>
        <w:t>;</w:t>
      </w:r>
    </w:p>
    <w:p w14:paraId="00D0C859" w14:textId="2BAF575E" w:rsidR="00917181" w:rsidRPr="00711AB5" w:rsidRDefault="00917181" w:rsidP="00CC2F78">
      <w:pPr>
        <w:pStyle w:val="NormalWeb"/>
        <w:spacing w:before="0" w:beforeAutospacing="0" w:after="0" w:afterAutospacing="0" w:line="360" w:lineRule="auto"/>
        <w:ind w:firstLine="1134"/>
        <w:jc w:val="both"/>
        <w:textAlignment w:val="baseline"/>
        <w:rPr>
          <w:sz w:val="22"/>
          <w:szCs w:val="22"/>
        </w:rPr>
      </w:pPr>
      <w:r w:rsidRPr="00711AB5">
        <w:rPr>
          <w:sz w:val="22"/>
          <w:szCs w:val="22"/>
        </w:rPr>
        <w:t xml:space="preserve">3. A proposta de trabalho, </w:t>
      </w:r>
      <w:r w:rsidRPr="00711AB5">
        <w:rPr>
          <w:b/>
          <w:bCs/>
          <w:sz w:val="22"/>
          <w:szCs w:val="22"/>
        </w:rPr>
        <w:t>de caráter eliminatório</w:t>
      </w:r>
      <w:r w:rsidRPr="00711AB5">
        <w:rPr>
          <w:sz w:val="22"/>
          <w:szCs w:val="22"/>
        </w:rPr>
        <w:t xml:space="preserve">, será avaliada em escala </w:t>
      </w:r>
      <w:r w:rsidRPr="00711AB5">
        <w:rPr>
          <w:b/>
          <w:bCs/>
          <w:sz w:val="22"/>
          <w:szCs w:val="22"/>
        </w:rPr>
        <w:t xml:space="preserve">de 0 (zero) a </w:t>
      </w:r>
      <w:proofErr w:type="gramStart"/>
      <w:r w:rsidRPr="00711AB5">
        <w:rPr>
          <w:b/>
          <w:bCs/>
          <w:sz w:val="22"/>
          <w:szCs w:val="22"/>
        </w:rPr>
        <w:t>10  (</w:t>
      </w:r>
      <w:proofErr w:type="gramEnd"/>
      <w:r w:rsidRPr="00711AB5">
        <w:rPr>
          <w:b/>
          <w:bCs/>
          <w:sz w:val="22"/>
          <w:szCs w:val="22"/>
        </w:rPr>
        <w:t>dez) pontos</w:t>
      </w:r>
      <w:r w:rsidRPr="00711AB5">
        <w:rPr>
          <w:sz w:val="22"/>
          <w:szCs w:val="22"/>
        </w:rPr>
        <w:t xml:space="preserve">, sendo necessária para o credenciamento </w:t>
      </w:r>
      <w:r w:rsidRPr="00711AB5">
        <w:rPr>
          <w:b/>
          <w:bCs/>
          <w:sz w:val="22"/>
          <w:szCs w:val="22"/>
        </w:rPr>
        <w:t>nota igual ou superior a 5</w:t>
      </w:r>
      <w:r w:rsidRPr="00711AB5">
        <w:rPr>
          <w:sz w:val="22"/>
          <w:szCs w:val="22"/>
        </w:rPr>
        <w:t xml:space="preserve"> </w:t>
      </w:r>
      <w:r w:rsidRPr="00711AB5">
        <w:rPr>
          <w:b/>
          <w:bCs/>
          <w:sz w:val="22"/>
          <w:szCs w:val="22"/>
        </w:rPr>
        <w:t>(cinco)</w:t>
      </w:r>
      <w:r w:rsidRPr="00711AB5">
        <w:rPr>
          <w:sz w:val="22"/>
          <w:szCs w:val="22"/>
        </w:rPr>
        <w:t>.</w:t>
      </w:r>
    </w:p>
    <w:p w14:paraId="64A2A6B7" w14:textId="77777777" w:rsidR="00917181" w:rsidRPr="00711AB5" w:rsidRDefault="00917181" w:rsidP="00C73573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sz w:val="22"/>
          <w:szCs w:val="22"/>
        </w:rPr>
      </w:pPr>
    </w:p>
    <w:p w14:paraId="4EE2B703" w14:textId="77777777" w:rsidR="00917181" w:rsidRPr="00711AB5" w:rsidRDefault="00917181" w:rsidP="00C73573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b/>
          <w:bCs/>
          <w:sz w:val="22"/>
          <w:szCs w:val="22"/>
        </w:rPr>
      </w:pPr>
      <w:r w:rsidRPr="00711AB5">
        <w:rPr>
          <w:sz w:val="22"/>
          <w:szCs w:val="22"/>
        </w:rPr>
        <w:t xml:space="preserve"> </w:t>
      </w:r>
      <w:r w:rsidRPr="00711AB5">
        <w:rPr>
          <w:b/>
          <w:bCs/>
          <w:sz w:val="22"/>
          <w:szCs w:val="22"/>
        </w:rPr>
        <w:t>VI – DA ENTREVISTA</w:t>
      </w:r>
    </w:p>
    <w:p w14:paraId="6A93CF0B" w14:textId="77777777" w:rsidR="00917181" w:rsidRPr="00711AB5" w:rsidRDefault="00917181" w:rsidP="00C73573">
      <w:pPr>
        <w:pStyle w:val="NormalWeb"/>
        <w:numPr>
          <w:ilvl w:val="0"/>
          <w:numId w:val="16"/>
        </w:numPr>
        <w:spacing w:before="0" w:beforeAutospacing="0" w:after="0" w:afterAutospacing="0" w:line="360" w:lineRule="auto"/>
        <w:ind w:left="0" w:firstLine="1134"/>
        <w:jc w:val="both"/>
        <w:textAlignment w:val="baseline"/>
        <w:rPr>
          <w:sz w:val="22"/>
          <w:szCs w:val="22"/>
        </w:rPr>
      </w:pPr>
      <w:r w:rsidRPr="00711AB5">
        <w:rPr>
          <w:sz w:val="22"/>
          <w:szCs w:val="22"/>
        </w:rPr>
        <w:t>Os candidatos ao credenciamento ficam convocados para entrevista que versará sobre o Perfil Docente conforme descrito no item I deste Edital.</w:t>
      </w:r>
    </w:p>
    <w:p w14:paraId="437ADAD9" w14:textId="7A8C3851" w:rsidR="00917181" w:rsidRPr="00711AB5" w:rsidRDefault="00917181" w:rsidP="00C73573">
      <w:pPr>
        <w:pStyle w:val="NormalWeb"/>
        <w:numPr>
          <w:ilvl w:val="0"/>
          <w:numId w:val="16"/>
        </w:numPr>
        <w:spacing w:before="0" w:beforeAutospacing="0" w:after="0" w:afterAutospacing="0" w:line="360" w:lineRule="auto"/>
        <w:ind w:left="0" w:firstLine="1134"/>
        <w:jc w:val="both"/>
        <w:textAlignment w:val="baseline"/>
        <w:rPr>
          <w:color w:val="444444"/>
          <w:sz w:val="22"/>
          <w:szCs w:val="22"/>
        </w:rPr>
      </w:pPr>
      <w:r w:rsidRPr="00711AB5">
        <w:rPr>
          <w:sz w:val="22"/>
          <w:szCs w:val="22"/>
        </w:rPr>
        <w:t xml:space="preserve">São critérios para avaliação da entrevista: </w:t>
      </w:r>
    </w:p>
    <w:p w14:paraId="5B2A885A" w14:textId="77777777" w:rsidR="00917181" w:rsidRPr="00711AB5" w:rsidRDefault="00917181" w:rsidP="00C73573">
      <w:pPr>
        <w:pStyle w:val="NormalWeb"/>
        <w:numPr>
          <w:ilvl w:val="0"/>
          <w:numId w:val="17"/>
        </w:numPr>
        <w:spacing w:before="0" w:beforeAutospacing="0" w:after="0" w:afterAutospacing="0" w:line="360" w:lineRule="auto"/>
        <w:ind w:left="0" w:firstLine="1134"/>
        <w:jc w:val="both"/>
        <w:textAlignment w:val="baseline"/>
        <w:rPr>
          <w:sz w:val="22"/>
          <w:szCs w:val="22"/>
        </w:rPr>
      </w:pPr>
      <w:r w:rsidRPr="00711AB5">
        <w:rPr>
          <w:sz w:val="22"/>
          <w:szCs w:val="22"/>
        </w:rPr>
        <w:t>Clareza na exposição;</w:t>
      </w:r>
    </w:p>
    <w:p w14:paraId="09BDD684" w14:textId="77777777" w:rsidR="00917181" w:rsidRPr="00711AB5" w:rsidRDefault="00917181" w:rsidP="00C73573">
      <w:pPr>
        <w:pStyle w:val="NormalWeb"/>
        <w:numPr>
          <w:ilvl w:val="0"/>
          <w:numId w:val="17"/>
        </w:numPr>
        <w:spacing w:before="0" w:beforeAutospacing="0" w:after="0" w:afterAutospacing="0" w:line="360" w:lineRule="auto"/>
        <w:ind w:left="0" w:firstLine="1134"/>
        <w:jc w:val="both"/>
        <w:textAlignment w:val="baseline"/>
        <w:rPr>
          <w:color w:val="444444"/>
          <w:sz w:val="22"/>
          <w:szCs w:val="22"/>
        </w:rPr>
      </w:pPr>
      <w:r w:rsidRPr="00711AB5">
        <w:rPr>
          <w:sz w:val="22"/>
          <w:szCs w:val="22"/>
        </w:rPr>
        <w:t>Uso dos recursos da língua;</w:t>
      </w:r>
    </w:p>
    <w:p w14:paraId="52DB360E" w14:textId="77777777" w:rsidR="00917181" w:rsidRPr="00711AB5" w:rsidRDefault="00917181" w:rsidP="00C73573">
      <w:pPr>
        <w:pStyle w:val="NormalWeb"/>
        <w:numPr>
          <w:ilvl w:val="0"/>
          <w:numId w:val="17"/>
        </w:numPr>
        <w:spacing w:before="0" w:beforeAutospacing="0" w:after="0" w:afterAutospacing="0" w:line="360" w:lineRule="auto"/>
        <w:ind w:left="0" w:firstLine="1134"/>
        <w:jc w:val="both"/>
        <w:textAlignment w:val="baseline"/>
        <w:rPr>
          <w:color w:val="444444"/>
          <w:sz w:val="22"/>
          <w:szCs w:val="22"/>
        </w:rPr>
      </w:pPr>
      <w:r w:rsidRPr="00711AB5">
        <w:rPr>
          <w:sz w:val="22"/>
          <w:szCs w:val="22"/>
        </w:rPr>
        <w:t xml:space="preserve">Postura ética; </w:t>
      </w:r>
    </w:p>
    <w:p w14:paraId="3EB5A874" w14:textId="4302A052" w:rsidR="00917181" w:rsidRPr="00711AB5" w:rsidRDefault="00917181" w:rsidP="00C73573">
      <w:pPr>
        <w:pStyle w:val="NormalWeb"/>
        <w:numPr>
          <w:ilvl w:val="0"/>
          <w:numId w:val="17"/>
        </w:numPr>
        <w:spacing w:before="0" w:beforeAutospacing="0" w:after="0" w:afterAutospacing="0" w:line="360" w:lineRule="auto"/>
        <w:ind w:left="0" w:firstLine="1134"/>
        <w:jc w:val="both"/>
        <w:textAlignment w:val="baseline"/>
        <w:rPr>
          <w:color w:val="444444"/>
          <w:sz w:val="22"/>
          <w:szCs w:val="22"/>
        </w:rPr>
      </w:pPr>
      <w:r w:rsidRPr="00711AB5">
        <w:rPr>
          <w:sz w:val="22"/>
          <w:szCs w:val="22"/>
        </w:rPr>
        <w:t>Conhecimento das Diretrizes Curriculares Nacionais de Educação de Jovens e Adultos</w:t>
      </w:r>
      <w:r w:rsidR="00A304D8" w:rsidRPr="00711AB5">
        <w:rPr>
          <w:sz w:val="22"/>
          <w:szCs w:val="22"/>
        </w:rPr>
        <w:t>;</w:t>
      </w:r>
    </w:p>
    <w:p w14:paraId="5A0C3D29" w14:textId="77777777" w:rsidR="00917181" w:rsidRPr="00711AB5" w:rsidRDefault="00917181" w:rsidP="00C73573">
      <w:pPr>
        <w:pStyle w:val="NormalWeb"/>
        <w:numPr>
          <w:ilvl w:val="0"/>
          <w:numId w:val="17"/>
        </w:numPr>
        <w:spacing w:before="0" w:beforeAutospacing="0" w:after="0" w:afterAutospacing="0" w:line="360" w:lineRule="auto"/>
        <w:ind w:left="0" w:firstLine="1134"/>
        <w:jc w:val="both"/>
        <w:textAlignment w:val="baseline"/>
        <w:rPr>
          <w:color w:val="444444"/>
          <w:sz w:val="22"/>
          <w:szCs w:val="22"/>
        </w:rPr>
      </w:pPr>
      <w:r w:rsidRPr="00711AB5">
        <w:rPr>
          <w:sz w:val="22"/>
          <w:szCs w:val="22"/>
        </w:rPr>
        <w:t xml:space="preserve">Conhecimento do “Rol de Procedimentos na Área da Educação do Sistema Prisional” (SAP/SEE/ FUNAP). </w:t>
      </w:r>
    </w:p>
    <w:p w14:paraId="229331A0" w14:textId="77777777" w:rsidR="00917181" w:rsidRPr="00711AB5" w:rsidRDefault="00917181" w:rsidP="00C73573">
      <w:pPr>
        <w:pStyle w:val="NormalWeb"/>
        <w:numPr>
          <w:ilvl w:val="0"/>
          <w:numId w:val="17"/>
        </w:numPr>
        <w:spacing w:before="0" w:beforeAutospacing="0" w:after="0" w:afterAutospacing="0" w:line="360" w:lineRule="auto"/>
        <w:ind w:left="0" w:firstLine="1134"/>
        <w:jc w:val="both"/>
        <w:textAlignment w:val="baseline"/>
        <w:rPr>
          <w:color w:val="444444"/>
          <w:sz w:val="22"/>
          <w:szCs w:val="22"/>
        </w:rPr>
      </w:pPr>
      <w:r w:rsidRPr="00711AB5">
        <w:rPr>
          <w:sz w:val="22"/>
          <w:szCs w:val="22"/>
        </w:rPr>
        <w:t>Conhecimentos básicos de tecnologia de informação e comunicação.</w:t>
      </w:r>
    </w:p>
    <w:p w14:paraId="03E397E7" w14:textId="77777777" w:rsidR="00917181" w:rsidRPr="00711AB5" w:rsidRDefault="00917181" w:rsidP="00C73573">
      <w:pPr>
        <w:pStyle w:val="NormalWeb"/>
        <w:numPr>
          <w:ilvl w:val="0"/>
          <w:numId w:val="16"/>
        </w:numPr>
        <w:spacing w:before="0" w:beforeAutospacing="0" w:after="0" w:afterAutospacing="0" w:line="360" w:lineRule="auto"/>
        <w:ind w:left="0" w:firstLine="1134"/>
        <w:jc w:val="both"/>
        <w:textAlignment w:val="baseline"/>
        <w:rPr>
          <w:sz w:val="22"/>
          <w:szCs w:val="22"/>
        </w:rPr>
      </w:pPr>
      <w:r w:rsidRPr="00711AB5">
        <w:rPr>
          <w:sz w:val="22"/>
          <w:szCs w:val="22"/>
        </w:rPr>
        <w:t xml:space="preserve">A entrevista, de </w:t>
      </w:r>
      <w:r w:rsidRPr="00711AB5">
        <w:rPr>
          <w:b/>
          <w:bCs/>
          <w:sz w:val="22"/>
          <w:szCs w:val="22"/>
        </w:rPr>
        <w:t>caráter eliminatório</w:t>
      </w:r>
      <w:r w:rsidRPr="00711AB5">
        <w:rPr>
          <w:sz w:val="22"/>
          <w:szCs w:val="22"/>
        </w:rPr>
        <w:t xml:space="preserve">, será avaliada em escala de 0 (zero) a 10 (dez) pontos, sendo necessário, para o credenciamento, que a nota seja igual ou superior a cinco (5,0). </w:t>
      </w:r>
    </w:p>
    <w:p w14:paraId="4D47250D" w14:textId="77777777" w:rsidR="00917181" w:rsidRPr="00711AB5" w:rsidRDefault="00917181" w:rsidP="00C73573">
      <w:pPr>
        <w:pStyle w:val="NormalWeb"/>
        <w:spacing w:before="0" w:beforeAutospacing="0" w:after="0" w:afterAutospacing="0" w:line="360" w:lineRule="auto"/>
        <w:ind w:firstLine="1134"/>
        <w:jc w:val="both"/>
        <w:textAlignment w:val="baseline"/>
        <w:rPr>
          <w:sz w:val="22"/>
          <w:szCs w:val="22"/>
        </w:rPr>
      </w:pPr>
    </w:p>
    <w:p w14:paraId="3D653D0A" w14:textId="77777777" w:rsidR="00917181" w:rsidRPr="00711AB5" w:rsidRDefault="00917181" w:rsidP="00C73573">
      <w:pPr>
        <w:pStyle w:val="NormalWeb"/>
        <w:spacing w:before="0" w:beforeAutospacing="0" w:after="0" w:afterAutospacing="0" w:line="360" w:lineRule="auto"/>
        <w:ind w:left="60"/>
        <w:jc w:val="both"/>
        <w:textAlignment w:val="baseline"/>
        <w:rPr>
          <w:sz w:val="22"/>
          <w:szCs w:val="22"/>
        </w:rPr>
      </w:pPr>
      <w:r w:rsidRPr="00711AB5">
        <w:rPr>
          <w:b/>
          <w:bCs/>
          <w:sz w:val="22"/>
          <w:szCs w:val="22"/>
        </w:rPr>
        <w:t>VII – DO TEMPO DE SERVIÇO E TÍTULOS</w:t>
      </w:r>
      <w:r w:rsidRPr="00711AB5">
        <w:rPr>
          <w:sz w:val="22"/>
          <w:szCs w:val="22"/>
        </w:rPr>
        <w:t>:</w:t>
      </w:r>
    </w:p>
    <w:p w14:paraId="6FE36FE3" w14:textId="77777777" w:rsidR="00917181" w:rsidRPr="00711AB5" w:rsidRDefault="00917181" w:rsidP="00C73573">
      <w:pPr>
        <w:pStyle w:val="NormalWeb"/>
        <w:numPr>
          <w:ilvl w:val="0"/>
          <w:numId w:val="18"/>
        </w:numPr>
        <w:spacing w:before="0" w:beforeAutospacing="0" w:after="0" w:afterAutospacing="0" w:line="360" w:lineRule="auto"/>
        <w:ind w:left="0" w:firstLine="1134"/>
        <w:jc w:val="both"/>
        <w:textAlignment w:val="baseline"/>
        <w:rPr>
          <w:sz w:val="22"/>
          <w:szCs w:val="22"/>
        </w:rPr>
      </w:pPr>
      <w:r w:rsidRPr="00711AB5">
        <w:rPr>
          <w:sz w:val="22"/>
          <w:szCs w:val="22"/>
        </w:rPr>
        <w:t>Para classificação dos candidatos serão utilizados os seguintes instrumentos:</w:t>
      </w:r>
    </w:p>
    <w:p w14:paraId="03484DB5" w14:textId="1C8E3ED1" w:rsidR="00917181" w:rsidRPr="00711AB5" w:rsidRDefault="00917181" w:rsidP="00C73573">
      <w:pPr>
        <w:pStyle w:val="NormalWeb"/>
        <w:numPr>
          <w:ilvl w:val="0"/>
          <w:numId w:val="19"/>
        </w:numPr>
        <w:spacing w:before="0" w:beforeAutospacing="0" w:after="0" w:afterAutospacing="0" w:line="360" w:lineRule="auto"/>
        <w:ind w:left="0" w:firstLine="1134"/>
        <w:jc w:val="both"/>
        <w:textAlignment w:val="baseline"/>
        <w:rPr>
          <w:sz w:val="22"/>
          <w:szCs w:val="22"/>
        </w:rPr>
      </w:pPr>
      <w:r w:rsidRPr="00711AB5">
        <w:rPr>
          <w:sz w:val="22"/>
          <w:szCs w:val="22"/>
        </w:rPr>
        <w:lastRenderedPageBreak/>
        <w:t>Nota na Entrevista - máximo de 10 (dez) pontos</w:t>
      </w:r>
      <w:r w:rsidR="00A304D8" w:rsidRPr="00711AB5">
        <w:rPr>
          <w:sz w:val="22"/>
          <w:szCs w:val="22"/>
        </w:rPr>
        <w:t>;</w:t>
      </w:r>
    </w:p>
    <w:p w14:paraId="07D9BE26" w14:textId="369165F8" w:rsidR="00917181" w:rsidRPr="00711AB5" w:rsidRDefault="00917181" w:rsidP="00C73573">
      <w:pPr>
        <w:pStyle w:val="NormalWeb"/>
        <w:numPr>
          <w:ilvl w:val="0"/>
          <w:numId w:val="19"/>
        </w:numPr>
        <w:spacing w:before="0" w:beforeAutospacing="0" w:after="0" w:afterAutospacing="0" w:line="360" w:lineRule="auto"/>
        <w:ind w:left="0" w:firstLine="1134"/>
        <w:jc w:val="both"/>
        <w:textAlignment w:val="baseline"/>
        <w:rPr>
          <w:color w:val="444444"/>
          <w:sz w:val="22"/>
          <w:szCs w:val="22"/>
        </w:rPr>
      </w:pPr>
      <w:r w:rsidRPr="00711AB5">
        <w:rPr>
          <w:sz w:val="22"/>
          <w:szCs w:val="22"/>
        </w:rPr>
        <w:t>Nota da Proposta de trabalho – máximo 10 (dez) pontos</w:t>
      </w:r>
      <w:r w:rsidR="00A304D8" w:rsidRPr="00711AB5">
        <w:rPr>
          <w:sz w:val="22"/>
          <w:szCs w:val="22"/>
        </w:rPr>
        <w:t>;</w:t>
      </w:r>
    </w:p>
    <w:p w14:paraId="47605D6C" w14:textId="6F70B591" w:rsidR="00917181" w:rsidRPr="00711AB5" w:rsidRDefault="00917181" w:rsidP="00C73573">
      <w:pPr>
        <w:pStyle w:val="NormalWeb"/>
        <w:numPr>
          <w:ilvl w:val="0"/>
          <w:numId w:val="19"/>
        </w:numPr>
        <w:spacing w:before="0" w:beforeAutospacing="0" w:after="0" w:afterAutospacing="0" w:line="360" w:lineRule="auto"/>
        <w:ind w:left="0" w:firstLine="1134"/>
        <w:jc w:val="both"/>
        <w:textAlignment w:val="baseline"/>
        <w:rPr>
          <w:color w:val="444444"/>
          <w:sz w:val="22"/>
          <w:szCs w:val="22"/>
        </w:rPr>
      </w:pPr>
      <w:r w:rsidRPr="00711AB5">
        <w:rPr>
          <w:sz w:val="22"/>
          <w:szCs w:val="22"/>
        </w:rPr>
        <w:t>Tempo no Magistério Público Oficial do Estado de São Paulo – 0,002 por dia trabalhado, até o máximo de 05 (cinco) pontos</w:t>
      </w:r>
      <w:r w:rsidR="00A304D8" w:rsidRPr="00711AB5">
        <w:rPr>
          <w:sz w:val="22"/>
          <w:szCs w:val="22"/>
        </w:rPr>
        <w:t>;</w:t>
      </w:r>
    </w:p>
    <w:p w14:paraId="56ECC9BF" w14:textId="5F0B8976" w:rsidR="00917181" w:rsidRPr="00711AB5" w:rsidRDefault="00917181" w:rsidP="00C73573">
      <w:pPr>
        <w:pStyle w:val="NormalWeb"/>
        <w:numPr>
          <w:ilvl w:val="0"/>
          <w:numId w:val="19"/>
        </w:numPr>
        <w:spacing w:before="0" w:beforeAutospacing="0" w:after="0" w:afterAutospacing="0" w:line="360" w:lineRule="auto"/>
        <w:ind w:left="0" w:firstLine="1134"/>
        <w:jc w:val="both"/>
        <w:textAlignment w:val="baseline"/>
        <w:rPr>
          <w:color w:val="444444"/>
          <w:sz w:val="22"/>
          <w:szCs w:val="22"/>
        </w:rPr>
      </w:pPr>
      <w:r w:rsidRPr="00711AB5">
        <w:rPr>
          <w:sz w:val="22"/>
          <w:szCs w:val="22"/>
        </w:rPr>
        <w:t>Tempo de serviço em Unidades do Programa de Educação nas Prisões – 0,005 por dia, até o máximo de 05 (cinco) pontos</w:t>
      </w:r>
      <w:r w:rsidR="00A304D8" w:rsidRPr="00711AB5">
        <w:rPr>
          <w:sz w:val="22"/>
          <w:szCs w:val="22"/>
        </w:rPr>
        <w:t>;</w:t>
      </w:r>
    </w:p>
    <w:p w14:paraId="550486EB" w14:textId="77777777" w:rsidR="00917181" w:rsidRPr="00711AB5" w:rsidRDefault="00917181" w:rsidP="00C73573">
      <w:pPr>
        <w:pStyle w:val="NormalWeb"/>
        <w:numPr>
          <w:ilvl w:val="0"/>
          <w:numId w:val="18"/>
        </w:numPr>
        <w:spacing w:before="0" w:beforeAutospacing="0" w:after="0" w:afterAutospacing="0" w:line="360" w:lineRule="auto"/>
        <w:ind w:left="0" w:firstLine="1134"/>
        <w:jc w:val="both"/>
        <w:textAlignment w:val="baseline"/>
        <w:rPr>
          <w:sz w:val="22"/>
          <w:szCs w:val="22"/>
        </w:rPr>
      </w:pPr>
      <w:r w:rsidRPr="00711AB5">
        <w:rPr>
          <w:sz w:val="22"/>
          <w:szCs w:val="22"/>
        </w:rPr>
        <w:t>Em caso de empate, prevalecerá, pela ordem:</w:t>
      </w:r>
    </w:p>
    <w:p w14:paraId="29B8B9BE" w14:textId="5D4BD4C1" w:rsidR="00917181" w:rsidRPr="00711AB5" w:rsidRDefault="00917181" w:rsidP="00C73573">
      <w:pPr>
        <w:pStyle w:val="NormalWeb"/>
        <w:numPr>
          <w:ilvl w:val="0"/>
          <w:numId w:val="20"/>
        </w:numPr>
        <w:spacing w:before="0" w:beforeAutospacing="0" w:after="0" w:afterAutospacing="0" w:line="360" w:lineRule="auto"/>
        <w:ind w:left="0" w:firstLine="1134"/>
        <w:jc w:val="both"/>
        <w:textAlignment w:val="baseline"/>
        <w:rPr>
          <w:sz w:val="22"/>
          <w:szCs w:val="22"/>
        </w:rPr>
      </w:pPr>
      <w:r w:rsidRPr="00711AB5">
        <w:rPr>
          <w:sz w:val="22"/>
          <w:szCs w:val="22"/>
        </w:rPr>
        <w:t>Idade igual ou superior a 60 (sessenta) anos – Estatuto do Idoso</w:t>
      </w:r>
      <w:r w:rsidR="00A304D8" w:rsidRPr="00711AB5">
        <w:rPr>
          <w:sz w:val="22"/>
          <w:szCs w:val="22"/>
        </w:rPr>
        <w:t>;</w:t>
      </w:r>
    </w:p>
    <w:p w14:paraId="2EBA75BB" w14:textId="17022C49" w:rsidR="00917181" w:rsidRPr="00711AB5" w:rsidRDefault="00917181" w:rsidP="00C73573">
      <w:pPr>
        <w:pStyle w:val="NormalWeb"/>
        <w:numPr>
          <w:ilvl w:val="0"/>
          <w:numId w:val="20"/>
        </w:numPr>
        <w:spacing w:before="0" w:beforeAutospacing="0" w:after="0" w:afterAutospacing="0" w:line="360" w:lineRule="auto"/>
        <w:ind w:left="0" w:firstLine="1134"/>
        <w:jc w:val="both"/>
        <w:textAlignment w:val="baseline"/>
        <w:rPr>
          <w:color w:val="444444"/>
          <w:sz w:val="22"/>
          <w:szCs w:val="22"/>
        </w:rPr>
      </w:pPr>
      <w:r w:rsidRPr="00711AB5">
        <w:rPr>
          <w:sz w:val="22"/>
          <w:szCs w:val="22"/>
        </w:rPr>
        <w:t>O maior tempo de serviço no Magistério Público Oficial do Estado de São Paulo</w:t>
      </w:r>
      <w:r w:rsidR="00A304D8" w:rsidRPr="00711AB5">
        <w:rPr>
          <w:sz w:val="22"/>
          <w:szCs w:val="22"/>
        </w:rPr>
        <w:t>;</w:t>
      </w:r>
    </w:p>
    <w:p w14:paraId="42435A41" w14:textId="774247BE" w:rsidR="00917181" w:rsidRPr="00711AB5" w:rsidRDefault="00917181" w:rsidP="00CC2F78">
      <w:pPr>
        <w:pStyle w:val="NormalWeb"/>
        <w:numPr>
          <w:ilvl w:val="0"/>
          <w:numId w:val="20"/>
        </w:numPr>
        <w:spacing w:before="0" w:beforeAutospacing="0" w:after="0" w:afterAutospacing="0" w:line="360" w:lineRule="auto"/>
        <w:ind w:left="0" w:firstLine="1134"/>
        <w:jc w:val="both"/>
        <w:textAlignment w:val="baseline"/>
        <w:rPr>
          <w:color w:val="444444"/>
          <w:sz w:val="22"/>
          <w:szCs w:val="22"/>
        </w:rPr>
      </w:pPr>
      <w:r w:rsidRPr="00711AB5">
        <w:rPr>
          <w:sz w:val="22"/>
          <w:szCs w:val="22"/>
        </w:rPr>
        <w:t>Maior número de dependentes (encargos de família)</w:t>
      </w:r>
      <w:r w:rsidR="00A304D8" w:rsidRPr="00711AB5">
        <w:rPr>
          <w:sz w:val="22"/>
          <w:szCs w:val="22"/>
        </w:rPr>
        <w:t>;</w:t>
      </w:r>
    </w:p>
    <w:p w14:paraId="2CEA48DB" w14:textId="70596B11" w:rsidR="00917181" w:rsidRPr="00711AB5" w:rsidRDefault="00917181" w:rsidP="00CC2F78">
      <w:pPr>
        <w:pStyle w:val="NormalWeb"/>
        <w:numPr>
          <w:ilvl w:val="0"/>
          <w:numId w:val="20"/>
        </w:numPr>
        <w:spacing w:before="0" w:beforeAutospacing="0" w:after="0" w:afterAutospacing="0" w:line="360" w:lineRule="auto"/>
        <w:ind w:left="0" w:firstLine="1134"/>
        <w:jc w:val="both"/>
        <w:textAlignment w:val="baseline"/>
        <w:rPr>
          <w:color w:val="444444"/>
          <w:sz w:val="22"/>
          <w:szCs w:val="22"/>
        </w:rPr>
      </w:pPr>
      <w:r w:rsidRPr="00711AB5">
        <w:rPr>
          <w:sz w:val="22"/>
          <w:szCs w:val="22"/>
        </w:rPr>
        <w:t>A maior idade, para os inscritos com idade inferior a 60 anos</w:t>
      </w:r>
      <w:r w:rsidR="00A304D8" w:rsidRPr="00711AB5">
        <w:rPr>
          <w:sz w:val="22"/>
          <w:szCs w:val="22"/>
        </w:rPr>
        <w:t>;</w:t>
      </w:r>
    </w:p>
    <w:p w14:paraId="32F9B9D9" w14:textId="1516E15C" w:rsidR="00917181" w:rsidRPr="00711AB5" w:rsidRDefault="00917181" w:rsidP="00CC2F78">
      <w:pPr>
        <w:pStyle w:val="NormalWeb"/>
        <w:numPr>
          <w:ilvl w:val="0"/>
          <w:numId w:val="20"/>
        </w:numPr>
        <w:spacing w:before="0" w:beforeAutospacing="0" w:after="0" w:afterAutospacing="0" w:line="360" w:lineRule="auto"/>
        <w:ind w:left="0" w:firstLine="1134"/>
        <w:jc w:val="both"/>
        <w:textAlignment w:val="baseline"/>
        <w:rPr>
          <w:color w:val="444444"/>
          <w:sz w:val="22"/>
          <w:szCs w:val="22"/>
        </w:rPr>
      </w:pPr>
      <w:r w:rsidRPr="00711AB5">
        <w:rPr>
          <w:sz w:val="22"/>
          <w:szCs w:val="22"/>
        </w:rPr>
        <w:t>A maior nota da entrevista</w:t>
      </w:r>
      <w:r w:rsidR="00A304D8" w:rsidRPr="00711AB5">
        <w:rPr>
          <w:sz w:val="22"/>
          <w:szCs w:val="22"/>
        </w:rPr>
        <w:t>;</w:t>
      </w:r>
    </w:p>
    <w:p w14:paraId="315B8DD4" w14:textId="77777777" w:rsidR="00917181" w:rsidRPr="00711AB5" w:rsidRDefault="00917181" w:rsidP="00CC2F78">
      <w:pPr>
        <w:pStyle w:val="NormalWeb"/>
        <w:numPr>
          <w:ilvl w:val="0"/>
          <w:numId w:val="20"/>
        </w:numPr>
        <w:spacing w:before="0" w:beforeAutospacing="0" w:after="0" w:afterAutospacing="0" w:line="360" w:lineRule="auto"/>
        <w:ind w:left="0" w:firstLine="1134"/>
        <w:jc w:val="both"/>
        <w:textAlignment w:val="baseline"/>
        <w:rPr>
          <w:color w:val="444444"/>
          <w:sz w:val="22"/>
          <w:szCs w:val="22"/>
        </w:rPr>
      </w:pPr>
      <w:r w:rsidRPr="00711AB5">
        <w:rPr>
          <w:sz w:val="22"/>
          <w:szCs w:val="22"/>
        </w:rPr>
        <w:t xml:space="preserve">A maior nota da proposta de trabalho. </w:t>
      </w:r>
    </w:p>
    <w:p w14:paraId="205CC93F" w14:textId="77777777" w:rsidR="00917181" w:rsidRPr="00711AB5" w:rsidRDefault="00917181" w:rsidP="00CC2F78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color w:val="444444"/>
          <w:sz w:val="22"/>
          <w:szCs w:val="22"/>
        </w:rPr>
      </w:pPr>
    </w:p>
    <w:p w14:paraId="22A13773" w14:textId="77777777" w:rsidR="00917181" w:rsidRPr="00711AB5" w:rsidRDefault="00917181" w:rsidP="00C73573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sz w:val="22"/>
          <w:szCs w:val="22"/>
        </w:rPr>
      </w:pPr>
      <w:r w:rsidRPr="00711AB5">
        <w:rPr>
          <w:b/>
          <w:bCs/>
          <w:sz w:val="22"/>
          <w:szCs w:val="22"/>
        </w:rPr>
        <w:t>VIII – DA CLASSIFICAÇÃO E DA ATRIBUIÇÃO DE CLASSES E AULAS</w:t>
      </w:r>
      <w:r w:rsidRPr="00711AB5">
        <w:rPr>
          <w:sz w:val="22"/>
          <w:szCs w:val="22"/>
        </w:rPr>
        <w:t>:</w:t>
      </w:r>
    </w:p>
    <w:p w14:paraId="1DD90E25" w14:textId="77777777" w:rsidR="00917181" w:rsidRPr="00711AB5" w:rsidRDefault="00917181" w:rsidP="00CC2F78">
      <w:pPr>
        <w:pStyle w:val="NormalWeb"/>
        <w:spacing w:before="0" w:beforeAutospacing="0" w:after="0" w:afterAutospacing="0" w:line="360" w:lineRule="auto"/>
        <w:ind w:firstLine="1134"/>
        <w:jc w:val="both"/>
        <w:textAlignment w:val="baseline"/>
        <w:rPr>
          <w:sz w:val="22"/>
          <w:szCs w:val="22"/>
        </w:rPr>
      </w:pPr>
      <w:r w:rsidRPr="00711AB5">
        <w:rPr>
          <w:sz w:val="22"/>
          <w:szCs w:val="22"/>
        </w:rPr>
        <w:t xml:space="preserve"> a. Os candidatos serão classificados em duas faixas:</w:t>
      </w:r>
    </w:p>
    <w:p w14:paraId="2B007357" w14:textId="53252DFC" w:rsidR="00917181" w:rsidRPr="00711AB5" w:rsidRDefault="00917181" w:rsidP="00C73573">
      <w:pPr>
        <w:pStyle w:val="NormalWeb"/>
        <w:spacing w:before="0" w:beforeAutospacing="0" w:after="0" w:afterAutospacing="0" w:line="360" w:lineRule="auto"/>
        <w:ind w:firstLine="1134"/>
        <w:jc w:val="both"/>
        <w:textAlignment w:val="baseline"/>
        <w:rPr>
          <w:sz w:val="22"/>
          <w:szCs w:val="22"/>
        </w:rPr>
      </w:pPr>
      <w:r w:rsidRPr="00711AB5">
        <w:rPr>
          <w:sz w:val="22"/>
          <w:szCs w:val="22"/>
        </w:rPr>
        <w:t xml:space="preserve"> i. Faixa I – Docentes</w:t>
      </w:r>
      <w:r w:rsidR="00A50EE2">
        <w:rPr>
          <w:sz w:val="22"/>
          <w:szCs w:val="22"/>
        </w:rPr>
        <w:t xml:space="preserve"> C</w:t>
      </w:r>
      <w:r w:rsidRPr="00711AB5">
        <w:rPr>
          <w:sz w:val="22"/>
          <w:szCs w:val="22"/>
        </w:rPr>
        <w:t>ategoria “F”</w:t>
      </w:r>
      <w:r w:rsidR="00A304D8" w:rsidRPr="00711AB5">
        <w:rPr>
          <w:sz w:val="22"/>
          <w:szCs w:val="22"/>
        </w:rPr>
        <w:t>;</w:t>
      </w:r>
    </w:p>
    <w:p w14:paraId="4B559889" w14:textId="13058FF0" w:rsidR="00917181" w:rsidRDefault="00917181" w:rsidP="00C73573">
      <w:pPr>
        <w:pStyle w:val="NormalWeb"/>
        <w:spacing w:before="0" w:beforeAutospacing="0" w:after="0" w:afterAutospacing="0" w:line="360" w:lineRule="auto"/>
        <w:ind w:firstLine="1134"/>
        <w:jc w:val="both"/>
        <w:textAlignment w:val="baseline"/>
        <w:rPr>
          <w:sz w:val="22"/>
          <w:szCs w:val="22"/>
        </w:rPr>
      </w:pPr>
      <w:proofErr w:type="spellStart"/>
      <w:r w:rsidRPr="00711AB5">
        <w:rPr>
          <w:sz w:val="22"/>
          <w:szCs w:val="22"/>
        </w:rPr>
        <w:t>ii</w:t>
      </w:r>
      <w:proofErr w:type="spellEnd"/>
      <w:r w:rsidRPr="00711AB5">
        <w:rPr>
          <w:sz w:val="22"/>
          <w:szCs w:val="22"/>
        </w:rPr>
        <w:t>. Faixa II – Docentes candidatos à contratação, classificados nos termos da legislação específica.</w:t>
      </w:r>
    </w:p>
    <w:p w14:paraId="576FB02B" w14:textId="77777777" w:rsidR="00CC2F78" w:rsidRPr="00711AB5" w:rsidRDefault="00CC2F78" w:rsidP="00C73573">
      <w:pPr>
        <w:pStyle w:val="NormalWeb"/>
        <w:spacing w:before="0" w:beforeAutospacing="0" w:after="0" w:afterAutospacing="0" w:line="360" w:lineRule="auto"/>
        <w:ind w:firstLine="1134"/>
        <w:jc w:val="both"/>
        <w:textAlignment w:val="baseline"/>
        <w:rPr>
          <w:sz w:val="22"/>
          <w:szCs w:val="22"/>
        </w:rPr>
      </w:pPr>
    </w:p>
    <w:p w14:paraId="2DC9A7FF" w14:textId="77777777" w:rsidR="00917181" w:rsidRPr="00711AB5" w:rsidRDefault="00917181" w:rsidP="00C73573">
      <w:pPr>
        <w:pStyle w:val="NormalWeb"/>
        <w:spacing w:before="0" w:beforeAutospacing="0" w:after="0" w:afterAutospacing="0" w:line="360" w:lineRule="auto"/>
        <w:ind w:firstLine="1134"/>
        <w:jc w:val="both"/>
        <w:textAlignment w:val="baseline"/>
        <w:rPr>
          <w:sz w:val="22"/>
          <w:szCs w:val="22"/>
        </w:rPr>
      </w:pPr>
      <w:r w:rsidRPr="00711AB5">
        <w:rPr>
          <w:sz w:val="22"/>
          <w:szCs w:val="22"/>
        </w:rPr>
        <w:t xml:space="preserve"> b. A atribuição de aulas dentro de cada faixa obedecerá:</w:t>
      </w:r>
    </w:p>
    <w:p w14:paraId="2C3EAE84" w14:textId="77777777" w:rsidR="00917181" w:rsidRPr="00711AB5" w:rsidRDefault="00917181" w:rsidP="00C73573">
      <w:pPr>
        <w:pStyle w:val="NormalWeb"/>
        <w:spacing w:before="0" w:beforeAutospacing="0" w:after="0" w:afterAutospacing="0" w:line="360" w:lineRule="auto"/>
        <w:ind w:firstLine="1134"/>
        <w:jc w:val="both"/>
        <w:textAlignment w:val="baseline"/>
        <w:rPr>
          <w:sz w:val="22"/>
          <w:szCs w:val="22"/>
        </w:rPr>
      </w:pPr>
      <w:r w:rsidRPr="00711AB5">
        <w:rPr>
          <w:sz w:val="22"/>
          <w:szCs w:val="22"/>
        </w:rPr>
        <w:t xml:space="preserve"> i. O tempo de serviço e os títulos; </w:t>
      </w:r>
    </w:p>
    <w:p w14:paraId="7BB9BF5D" w14:textId="6166904B" w:rsidR="00917181" w:rsidRPr="00711AB5" w:rsidRDefault="00917181" w:rsidP="00C73573">
      <w:pPr>
        <w:pStyle w:val="NormalWeb"/>
        <w:spacing w:before="0" w:beforeAutospacing="0" w:after="0" w:afterAutospacing="0" w:line="360" w:lineRule="auto"/>
        <w:ind w:firstLine="1134"/>
        <w:jc w:val="both"/>
        <w:textAlignment w:val="baseline"/>
        <w:rPr>
          <w:sz w:val="22"/>
          <w:szCs w:val="22"/>
        </w:rPr>
      </w:pPr>
      <w:proofErr w:type="spellStart"/>
      <w:r w:rsidRPr="00711AB5">
        <w:rPr>
          <w:sz w:val="22"/>
          <w:szCs w:val="22"/>
        </w:rPr>
        <w:t>ii</w:t>
      </w:r>
      <w:proofErr w:type="spellEnd"/>
      <w:r w:rsidRPr="00711AB5">
        <w:rPr>
          <w:sz w:val="22"/>
          <w:szCs w:val="22"/>
        </w:rPr>
        <w:t xml:space="preserve">. A nota da entrevista; </w:t>
      </w:r>
    </w:p>
    <w:p w14:paraId="1FEF4295" w14:textId="77777777" w:rsidR="00917181" w:rsidRPr="00711AB5" w:rsidRDefault="00917181" w:rsidP="00C73573">
      <w:pPr>
        <w:pStyle w:val="NormalWeb"/>
        <w:spacing w:before="0" w:beforeAutospacing="0" w:after="0" w:afterAutospacing="0" w:line="360" w:lineRule="auto"/>
        <w:ind w:firstLine="1134"/>
        <w:jc w:val="both"/>
        <w:textAlignment w:val="baseline"/>
        <w:rPr>
          <w:sz w:val="22"/>
          <w:szCs w:val="22"/>
        </w:rPr>
      </w:pPr>
      <w:proofErr w:type="spellStart"/>
      <w:r w:rsidRPr="00711AB5">
        <w:rPr>
          <w:sz w:val="22"/>
          <w:szCs w:val="22"/>
        </w:rPr>
        <w:t>iii</w:t>
      </w:r>
      <w:proofErr w:type="spellEnd"/>
      <w:r w:rsidRPr="00711AB5">
        <w:rPr>
          <w:sz w:val="22"/>
          <w:szCs w:val="22"/>
        </w:rPr>
        <w:t xml:space="preserve">. A nota da Proposta de Trabalho. </w:t>
      </w:r>
    </w:p>
    <w:p w14:paraId="38DA01E8" w14:textId="77777777" w:rsidR="00917181" w:rsidRPr="00711AB5" w:rsidRDefault="00917181" w:rsidP="00C73573">
      <w:pPr>
        <w:pStyle w:val="NormalWeb"/>
        <w:spacing w:before="0" w:beforeAutospacing="0" w:after="0" w:afterAutospacing="0" w:line="360" w:lineRule="auto"/>
        <w:ind w:firstLine="1134"/>
        <w:jc w:val="both"/>
        <w:textAlignment w:val="baseline"/>
        <w:rPr>
          <w:sz w:val="22"/>
          <w:szCs w:val="22"/>
        </w:rPr>
      </w:pPr>
    </w:p>
    <w:p w14:paraId="1E87E877" w14:textId="77777777" w:rsidR="00917181" w:rsidRPr="00711AB5" w:rsidRDefault="00917181" w:rsidP="00C73573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sz w:val="22"/>
          <w:szCs w:val="22"/>
        </w:rPr>
      </w:pPr>
      <w:r w:rsidRPr="00711AB5">
        <w:rPr>
          <w:b/>
          <w:bCs/>
          <w:sz w:val="22"/>
          <w:szCs w:val="22"/>
        </w:rPr>
        <w:t>IX - DO CRONOGRAMA</w:t>
      </w:r>
      <w:r w:rsidRPr="00711AB5">
        <w:rPr>
          <w:sz w:val="22"/>
          <w:szCs w:val="22"/>
        </w:rPr>
        <w:t xml:space="preserve">: </w:t>
      </w:r>
    </w:p>
    <w:p w14:paraId="5EEDE622" w14:textId="75B05146" w:rsidR="00917181" w:rsidRPr="00711AB5" w:rsidRDefault="00917181" w:rsidP="00C73573">
      <w:pPr>
        <w:pStyle w:val="NormalWeb"/>
        <w:numPr>
          <w:ilvl w:val="0"/>
          <w:numId w:val="21"/>
        </w:numPr>
        <w:spacing w:before="0" w:beforeAutospacing="0" w:after="0" w:afterAutospacing="0" w:line="360" w:lineRule="auto"/>
        <w:ind w:left="0" w:firstLine="1134"/>
        <w:jc w:val="both"/>
        <w:textAlignment w:val="baseline"/>
        <w:rPr>
          <w:sz w:val="22"/>
          <w:szCs w:val="22"/>
        </w:rPr>
      </w:pPr>
      <w:r w:rsidRPr="00711AB5">
        <w:rPr>
          <w:sz w:val="22"/>
          <w:szCs w:val="22"/>
        </w:rPr>
        <w:t xml:space="preserve">Inscrição: no período de </w:t>
      </w:r>
      <w:r w:rsidR="00D63D8D" w:rsidRPr="00CC2F78">
        <w:rPr>
          <w:b/>
          <w:bCs/>
          <w:sz w:val="22"/>
          <w:szCs w:val="22"/>
        </w:rPr>
        <w:t>7</w:t>
      </w:r>
      <w:r w:rsidRPr="00CC2F78">
        <w:rPr>
          <w:b/>
          <w:bCs/>
          <w:sz w:val="22"/>
          <w:szCs w:val="22"/>
        </w:rPr>
        <w:t xml:space="preserve"> </w:t>
      </w:r>
      <w:proofErr w:type="gramStart"/>
      <w:r w:rsidRPr="00CC2F78">
        <w:rPr>
          <w:b/>
          <w:bCs/>
          <w:sz w:val="22"/>
          <w:szCs w:val="22"/>
        </w:rPr>
        <w:t>à</w:t>
      </w:r>
      <w:proofErr w:type="gramEnd"/>
      <w:r w:rsidRPr="00CC2F78">
        <w:rPr>
          <w:b/>
          <w:bCs/>
          <w:sz w:val="22"/>
          <w:szCs w:val="22"/>
        </w:rPr>
        <w:t xml:space="preserve"> </w:t>
      </w:r>
      <w:r w:rsidR="00D63D8D" w:rsidRPr="00CC2F78">
        <w:rPr>
          <w:b/>
          <w:bCs/>
          <w:sz w:val="22"/>
          <w:szCs w:val="22"/>
        </w:rPr>
        <w:t>1</w:t>
      </w:r>
      <w:r w:rsidR="005712EF" w:rsidRPr="00CC2F78">
        <w:rPr>
          <w:b/>
          <w:bCs/>
          <w:sz w:val="22"/>
          <w:szCs w:val="22"/>
        </w:rPr>
        <w:t>0</w:t>
      </w:r>
      <w:r w:rsidRPr="00CC2F78">
        <w:rPr>
          <w:b/>
          <w:bCs/>
          <w:sz w:val="22"/>
          <w:szCs w:val="22"/>
        </w:rPr>
        <w:t xml:space="preserve"> de </w:t>
      </w:r>
      <w:r w:rsidR="0050718D" w:rsidRPr="00CC2F78">
        <w:rPr>
          <w:b/>
          <w:bCs/>
          <w:sz w:val="22"/>
          <w:szCs w:val="22"/>
        </w:rPr>
        <w:t>junho</w:t>
      </w:r>
      <w:r w:rsidRPr="00711AB5">
        <w:rPr>
          <w:sz w:val="22"/>
          <w:szCs w:val="22"/>
        </w:rPr>
        <w:t xml:space="preserve"> de 202</w:t>
      </w:r>
      <w:r w:rsidR="00CC2F78">
        <w:rPr>
          <w:sz w:val="22"/>
          <w:szCs w:val="22"/>
        </w:rPr>
        <w:t>2</w:t>
      </w:r>
      <w:r w:rsidRPr="00711AB5">
        <w:rPr>
          <w:sz w:val="22"/>
          <w:szCs w:val="22"/>
        </w:rPr>
        <w:t>, das 08h00 às 1</w:t>
      </w:r>
      <w:r w:rsidR="000F1CCD" w:rsidRPr="00711AB5">
        <w:rPr>
          <w:sz w:val="22"/>
          <w:szCs w:val="22"/>
        </w:rPr>
        <w:t>1</w:t>
      </w:r>
      <w:r w:rsidRPr="00711AB5">
        <w:rPr>
          <w:sz w:val="22"/>
          <w:szCs w:val="22"/>
        </w:rPr>
        <w:t>h00</w:t>
      </w:r>
      <w:r w:rsidR="000F1CCD" w:rsidRPr="00711AB5">
        <w:rPr>
          <w:sz w:val="22"/>
          <w:szCs w:val="22"/>
        </w:rPr>
        <w:t xml:space="preserve"> e das 13h00 às 16h00</w:t>
      </w:r>
      <w:r w:rsidR="00CC2F78">
        <w:rPr>
          <w:sz w:val="22"/>
          <w:szCs w:val="22"/>
        </w:rPr>
        <w:t>,</w:t>
      </w:r>
      <w:r w:rsidRPr="00711AB5">
        <w:rPr>
          <w:sz w:val="22"/>
          <w:szCs w:val="22"/>
        </w:rPr>
        <w:t xml:space="preserve"> na EE Mons. João Alves, localizada na Avenida Helvino de Moraes, n.º 840, na Vila São José, em Taubaté – SP</w:t>
      </w:r>
      <w:r w:rsidR="0050718D" w:rsidRPr="00711AB5">
        <w:rPr>
          <w:sz w:val="22"/>
          <w:szCs w:val="22"/>
        </w:rPr>
        <w:t>;</w:t>
      </w:r>
    </w:p>
    <w:p w14:paraId="67A29C70" w14:textId="43D669B3" w:rsidR="00917181" w:rsidRPr="00711AB5" w:rsidRDefault="00917181" w:rsidP="00C73573">
      <w:pPr>
        <w:pStyle w:val="NormalWeb"/>
        <w:numPr>
          <w:ilvl w:val="0"/>
          <w:numId w:val="21"/>
        </w:numPr>
        <w:spacing w:before="0" w:beforeAutospacing="0" w:after="0" w:afterAutospacing="0" w:line="360" w:lineRule="auto"/>
        <w:ind w:left="0" w:firstLine="1134"/>
        <w:jc w:val="both"/>
        <w:textAlignment w:val="baseline"/>
        <w:rPr>
          <w:color w:val="444444"/>
          <w:sz w:val="22"/>
          <w:szCs w:val="22"/>
        </w:rPr>
      </w:pPr>
      <w:r w:rsidRPr="00711AB5">
        <w:rPr>
          <w:sz w:val="22"/>
          <w:szCs w:val="22"/>
        </w:rPr>
        <w:t xml:space="preserve">Entrevista: a partir de </w:t>
      </w:r>
      <w:r w:rsidR="00D63D8D" w:rsidRPr="00A50EE2">
        <w:rPr>
          <w:b/>
          <w:bCs/>
          <w:sz w:val="22"/>
          <w:szCs w:val="22"/>
        </w:rPr>
        <w:t>1</w:t>
      </w:r>
      <w:r w:rsidR="005712EF" w:rsidRPr="00A50EE2">
        <w:rPr>
          <w:b/>
          <w:bCs/>
          <w:sz w:val="22"/>
          <w:szCs w:val="22"/>
        </w:rPr>
        <w:t>4</w:t>
      </w:r>
      <w:r w:rsidRPr="00A50EE2">
        <w:rPr>
          <w:b/>
          <w:bCs/>
          <w:sz w:val="22"/>
          <w:szCs w:val="22"/>
        </w:rPr>
        <w:t xml:space="preserve"> de </w:t>
      </w:r>
      <w:r w:rsidR="0050718D" w:rsidRPr="00A50EE2">
        <w:rPr>
          <w:b/>
          <w:bCs/>
          <w:sz w:val="22"/>
          <w:szCs w:val="22"/>
        </w:rPr>
        <w:t>junho</w:t>
      </w:r>
      <w:r w:rsidRPr="00A50EE2">
        <w:rPr>
          <w:b/>
          <w:bCs/>
          <w:sz w:val="22"/>
          <w:szCs w:val="22"/>
        </w:rPr>
        <w:t xml:space="preserve"> de 2022</w:t>
      </w:r>
      <w:r w:rsidRPr="00711AB5">
        <w:rPr>
          <w:sz w:val="22"/>
          <w:szCs w:val="22"/>
        </w:rPr>
        <w:t xml:space="preserve"> conforme agendamento na EE Mons. João Alves, localizada na Avenida Helvino de Moraes, nº 840, na Vila São José, em Taubaté – SP.</w:t>
      </w:r>
    </w:p>
    <w:p w14:paraId="645858B7" w14:textId="3331B7F6" w:rsidR="00917181" w:rsidRPr="00711AB5" w:rsidRDefault="00917181" w:rsidP="00C73573">
      <w:pPr>
        <w:pStyle w:val="NormalWeb"/>
        <w:numPr>
          <w:ilvl w:val="0"/>
          <w:numId w:val="21"/>
        </w:numPr>
        <w:spacing w:before="0" w:beforeAutospacing="0" w:after="0" w:afterAutospacing="0" w:line="360" w:lineRule="auto"/>
        <w:ind w:left="0" w:firstLine="1134"/>
        <w:jc w:val="both"/>
        <w:textAlignment w:val="baseline"/>
        <w:rPr>
          <w:color w:val="444444"/>
          <w:sz w:val="22"/>
          <w:szCs w:val="22"/>
        </w:rPr>
      </w:pPr>
      <w:r w:rsidRPr="00711AB5">
        <w:rPr>
          <w:sz w:val="22"/>
          <w:szCs w:val="22"/>
        </w:rPr>
        <w:t xml:space="preserve">A publicação do resultado do credenciamento será publicada a partir de </w:t>
      </w:r>
      <w:r w:rsidR="005712EF" w:rsidRPr="00A50EE2">
        <w:rPr>
          <w:b/>
          <w:bCs/>
          <w:sz w:val="22"/>
          <w:szCs w:val="22"/>
        </w:rPr>
        <w:t>15</w:t>
      </w:r>
      <w:r w:rsidRPr="00A50EE2">
        <w:rPr>
          <w:b/>
          <w:bCs/>
          <w:sz w:val="22"/>
          <w:szCs w:val="22"/>
        </w:rPr>
        <w:t>/0</w:t>
      </w:r>
      <w:r w:rsidR="0050718D" w:rsidRPr="00A50EE2">
        <w:rPr>
          <w:b/>
          <w:bCs/>
          <w:sz w:val="22"/>
          <w:szCs w:val="22"/>
        </w:rPr>
        <w:t>6</w:t>
      </w:r>
      <w:r w:rsidRPr="00A50EE2">
        <w:rPr>
          <w:b/>
          <w:bCs/>
          <w:sz w:val="22"/>
          <w:szCs w:val="22"/>
        </w:rPr>
        <w:t>/2022</w:t>
      </w:r>
      <w:r w:rsidR="0050718D" w:rsidRPr="00A50EE2">
        <w:rPr>
          <w:b/>
          <w:bCs/>
          <w:sz w:val="22"/>
          <w:szCs w:val="22"/>
        </w:rPr>
        <w:t>;</w:t>
      </w:r>
    </w:p>
    <w:p w14:paraId="2C505121" w14:textId="01BA2F79" w:rsidR="00917181" w:rsidRPr="00711AB5" w:rsidRDefault="00917181" w:rsidP="00C73573">
      <w:pPr>
        <w:pStyle w:val="NormalWeb"/>
        <w:numPr>
          <w:ilvl w:val="0"/>
          <w:numId w:val="21"/>
        </w:numPr>
        <w:spacing w:before="0" w:beforeAutospacing="0" w:after="0" w:afterAutospacing="0" w:line="360" w:lineRule="auto"/>
        <w:ind w:left="0" w:firstLine="1134"/>
        <w:jc w:val="both"/>
        <w:textAlignment w:val="baseline"/>
        <w:rPr>
          <w:color w:val="444444"/>
          <w:sz w:val="22"/>
          <w:szCs w:val="22"/>
        </w:rPr>
      </w:pPr>
      <w:r w:rsidRPr="00711AB5">
        <w:rPr>
          <w:sz w:val="22"/>
          <w:szCs w:val="22"/>
        </w:rPr>
        <w:t>O período para interposição de recursos em relação ao resultado do credenciamento será de 48 horas após a divulgação do resultado</w:t>
      </w:r>
      <w:r w:rsidR="0050718D" w:rsidRPr="00711AB5">
        <w:rPr>
          <w:sz w:val="22"/>
          <w:szCs w:val="22"/>
        </w:rPr>
        <w:t>;</w:t>
      </w:r>
    </w:p>
    <w:p w14:paraId="20452101" w14:textId="499D8D84" w:rsidR="00917181" w:rsidRPr="00711AB5" w:rsidRDefault="00917181" w:rsidP="00C73573">
      <w:pPr>
        <w:pStyle w:val="NormalWeb"/>
        <w:numPr>
          <w:ilvl w:val="0"/>
          <w:numId w:val="21"/>
        </w:numPr>
        <w:spacing w:before="0" w:beforeAutospacing="0" w:after="0" w:afterAutospacing="0" w:line="360" w:lineRule="auto"/>
        <w:ind w:left="0" w:firstLine="1134"/>
        <w:jc w:val="both"/>
        <w:textAlignment w:val="baseline"/>
        <w:rPr>
          <w:color w:val="444444"/>
          <w:sz w:val="22"/>
          <w:szCs w:val="22"/>
        </w:rPr>
      </w:pPr>
      <w:r w:rsidRPr="00711AB5">
        <w:rPr>
          <w:sz w:val="22"/>
          <w:szCs w:val="22"/>
        </w:rPr>
        <w:t xml:space="preserve">A classificação final pós-recurso está prevista para </w:t>
      </w:r>
      <w:r w:rsidRPr="00A50EE2">
        <w:rPr>
          <w:b/>
          <w:bCs/>
          <w:sz w:val="22"/>
          <w:szCs w:val="22"/>
        </w:rPr>
        <w:t>2</w:t>
      </w:r>
      <w:r w:rsidR="005712EF" w:rsidRPr="00A50EE2">
        <w:rPr>
          <w:b/>
          <w:bCs/>
          <w:sz w:val="22"/>
          <w:szCs w:val="22"/>
        </w:rPr>
        <w:t>2</w:t>
      </w:r>
      <w:r w:rsidRPr="00A50EE2">
        <w:rPr>
          <w:b/>
          <w:bCs/>
          <w:sz w:val="22"/>
          <w:szCs w:val="22"/>
        </w:rPr>
        <w:t>/0</w:t>
      </w:r>
      <w:r w:rsidR="0050718D" w:rsidRPr="00A50EE2">
        <w:rPr>
          <w:b/>
          <w:bCs/>
          <w:sz w:val="22"/>
          <w:szCs w:val="22"/>
        </w:rPr>
        <w:t>6</w:t>
      </w:r>
      <w:r w:rsidRPr="00A50EE2">
        <w:rPr>
          <w:b/>
          <w:bCs/>
          <w:sz w:val="22"/>
          <w:szCs w:val="22"/>
        </w:rPr>
        <w:t>/2022</w:t>
      </w:r>
      <w:r w:rsidRPr="00711AB5">
        <w:rPr>
          <w:sz w:val="22"/>
          <w:szCs w:val="22"/>
        </w:rPr>
        <w:t xml:space="preserve">, a qual será disponibilizada no endereço eletrônico: </w:t>
      </w:r>
      <w:hyperlink r:id="rId11" w:history="1">
        <w:r w:rsidRPr="00711AB5">
          <w:rPr>
            <w:rStyle w:val="Hyperlink"/>
            <w:sz w:val="22"/>
            <w:szCs w:val="22"/>
          </w:rPr>
          <w:t>https://detaubate.educacao.sp.gov.br/</w:t>
        </w:r>
      </w:hyperlink>
      <w:r w:rsidRPr="00711AB5">
        <w:rPr>
          <w:sz w:val="22"/>
          <w:szCs w:val="22"/>
        </w:rPr>
        <w:t>.</w:t>
      </w:r>
    </w:p>
    <w:p w14:paraId="00001468" w14:textId="526E4992" w:rsidR="00CC2F78" w:rsidRPr="00CC2F78" w:rsidRDefault="00917181" w:rsidP="006C4AB2">
      <w:pPr>
        <w:pStyle w:val="NormalWeb"/>
        <w:numPr>
          <w:ilvl w:val="0"/>
          <w:numId w:val="21"/>
        </w:numPr>
        <w:spacing w:before="0" w:beforeAutospacing="0" w:after="0" w:afterAutospacing="0" w:line="360" w:lineRule="auto"/>
        <w:ind w:left="0" w:firstLine="1134"/>
        <w:jc w:val="both"/>
        <w:textAlignment w:val="baseline"/>
        <w:rPr>
          <w:color w:val="444444"/>
          <w:sz w:val="22"/>
          <w:szCs w:val="22"/>
        </w:rPr>
      </w:pPr>
      <w:r w:rsidRPr="00CC2F78">
        <w:rPr>
          <w:sz w:val="22"/>
          <w:szCs w:val="22"/>
        </w:rPr>
        <w:lastRenderedPageBreak/>
        <w:t xml:space="preserve"> A data da atribuição está prevista para </w:t>
      </w:r>
      <w:r w:rsidR="0050718D" w:rsidRPr="00CC2F78">
        <w:rPr>
          <w:sz w:val="22"/>
          <w:szCs w:val="22"/>
        </w:rPr>
        <w:t xml:space="preserve">a partir de </w:t>
      </w:r>
      <w:r w:rsidRPr="00CC2F78">
        <w:rPr>
          <w:sz w:val="22"/>
          <w:szCs w:val="22"/>
        </w:rPr>
        <w:t>2</w:t>
      </w:r>
      <w:r w:rsidR="005712EF" w:rsidRPr="00CC2F78">
        <w:rPr>
          <w:sz w:val="22"/>
          <w:szCs w:val="22"/>
        </w:rPr>
        <w:t>3</w:t>
      </w:r>
      <w:r w:rsidRPr="00CC2F78">
        <w:rPr>
          <w:sz w:val="22"/>
          <w:szCs w:val="22"/>
        </w:rPr>
        <w:t>/0</w:t>
      </w:r>
      <w:r w:rsidR="0050718D" w:rsidRPr="00CC2F78">
        <w:rPr>
          <w:sz w:val="22"/>
          <w:szCs w:val="22"/>
        </w:rPr>
        <w:t>6</w:t>
      </w:r>
      <w:r w:rsidRPr="00CC2F78">
        <w:rPr>
          <w:sz w:val="22"/>
          <w:szCs w:val="22"/>
        </w:rPr>
        <w:t>/2022 com horário e local a definir</w:t>
      </w:r>
      <w:r w:rsidR="00CC2F78" w:rsidRPr="00CC2F78">
        <w:rPr>
          <w:sz w:val="22"/>
          <w:szCs w:val="22"/>
        </w:rPr>
        <w:t>.</w:t>
      </w:r>
    </w:p>
    <w:p w14:paraId="6C09480B" w14:textId="77777777" w:rsidR="00CC2F78" w:rsidRPr="00CC2F78" w:rsidRDefault="00CC2F78" w:rsidP="00CC2F78">
      <w:pPr>
        <w:pStyle w:val="NormalWeb"/>
        <w:spacing w:before="0" w:beforeAutospacing="0" w:after="0" w:afterAutospacing="0" w:line="360" w:lineRule="auto"/>
        <w:ind w:left="1134"/>
        <w:jc w:val="both"/>
        <w:textAlignment w:val="baseline"/>
        <w:rPr>
          <w:color w:val="444444"/>
          <w:sz w:val="22"/>
          <w:szCs w:val="22"/>
        </w:rPr>
      </w:pPr>
    </w:p>
    <w:p w14:paraId="39DD5743" w14:textId="77777777" w:rsidR="00917181" w:rsidRPr="00711AB5" w:rsidRDefault="00917181" w:rsidP="00C73573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sz w:val="22"/>
          <w:szCs w:val="22"/>
        </w:rPr>
      </w:pPr>
      <w:r w:rsidRPr="00711AB5">
        <w:rPr>
          <w:sz w:val="22"/>
          <w:szCs w:val="22"/>
        </w:rPr>
        <w:t xml:space="preserve"> </w:t>
      </w:r>
      <w:r w:rsidRPr="00711AB5">
        <w:rPr>
          <w:b/>
          <w:bCs/>
          <w:sz w:val="22"/>
          <w:szCs w:val="22"/>
        </w:rPr>
        <w:t>X- DAS DISPOSIÇÕES FINAIS</w:t>
      </w:r>
      <w:r w:rsidRPr="00711AB5">
        <w:rPr>
          <w:sz w:val="22"/>
          <w:szCs w:val="22"/>
        </w:rPr>
        <w:t>:</w:t>
      </w:r>
    </w:p>
    <w:p w14:paraId="7B69786F" w14:textId="42C7C1DE" w:rsidR="00917181" w:rsidRPr="00711AB5" w:rsidRDefault="00917181" w:rsidP="00C73573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sz w:val="22"/>
          <w:szCs w:val="22"/>
        </w:rPr>
      </w:pPr>
      <w:r w:rsidRPr="00711AB5">
        <w:rPr>
          <w:sz w:val="22"/>
          <w:szCs w:val="22"/>
        </w:rPr>
        <w:t xml:space="preserve"> 1. O Docente para o qual for atribuída </w:t>
      </w:r>
      <w:r w:rsidR="007F5436">
        <w:rPr>
          <w:sz w:val="22"/>
          <w:szCs w:val="22"/>
        </w:rPr>
        <w:t>aulas</w:t>
      </w:r>
      <w:r w:rsidRPr="00711AB5">
        <w:rPr>
          <w:sz w:val="22"/>
          <w:szCs w:val="22"/>
        </w:rPr>
        <w:t xml:space="preserve"> no Programa de Educação nas Prisões, não poderá exercer nenhuma outra atividade ou prestação de serviços que implique seu afastamento das funções para as quais foi admitido ou contratado</w:t>
      </w:r>
      <w:r w:rsidR="0050718D" w:rsidRPr="00711AB5">
        <w:rPr>
          <w:sz w:val="22"/>
          <w:szCs w:val="22"/>
        </w:rPr>
        <w:t>;</w:t>
      </w:r>
    </w:p>
    <w:p w14:paraId="183E2506" w14:textId="765B692E" w:rsidR="00917181" w:rsidRPr="00711AB5" w:rsidRDefault="00917181" w:rsidP="00C73573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sz w:val="22"/>
          <w:szCs w:val="22"/>
        </w:rPr>
      </w:pPr>
      <w:r w:rsidRPr="00711AB5">
        <w:rPr>
          <w:sz w:val="22"/>
          <w:szCs w:val="22"/>
        </w:rPr>
        <w:t xml:space="preserve"> 2. Os casos omissos ao disposto no presente Edital serão analisados pela Supervisão do PEP</w:t>
      </w:r>
      <w:r w:rsidR="007F5436">
        <w:rPr>
          <w:sz w:val="22"/>
          <w:szCs w:val="22"/>
        </w:rPr>
        <w:t xml:space="preserve"> e Fundação CASA</w:t>
      </w:r>
      <w:r w:rsidRPr="00711AB5">
        <w:rPr>
          <w:sz w:val="22"/>
          <w:szCs w:val="22"/>
        </w:rPr>
        <w:t>, juntamente com a Comissão de Atribuição de Aulas da Diretoria de Ensino - Região de Taubaté</w:t>
      </w:r>
      <w:r w:rsidR="0050718D" w:rsidRPr="00711AB5">
        <w:rPr>
          <w:sz w:val="22"/>
          <w:szCs w:val="22"/>
        </w:rPr>
        <w:t>;</w:t>
      </w:r>
    </w:p>
    <w:p w14:paraId="231F23D5" w14:textId="3FCF460A" w:rsidR="00917181" w:rsidRPr="00711AB5" w:rsidRDefault="00917181" w:rsidP="00C73573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sz w:val="22"/>
          <w:szCs w:val="22"/>
        </w:rPr>
      </w:pPr>
      <w:r w:rsidRPr="00711AB5">
        <w:rPr>
          <w:sz w:val="22"/>
          <w:szCs w:val="22"/>
        </w:rPr>
        <w:t>3. Novas orientações publicadas pelos órgãos centrais da S</w:t>
      </w:r>
      <w:r w:rsidR="007F5436">
        <w:rPr>
          <w:sz w:val="22"/>
          <w:szCs w:val="22"/>
        </w:rPr>
        <w:t>EDUC</w:t>
      </w:r>
      <w:r w:rsidRPr="00711AB5">
        <w:rPr>
          <w:sz w:val="22"/>
          <w:szCs w:val="22"/>
        </w:rPr>
        <w:t xml:space="preserve"> poderão determinar alterações no presente Edital.</w:t>
      </w:r>
    </w:p>
    <w:p w14:paraId="7CAE753F" w14:textId="77777777" w:rsidR="00917181" w:rsidRPr="00711AB5" w:rsidRDefault="00917181" w:rsidP="00C73573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sz w:val="22"/>
          <w:szCs w:val="22"/>
        </w:rPr>
      </w:pPr>
    </w:p>
    <w:p w14:paraId="4BD4EE0B" w14:textId="47DA1864" w:rsidR="00917181" w:rsidRPr="00711AB5" w:rsidRDefault="00917181" w:rsidP="00C73573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sz w:val="22"/>
          <w:szCs w:val="22"/>
        </w:rPr>
      </w:pPr>
      <w:r w:rsidRPr="00711AB5">
        <w:rPr>
          <w:sz w:val="22"/>
          <w:szCs w:val="22"/>
        </w:rPr>
        <w:t xml:space="preserve"> Taubaté, </w:t>
      </w:r>
      <w:r w:rsidR="0050718D" w:rsidRPr="00711AB5">
        <w:rPr>
          <w:sz w:val="22"/>
          <w:szCs w:val="22"/>
        </w:rPr>
        <w:t>03</w:t>
      </w:r>
      <w:r w:rsidRPr="00711AB5">
        <w:rPr>
          <w:sz w:val="22"/>
          <w:szCs w:val="22"/>
        </w:rPr>
        <w:t xml:space="preserve"> de </w:t>
      </w:r>
      <w:r w:rsidR="0050718D" w:rsidRPr="00711AB5">
        <w:rPr>
          <w:sz w:val="22"/>
          <w:szCs w:val="22"/>
        </w:rPr>
        <w:t xml:space="preserve">junho </w:t>
      </w:r>
      <w:r w:rsidRPr="00711AB5">
        <w:rPr>
          <w:sz w:val="22"/>
          <w:szCs w:val="22"/>
        </w:rPr>
        <w:t>de 202</w:t>
      </w:r>
      <w:r w:rsidR="00C2415E" w:rsidRPr="00711AB5">
        <w:rPr>
          <w:sz w:val="22"/>
          <w:szCs w:val="22"/>
        </w:rPr>
        <w:t>2</w:t>
      </w:r>
      <w:r w:rsidRPr="00711AB5">
        <w:rPr>
          <w:sz w:val="22"/>
          <w:szCs w:val="22"/>
        </w:rPr>
        <w:t xml:space="preserve">. </w:t>
      </w:r>
    </w:p>
    <w:p w14:paraId="661325B5" w14:textId="77777777" w:rsidR="00917181" w:rsidRPr="00711AB5" w:rsidRDefault="00917181" w:rsidP="00C73573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sz w:val="22"/>
          <w:szCs w:val="22"/>
        </w:rPr>
      </w:pPr>
    </w:p>
    <w:p w14:paraId="7E18A0B9" w14:textId="4C197999" w:rsidR="00546219" w:rsidRPr="00711AB5" w:rsidRDefault="00C55FB4" w:rsidP="00B21C33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sz w:val="22"/>
          <w:szCs w:val="22"/>
        </w:rPr>
      </w:pPr>
      <w:r w:rsidRPr="00711AB5">
        <w:rPr>
          <w:color w:val="000000"/>
          <w:sz w:val="22"/>
          <w:szCs w:val="22"/>
        </w:rPr>
        <w:t>Supervisão de Ensino Responsável</w:t>
      </w:r>
    </w:p>
    <w:p w14:paraId="11DAE447" w14:textId="12FD6E39" w:rsidR="00546219" w:rsidRPr="00711AB5" w:rsidRDefault="00546219" w:rsidP="00B21C33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sz w:val="22"/>
          <w:szCs w:val="22"/>
        </w:rPr>
      </w:pPr>
      <w:r w:rsidRPr="00711AB5">
        <w:rPr>
          <w:sz w:val="22"/>
          <w:szCs w:val="22"/>
        </w:rPr>
        <w:t>Silvana Aparecida de Paiva</w:t>
      </w:r>
      <w:r w:rsidR="00C55FB4" w:rsidRPr="00711AB5">
        <w:rPr>
          <w:sz w:val="22"/>
          <w:szCs w:val="22"/>
        </w:rPr>
        <w:t xml:space="preserve"> - </w:t>
      </w:r>
      <w:r w:rsidR="00C55FB4" w:rsidRPr="00711AB5">
        <w:rPr>
          <w:color w:val="000000"/>
          <w:sz w:val="22"/>
          <w:szCs w:val="22"/>
        </w:rPr>
        <w:t>Educação nas Prisões e Fundação CASA</w:t>
      </w:r>
    </w:p>
    <w:p w14:paraId="367CC2D6" w14:textId="1A6F6F1A" w:rsidR="00C55FB4" w:rsidRPr="00711AB5" w:rsidRDefault="00C55FB4" w:rsidP="00B21C33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color w:val="000000"/>
          <w:sz w:val="22"/>
          <w:szCs w:val="22"/>
        </w:rPr>
      </w:pPr>
      <w:r w:rsidRPr="00711AB5">
        <w:rPr>
          <w:color w:val="000000"/>
          <w:sz w:val="22"/>
          <w:szCs w:val="22"/>
        </w:rPr>
        <w:t>Mauricio Menino Macedo – Educação Especial</w:t>
      </w:r>
    </w:p>
    <w:p w14:paraId="2511F00E" w14:textId="77777777" w:rsidR="00546219" w:rsidRPr="00711AB5" w:rsidRDefault="00546219" w:rsidP="00B21C33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color w:val="000000"/>
          <w:sz w:val="22"/>
          <w:szCs w:val="22"/>
        </w:rPr>
      </w:pPr>
    </w:p>
    <w:p w14:paraId="3C3308ED" w14:textId="77777777" w:rsidR="00546219" w:rsidRPr="00711AB5" w:rsidRDefault="00546219" w:rsidP="00546219">
      <w:pPr>
        <w:pStyle w:val="NormalWeb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 w:rsidRPr="00711AB5">
        <w:rPr>
          <w:color w:val="000000"/>
          <w:sz w:val="22"/>
          <w:szCs w:val="22"/>
        </w:rPr>
        <w:t>De acordo</w:t>
      </w:r>
    </w:p>
    <w:p w14:paraId="0CEA3CA6" w14:textId="77777777" w:rsidR="00546219" w:rsidRPr="00711AB5" w:rsidRDefault="00546219" w:rsidP="00546219">
      <w:pPr>
        <w:pStyle w:val="NormalWeb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</w:p>
    <w:p w14:paraId="6EC36C40" w14:textId="77777777" w:rsidR="0050718D" w:rsidRPr="00711AB5" w:rsidRDefault="0050718D" w:rsidP="00546219">
      <w:pPr>
        <w:pStyle w:val="NormalWeb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 w:rsidRPr="00711AB5">
        <w:rPr>
          <w:color w:val="000000"/>
          <w:sz w:val="22"/>
          <w:szCs w:val="22"/>
        </w:rPr>
        <w:t xml:space="preserve">Marco Polo </w:t>
      </w:r>
      <w:proofErr w:type="spellStart"/>
      <w:r w:rsidRPr="00711AB5">
        <w:rPr>
          <w:color w:val="000000"/>
          <w:sz w:val="22"/>
          <w:szCs w:val="22"/>
        </w:rPr>
        <w:t>Balestrero</w:t>
      </w:r>
      <w:proofErr w:type="spellEnd"/>
    </w:p>
    <w:p w14:paraId="693D4024" w14:textId="7B2C54F0" w:rsidR="00546219" w:rsidRPr="00711AB5" w:rsidRDefault="00546219" w:rsidP="00546219">
      <w:pPr>
        <w:pStyle w:val="NormalWeb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 w:rsidRPr="00711AB5">
        <w:rPr>
          <w:color w:val="000000"/>
          <w:sz w:val="22"/>
          <w:szCs w:val="22"/>
        </w:rPr>
        <w:t>Dirigente Regional de Ensino</w:t>
      </w:r>
    </w:p>
    <w:p w14:paraId="6DD2A5E1" w14:textId="77777777" w:rsidR="00546219" w:rsidRPr="00711AB5" w:rsidRDefault="00546219" w:rsidP="00546219">
      <w:pPr>
        <w:pStyle w:val="NormalWeb"/>
        <w:spacing w:before="0" w:beforeAutospacing="0" w:after="225" w:afterAutospacing="0" w:line="330" w:lineRule="atLeast"/>
        <w:textAlignment w:val="baseline"/>
        <w:rPr>
          <w:color w:val="444444"/>
          <w:sz w:val="22"/>
          <w:szCs w:val="22"/>
        </w:rPr>
      </w:pPr>
    </w:p>
    <w:p w14:paraId="4A5416C0" w14:textId="3F175B5C" w:rsidR="00917181" w:rsidRPr="00711AB5" w:rsidRDefault="00917181" w:rsidP="00C2415E">
      <w:pPr>
        <w:pStyle w:val="NormalWeb"/>
        <w:spacing w:before="0" w:beforeAutospacing="0" w:after="0" w:afterAutospacing="0" w:line="330" w:lineRule="atLeast"/>
        <w:jc w:val="both"/>
        <w:textAlignment w:val="baseline"/>
        <w:rPr>
          <w:color w:val="444444"/>
          <w:sz w:val="22"/>
          <w:szCs w:val="22"/>
        </w:rPr>
      </w:pPr>
      <w:r w:rsidRPr="00711AB5">
        <w:rPr>
          <w:sz w:val="22"/>
          <w:szCs w:val="22"/>
        </w:rPr>
        <w:t xml:space="preserve">                          </w:t>
      </w:r>
      <w:r w:rsidR="00C2415E" w:rsidRPr="00711AB5">
        <w:rPr>
          <w:sz w:val="22"/>
          <w:szCs w:val="22"/>
        </w:rPr>
        <w:t xml:space="preserve">                                                                               </w:t>
      </w:r>
      <w:r w:rsidRPr="00711AB5">
        <w:rPr>
          <w:sz w:val="22"/>
          <w:szCs w:val="22"/>
        </w:rPr>
        <w:t xml:space="preserve"> </w:t>
      </w:r>
    </w:p>
    <w:p w14:paraId="16F9B2B9" w14:textId="77777777" w:rsidR="00917181" w:rsidRPr="00711AB5" w:rsidRDefault="00917181" w:rsidP="00917181">
      <w:pPr>
        <w:pStyle w:val="NormalWeb"/>
        <w:spacing w:before="0" w:beforeAutospacing="0" w:after="0" w:afterAutospacing="0" w:line="330" w:lineRule="atLeast"/>
        <w:jc w:val="both"/>
        <w:textAlignment w:val="baseline"/>
        <w:rPr>
          <w:color w:val="444444"/>
          <w:sz w:val="22"/>
          <w:szCs w:val="22"/>
        </w:rPr>
      </w:pPr>
    </w:p>
    <w:p w14:paraId="044A1710" w14:textId="77777777" w:rsidR="00917181" w:rsidRPr="00711AB5" w:rsidRDefault="00917181" w:rsidP="00917181">
      <w:pPr>
        <w:pStyle w:val="NormalWeb"/>
        <w:spacing w:before="0" w:beforeAutospacing="0" w:after="225" w:afterAutospacing="0" w:line="330" w:lineRule="atLeast"/>
        <w:textAlignment w:val="baseline"/>
        <w:rPr>
          <w:color w:val="444444"/>
          <w:sz w:val="22"/>
          <w:szCs w:val="22"/>
        </w:rPr>
      </w:pPr>
      <w:r w:rsidRPr="00711AB5">
        <w:rPr>
          <w:color w:val="444444"/>
          <w:sz w:val="22"/>
          <w:szCs w:val="22"/>
        </w:rPr>
        <w:t> </w:t>
      </w:r>
    </w:p>
    <w:p w14:paraId="2963689A" w14:textId="77777777" w:rsidR="00917181" w:rsidRPr="00711AB5" w:rsidRDefault="00917181" w:rsidP="00917181">
      <w:pPr>
        <w:rPr>
          <w:rFonts w:ascii="Times New Roman" w:hAnsi="Times New Roman" w:cs="Times New Roman"/>
        </w:rPr>
      </w:pPr>
    </w:p>
    <w:p w14:paraId="6DD0301B" w14:textId="77777777" w:rsidR="00917181" w:rsidRPr="00711AB5" w:rsidRDefault="00917181" w:rsidP="00917181">
      <w:pPr>
        <w:rPr>
          <w:rFonts w:ascii="Times New Roman" w:hAnsi="Times New Roman" w:cs="Times New Roman"/>
        </w:rPr>
      </w:pPr>
    </w:p>
    <w:p w14:paraId="66D26B61" w14:textId="77777777" w:rsidR="00917181" w:rsidRPr="00711AB5" w:rsidRDefault="00917181" w:rsidP="00917181">
      <w:pPr>
        <w:rPr>
          <w:rFonts w:ascii="Times New Roman" w:hAnsi="Times New Roman" w:cs="Times New Roman"/>
        </w:rPr>
      </w:pPr>
    </w:p>
    <w:p w14:paraId="316E447A" w14:textId="77777777" w:rsidR="00917181" w:rsidRPr="00711AB5" w:rsidRDefault="00917181" w:rsidP="00917181">
      <w:pPr>
        <w:rPr>
          <w:rFonts w:ascii="Times New Roman" w:hAnsi="Times New Roman" w:cs="Times New Roman"/>
        </w:rPr>
      </w:pPr>
    </w:p>
    <w:p w14:paraId="6E45C6CC" w14:textId="77777777" w:rsidR="00917181" w:rsidRPr="00711AB5" w:rsidRDefault="00917181" w:rsidP="00917181">
      <w:pPr>
        <w:rPr>
          <w:rFonts w:ascii="Times New Roman" w:hAnsi="Times New Roman" w:cs="Times New Roman"/>
        </w:rPr>
      </w:pPr>
    </w:p>
    <w:p w14:paraId="05E86F15" w14:textId="77777777" w:rsidR="00917181" w:rsidRDefault="00917181" w:rsidP="00917181">
      <w:pPr>
        <w:rPr>
          <w:rFonts w:ascii="Arial" w:hAnsi="Arial" w:cs="Arial"/>
          <w:sz w:val="21"/>
          <w:szCs w:val="21"/>
        </w:rPr>
      </w:pPr>
    </w:p>
    <w:p w14:paraId="1E713ABC" w14:textId="77777777" w:rsidR="0016752A" w:rsidRPr="00BC62BE" w:rsidRDefault="0016752A" w:rsidP="00BC62BE"/>
    <w:sectPr w:rsidR="0016752A" w:rsidRPr="00BC62BE" w:rsidSect="00917181">
      <w:headerReference w:type="default" r:id="rId12"/>
      <w:footerReference w:type="default" r:id="rId13"/>
      <w:pgSz w:w="11906" w:h="16838"/>
      <w:pgMar w:top="720" w:right="1133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A9FFE" w14:textId="77777777" w:rsidR="00B1362A" w:rsidRDefault="00B1362A" w:rsidP="0035082B">
      <w:pPr>
        <w:spacing w:after="0" w:line="240" w:lineRule="auto"/>
      </w:pPr>
      <w:r>
        <w:separator/>
      </w:r>
    </w:p>
  </w:endnote>
  <w:endnote w:type="continuationSeparator" w:id="0">
    <w:p w14:paraId="24E5CD4C" w14:textId="77777777" w:rsidR="00B1362A" w:rsidRDefault="00B1362A" w:rsidP="00350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84895327"/>
      <w:docPartObj>
        <w:docPartGallery w:val="Page Numbers (Bottom of Page)"/>
        <w:docPartUnique/>
      </w:docPartObj>
    </w:sdtPr>
    <w:sdtContent>
      <w:p w14:paraId="09B985AF" w14:textId="12FF18A0" w:rsidR="00B21C33" w:rsidRDefault="00B21C33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F098C66" w14:textId="77777777" w:rsidR="00B21C33" w:rsidRDefault="00B21C3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57BD3" w14:textId="77777777" w:rsidR="00B1362A" w:rsidRDefault="00B1362A" w:rsidP="0035082B">
      <w:pPr>
        <w:spacing w:after="0" w:line="240" w:lineRule="auto"/>
      </w:pPr>
      <w:r>
        <w:separator/>
      </w:r>
    </w:p>
  </w:footnote>
  <w:footnote w:type="continuationSeparator" w:id="0">
    <w:p w14:paraId="13EC3DBF" w14:textId="77777777" w:rsidR="00B1362A" w:rsidRDefault="00B1362A" w:rsidP="00350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89FB5" w14:textId="77777777" w:rsidR="0035082B" w:rsidRDefault="0035082B" w:rsidP="0035082B">
    <w:pPr>
      <w:pStyle w:val="Cabealho"/>
    </w:pPr>
  </w:p>
  <w:p w14:paraId="0CE3CEA7" w14:textId="77777777" w:rsidR="0035082B" w:rsidRDefault="0035082B" w:rsidP="0035082B">
    <w:pPr>
      <w:spacing w:after="0" w:line="240" w:lineRule="auto"/>
      <w:jc w:val="center"/>
      <w:rPr>
        <w:rFonts w:ascii="Verdana" w:hAnsi="Verdana"/>
        <w:b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D93587D" wp14:editId="18B6B51D">
          <wp:simplePos x="0" y="0"/>
          <wp:positionH relativeFrom="column">
            <wp:posOffset>-66040</wp:posOffset>
          </wp:positionH>
          <wp:positionV relativeFrom="paragraph">
            <wp:posOffset>-111125</wp:posOffset>
          </wp:positionV>
          <wp:extent cx="842645" cy="702310"/>
          <wp:effectExtent l="0" t="0" r="0" b="2540"/>
          <wp:wrapTight wrapText="bothSides">
            <wp:wrapPolygon edited="0">
              <wp:start x="0" y="0"/>
              <wp:lineTo x="0" y="21092"/>
              <wp:lineTo x="20998" y="21092"/>
              <wp:lineTo x="20998" y="0"/>
              <wp:lineTo x="0" y="0"/>
            </wp:wrapPolygon>
          </wp:wrapTight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645" cy="702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/>
        <w:b/>
        <w:sz w:val="20"/>
        <w:szCs w:val="20"/>
      </w:rPr>
      <w:t>GOVERNO DO ESTADO DE SÃO PAULO</w:t>
    </w:r>
  </w:p>
  <w:p w14:paraId="1A7BA5BA" w14:textId="77777777" w:rsidR="0035082B" w:rsidRDefault="0035082B" w:rsidP="0035082B">
    <w:pPr>
      <w:spacing w:after="0" w:line="240" w:lineRule="auto"/>
      <w:jc w:val="center"/>
      <w:rPr>
        <w:rFonts w:ascii="Verdana" w:hAnsi="Verdana"/>
        <w:b/>
        <w:sz w:val="20"/>
        <w:szCs w:val="20"/>
      </w:rPr>
    </w:pPr>
    <w:r>
      <w:rPr>
        <w:rFonts w:ascii="Verdana" w:hAnsi="Verdana"/>
        <w:b/>
        <w:sz w:val="20"/>
        <w:szCs w:val="20"/>
      </w:rPr>
      <w:t>SECRETARIA DE ESTADO DA EDUCAÇÃO</w:t>
    </w:r>
  </w:p>
  <w:p w14:paraId="149187DF" w14:textId="77777777" w:rsidR="0035082B" w:rsidRDefault="0035082B" w:rsidP="0035082B">
    <w:pPr>
      <w:pStyle w:val="Cabealho"/>
      <w:tabs>
        <w:tab w:val="clear" w:pos="4252"/>
        <w:tab w:val="left" w:pos="6810"/>
      </w:tabs>
      <w:jc w:val="center"/>
      <w:rPr>
        <w:rFonts w:ascii="Calibri" w:hAnsi="Calibri"/>
      </w:rPr>
    </w:pPr>
    <w:r>
      <w:rPr>
        <w:rFonts w:ascii="Verdana" w:hAnsi="Verdana"/>
        <w:b/>
        <w:sz w:val="20"/>
        <w:szCs w:val="20"/>
      </w:rPr>
      <w:t>DIRETORIA DE ENSINO – REGIÃO DE TAUBATÉ</w:t>
    </w:r>
  </w:p>
  <w:p w14:paraId="2E162B70" w14:textId="77777777" w:rsidR="0035082B" w:rsidRDefault="0035082B">
    <w:pPr>
      <w:pStyle w:val="Cabealho"/>
    </w:pPr>
  </w:p>
  <w:p w14:paraId="238D2EB9" w14:textId="77777777" w:rsidR="0035082B" w:rsidRDefault="0035082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24FF0"/>
    <w:multiLevelType w:val="hybridMultilevel"/>
    <w:tmpl w:val="4B3CB190"/>
    <w:lvl w:ilvl="0" w:tplc="138672CA">
      <w:start w:val="1"/>
      <w:numFmt w:val="lowerLetter"/>
      <w:lvlText w:val="%1-"/>
      <w:lvlJc w:val="left"/>
      <w:pPr>
        <w:ind w:left="8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60" w:hanging="360"/>
      </w:pPr>
    </w:lvl>
    <w:lvl w:ilvl="2" w:tplc="0416001B" w:tentative="1">
      <w:start w:val="1"/>
      <w:numFmt w:val="lowerRoman"/>
      <w:lvlText w:val="%3."/>
      <w:lvlJc w:val="right"/>
      <w:pPr>
        <w:ind w:left="2280" w:hanging="180"/>
      </w:pPr>
    </w:lvl>
    <w:lvl w:ilvl="3" w:tplc="0416000F" w:tentative="1">
      <w:start w:val="1"/>
      <w:numFmt w:val="decimal"/>
      <w:lvlText w:val="%4."/>
      <w:lvlJc w:val="left"/>
      <w:pPr>
        <w:ind w:left="3000" w:hanging="360"/>
      </w:pPr>
    </w:lvl>
    <w:lvl w:ilvl="4" w:tplc="04160019" w:tentative="1">
      <w:start w:val="1"/>
      <w:numFmt w:val="lowerLetter"/>
      <w:lvlText w:val="%5."/>
      <w:lvlJc w:val="left"/>
      <w:pPr>
        <w:ind w:left="3720" w:hanging="360"/>
      </w:pPr>
    </w:lvl>
    <w:lvl w:ilvl="5" w:tplc="0416001B" w:tentative="1">
      <w:start w:val="1"/>
      <w:numFmt w:val="lowerRoman"/>
      <w:lvlText w:val="%6."/>
      <w:lvlJc w:val="right"/>
      <w:pPr>
        <w:ind w:left="4440" w:hanging="180"/>
      </w:pPr>
    </w:lvl>
    <w:lvl w:ilvl="6" w:tplc="0416000F" w:tentative="1">
      <w:start w:val="1"/>
      <w:numFmt w:val="decimal"/>
      <w:lvlText w:val="%7."/>
      <w:lvlJc w:val="left"/>
      <w:pPr>
        <w:ind w:left="5160" w:hanging="360"/>
      </w:pPr>
    </w:lvl>
    <w:lvl w:ilvl="7" w:tplc="04160019" w:tentative="1">
      <w:start w:val="1"/>
      <w:numFmt w:val="lowerLetter"/>
      <w:lvlText w:val="%8."/>
      <w:lvlJc w:val="left"/>
      <w:pPr>
        <w:ind w:left="5880" w:hanging="360"/>
      </w:pPr>
    </w:lvl>
    <w:lvl w:ilvl="8" w:tplc="0416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016C2CFB"/>
    <w:multiLevelType w:val="hybridMultilevel"/>
    <w:tmpl w:val="DF2C4108"/>
    <w:lvl w:ilvl="0" w:tplc="608EC5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8443A"/>
    <w:multiLevelType w:val="hybridMultilevel"/>
    <w:tmpl w:val="DAE4DDAA"/>
    <w:lvl w:ilvl="0" w:tplc="F3DCCB6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0CF538B1"/>
    <w:multiLevelType w:val="hybridMultilevel"/>
    <w:tmpl w:val="486E0262"/>
    <w:lvl w:ilvl="0" w:tplc="4ABEF00A">
      <w:start w:val="1"/>
      <w:numFmt w:val="decimal"/>
      <w:lvlText w:val="%1-"/>
      <w:lvlJc w:val="left"/>
      <w:pPr>
        <w:ind w:left="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 w15:restartNumberingAfterBreak="0">
    <w:nsid w:val="0E2554ED"/>
    <w:multiLevelType w:val="hybridMultilevel"/>
    <w:tmpl w:val="1042F4FA"/>
    <w:lvl w:ilvl="0" w:tplc="36E436F8">
      <w:start w:val="1"/>
      <w:numFmt w:val="lowerLetter"/>
      <w:lvlText w:val="%1-"/>
      <w:lvlJc w:val="left"/>
      <w:pPr>
        <w:ind w:left="7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12E93564"/>
    <w:multiLevelType w:val="multilevel"/>
    <w:tmpl w:val="83AE4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-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="Times New Roman"/>
      </w:rPr>
    </w:lvl>
    <w:lvl w:ilvl="2">
      <w:start w:val="1"/>
      <w:numFmt w:val="lowerLetter"/>
      <w:lvlText w:val="%3-"/>
      <w:lvlJc w:val="left"/>
      <w:pPr>
        <w:ind w:left="2160" w:hanging="360"/>
      </w:pPr>
      <w:rPr>
        <w:rFonts w:hint="default"/>
      </w:rPr>
    </w:lvl>
    <w:lvl w:ilvl="3">
      <w:start w:val="2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94437E"/>
    <w:multiLevelType w:val="multilevel"/>
    <w:tmpl w:val="16AAC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9E489C"/>
    <w:multiLevelType w:val="hybridMultilevel"/>
    <w:tmpl w:val="B56EACD0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18FD509B"/>
    <w:multiLevelType w:val="hybridMultilevel"/>
    <w:tmpl w:val="114A8862"/>
    <w:lvl w:ilvl="0" w:tplc="BA666CA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1A6709BB"/>
    <w:multiLevelType w:val="hybridMultilevel"/>
    <w:tmpl w:val="DCD6888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3651F5"/>
    <w:multiLevelType w:val="multilevel"/>
    <w:tmpl w:val="12384FD2"/>
    <w:lvl w:ilvl="0">
      <w:start w:val="1"/>
      <w:numFmt w:val="lowerLetter"/>
      <w:lvlText w:val="%1-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="Times New Roman"/>
      </w:rPr>
    </w:lvl>
    <w:lvl w:ilvl="1">
      <w:start w:val="1"/>
      <w:numFmt w:val="lowerLetter"/>
      <w:lvlText w:val="%2-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8DA7088"/>
    <w:multiLevelType w:val="hybridMultilevel"/>
    <w:tmpl w:val="173E0D52"/>
    <w:lvl w:ilvl="0" w:tplc="3CA640D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2581EDE"/>
    <w:multiLevelType w:val="multilevel"/>
    <w:tmpl w:val="B07E5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8F37E39"/>
    <w:multiLevelType w:val="multilevel"/>
    <w:tmpl w:val="F432ED0A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="Times New Roman"/>
      </w:rPr>
    </w:lvl>
    <w:lvl w:ilvl="1">
      <w:start w:val="1"/>
      <w:numFmt w:val="lowerLetter"/>
      <w:lvlText w:val="%2-"/>
      <w:lvlJc w:val="left"/>
      <w:pPr>
        <w:ind w:left="1440" w:hanging="360"/>
      </w:pPr>
      <w:rPr>
        <w:rFonts w:hint="default"/>
      </w:rPr>
    </w:lvl>
    <w:lvl w:ilvl="2">
      <w:start w:val="2"/>
      <w:numFmt w:val="decimal"/>
      <w:lvlText w:val="%3-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D5C3B91"/>
    <w:multiLevelType w:val="hybridMultilevel"/>
    <w:tmpl w:val="AEAC78FA"/>
    <w:lvl w:ilvl="0" w:tplc="13CE3E4E">
      <w:start w:val="1"/>
      <w:numFmt w:val="lowerLetter"/>
      <w:lvlText w:val="%1-"/>
      <w:lvlJc w:val="left"/>
      <w:pPr>
        <w:ind w:left="14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10" w:hanging="360"/>
      </w:pPr>
    </w:lvl>
    <w:lvl w:ilvl="2" w:tplc="0416001B" w:tentative="1">
      <w:start w:val="1"/>
      <w:numFmt w:val="lowerRoman"/>
      <w:lvlText w:val="%3."/>
      <w:lvlJc w:val="right"/>
      <w:pPr>
        <w:ind w:left="3030" w:hanging="180"/>
      </w:pPr>
    </w:lvl>
    <w:lvl w:ilvl="3" w:tplc="0416000F" w:tentative="1">
      <w:start w:val="1"/>
      <w:numFmt w:val="decimal"/>
      <w:lvlText w:val="%4."/>
      <w:lvlJc w:val="left"/>
      <w:pPr>
        <w:ind w:left="3750" w:hanging="360"/>
      </w:pPr>
    </w:lvl>
    <w:lvl w:ilvl="4" w:tplc="04160019" w:tentative="1">
      <w:start w:val="1"/>
      <w:numFmt w:val="lowerLetter"/>
      <w:lvlText w:val="%5."/>
      <w:lvlJc w:val="left"/>
      <w:pPr>
        <w:ind w:left="4470" w:hanging="360"/>
      </w:pPr>
    </w:lvl>
    <w:lvl w:ilvl="5" w:tplc="0416001B" w:tentative="1">
      <w:start w:val="1"/>
      <w:numFmt w:val="lowerRoman"/>
      <w:lvlText w:val="%6."/>
      <w:lvlJc w:val="right"/>
      <w:pPr>
        <w:ind w:left="5190" w:hanging="180"/>
      </w:pPr>
    </w:lvl>
    <w:lvl w:ilvl="6" w:tplc="0416000F" w:tentative="1">
      <w:start w:val="1"/>
      <w:numFmt w:val="decimal"/>
      <w:lvlText w:val="%7."/>
      <w:lvlJc w:val="left"/>
      <w:pPr>
        <w:ind w:left="5910" w:hanging="360"/>
      </w:pPr>
    </w:lvl>
    <w:lvl w:ilvl="7" w:tplc="04160019" w:tentative="1">
      <w:start w:val="1"/>
      <w:numFmt w:val="lowerLetter"/>
      <w:lvlText w:val="%8."/>
      <w:lvlJc w:val="left"/>
      <w:pPr>
        <w:ind w:left="6630" w:hanging="360"/>
      </w:pPr>
    </w:lvl>
    <w:lvl w:ilvl="8" w:tplc="0416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15" w15:restartNumberingAfterBreak="0">
    <w:nsid w:val="4C58238F"/>
    <w:multiLevelType w:val="hybridMultilevel"/>
    <w:tmpl w:val="12C47012"/>
    <w:lvl w:ilvl="0" w:tplc="395A97E8">
      <w:start w:val="1"/>
      <w:numFmt w:val="lowerLetter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20" w:hanging="360"/>
      </w:pPr>
    </w:lvl>
    <w:lvl w:ilvl="2" w:tplc="0416001B" w:tentative="1">
      <w:start w:val="1"/>
      <w:numFmt w:val="lowerRoman"/>
      <w:lvlText w:val="%3."/>
      <w:lvlJc w:val="right"/>
      <w:pPr>
        <w:ind w:left="2340" w:hanging="180"/>
      </w:pPr>
    </w:lvl>
    <w:lvl w:ilvl="3" w:tplc="0416000F" w:tentative="1">
      <w:start w:val="1"/>
      <w:numFmt w:val="decimal"/>
      <w:lvlText w:val="%4."/>
      <w:lvlJc w:val="left"/>
      <w:pPr>
        <w:ind w:left="3060" w:hanging="360"/>
      </w:pPr>
    </w:lvl>
    <w:lvl w:ilvl="4" w:tplc="04160019" w:tentative="1">
      <w:start w:val="1"/>
      <w:numFmt w:val="lowerLetter"/>
      <w:lvlText w:val="%5."/>
      <w:lvlJc w:val="left"/>
      <w:pPr>
        <w:ind w:left="3780" w:hanging="360"/>
      </w:pPr>
    </w:lvl>
    <w:lvl w:ilvl="5" w:tplc="0416001B" w:tentative="1">
      <w:start w:val="1"/>
      <w:numFmt w:val="lowerRoman"/>
      <w:lvlText w:val="%6."/>
      <w:lvlJc w:val="right"/>
      <w:pPr>
        <w:ind w:left="4500" w:hanging="180"/>
      </w:pPr>
    </w:lvl>
    <w:lvl w:ilvl="6" w:tplc="0416000F" w:tentative="1">
      <w:start w:val="1"/>
      <w:numFmt w:val="decimal"/>
      <w:lvlText w:val="%7."/>
      <w:lvlJc w:val="left"/>
      <w:pPr>
        <w:ind w:left="5220" w:hanging="360"/>
      </w:pPr>
    </w:lvl>
    <w:lvl w:ilvl="7" w:tplc="04160019" w:tentative="1">
      <w:start w:val="1"/>
      <w:numFmt w:val="lowerLetter"/>
      <w:lvlText w:val="%8."/>
      <w:lvlJc w:val="left"/>
      <w:pPr>
        <w:ind w:left="5940" w:hanging="360"/>
      </w:pPr>
    </w:lvl>
    <w:lvl w:ilvl="8" w:tplc="041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4E1A0399"/>
    <w:multiLevelType w:val="hybridMultilevel"/>
    <w:tmpl w:val="226CF972"/>
    <w:lvl w:ilvl="0" w:tplc="0416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991436"/>
    <w:multiLevelType w:val="hybridMultilevel"/>
    <w:tmpl w:val="559E00D6"/>
    <w:lvl w:ilvl="0" w:tplc="3F343FA6">
      <w:start w:val="1"/>
      <w:numFmt w:val="lowerLetter"/>
      <w:lvlText w:val="%1-"/>
      <w:lvlJc w:val="left"/>
      <w:pPr>
        <w:ind w:left="9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20" w:hanging="360"/>
      </w:pPr>
    </w:lvl>
    <w:lvl w:ilvl="2" w:tplc="0416001B" w:tentative="1">
      <w:start w:val="1"/>
      <w:numFmt w:val="lowerRoman"/>
      <w:lvlText w:val="%3."/>
      <w:lvlJc w:val="right"/>
      <w:pPr>
        <w:ind w:left="2340" w:hanging="180"/>
      </w:pPr>
    </w:lvl>
    <w:lvl w:ilvl="3" w:tplc="0416000F" w:tentative="1">
      <w:start w:val="1"/>
      <w:numFmt w:val="decimal"/>
      <w:lvlText w:val="%4."/>
      <w:lvlJc w:val="left"/>
      <w:pPr>
        <w:ind w:left="3060" w:hanging="360"/>
      </w:pPr>
    </w:lvl>
    <w:lvl w:ilvl="4" w:tplc="04160019" w:tentative="1">
      <w:start w:val="1"/>
      <w:numFmt w:val="lowerLetter"/>
      <w:lvlText w:val="%5."/>
      <w:lvlJc w:val="left"/>
      <w:pPr>
        <w:ind w:left="3780" w:hanging="360"/>
      </w:pPr>
    </w:lvl>
    <w:lvl w:ilvl="5" w:tplc="0416001B" w:tentative="1">
      <w:start w:val="1"/>
      <w:numFmt w:val="lowerRoman"/>
      <w:lvlText w:val="%6."/>
      <w:lvlJc w:val="right"/>
      <w:pPr>
        <w:ind w:left="4500" w:hanging="180"/>
      </w:pPr>
    </w:lvl>
    <w:lvl w:ilvl="6" w:tplc="0416000F" w:tentative="1">
      <w:start w:val="1"/>
      <w:numFmt w:val="decimal"/>
      <w:lvlText w:val="%7."/>
      <w:lvlJc w:val="left"/>
      <w:pPr>
        <w:ind w:left="5220" w:hanging="360"/>
      </w:pPr>
    </w:lvl>
    <w:lvl w:ilvl="7" w:tplc="04160019" w:tentative="1">
      <w:start w:val="1"/>
      <w:numFmt w:val="lowerLetter"/>
      <w:lvlText w:val="%8."/>
      <w:lvlJc w:val="left"/>
      <w:pPr>
        <w:ind w:left="5940" w:hanging="360"/>
      </w:pPr>
    </w:lvl>
    <w:lvl w:ilvl="8" w:tplc="041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68097C3A"/>
    <w:multiLevelType w:val="hybridMultilevel"/>
    <w:tmpl w:val="83608BA4"/>
    <w:lvl w:ilvl="0" w:tplc="2BFCEA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122BBF"/>
    <w:multiLevelType w:val="hybridMultilevel"/>
    <w:tmpl w:val="5BBA8972"/>
    <w:lvl w:ilvl="0" w:tplc="118A53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C92DEE"/>
    <w:multiLevelType w:val="hybridMultilevel"/>
    <w:tmpl w:val="52D07886"/>
    <w:lvl w:ilvl="0" w:tplc="76F40E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10"/>
  </w:num>
  <w:num w:numId="4">
    <w:abstractNumId w:val="5"/>
  </w:num>
  <w:num w:numId="5">
    <w:abstractNumId w:val="6"/>
  </w:num>
  <w:num w:numId="6">
    <w:abstractNumId w:val="11"/>
  </w:num>
  <w:num w:numId="7">
    <w:abstractNumId w:val="9"/>
  </w:num>
  <w:num w:numId="8">
    <w:abstractNumId w:val="19"/>
  </w:num>
  <w:num w:numId="9">
    <w:abstractNumId w:val="20"/>
  </w:num>
  <w:num w:numId="10">
    <w:abstractNumId w:val="18"/>
  </w:num>
  <w:num w:numId="11">
    <w:abstractNumId w:val="7"/>
  </w:num>
  <w:num w:numId="12">
    <w:abstractNumId w:val="8"/>
  </w:num>
  <w:num w:numId="13">
    <w:abstractNumId w:val="0"/>
  </w:num>
  <w:num w:numId="14">
    <w:abstractNumId w:val="16"/>
  </w:num>
  <w:num w:numId="15">
    <w:abstractNumId w:val="14"/>
  </w:num>
  <w:num w:numId="16">
    <w:abstractNumId w:val="2"/>
  </w:num>
  <w:num w:numId="17">
    <w:abstractNumId w:val="4"/>
  </w:num>
  <w:num w:numId="18">
    <w:abstractNumId w:val="3"/>
  </w:num>
  <w:num w:numId="19">
    <w:abstractNumId w:val="15"/>
  </w:num>
  <w:num w:numId="20">
    <w:abstractNumId w:val="17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59A"/>
    <w:rsid w:val="00035223"/>
    <w:rsid w:val="00070051"/>
    <w:rsid w:val="0007559A"/>
    <w:rsid w:val="000A0B5F"/>
    <w:rsid w:val="000E0F69"/>
    <w:rsid w:val="000F1CCD"/>
    <w:rsid w:val="00110044"/>
    <w:rsid w:val="00140A76"/>
    <w:rsid w:val="00150248"/>
    <w:rsid w:val="0016752A"/>
    <w:rsid w:val="001A653E"/>
    <w:rsid w:val="001B2959"/>
    <w:rsid w:val="001F0585"/>
    <w:rsid w:val="002776B3"/>
    <w:rsid w:val="002823DE"/>
    <w:rsid w:val="00282B00"/>
    <w:rsid w:val="00284764"/>
    <w:rsid w:val="002B1155"/>
    <w:rsid w:val="002C7A3A"/>
    <w:rsid w:val="002E4486"/>
    <w:rsid w:val="00332D7C"/>
    <w:rsid w:val="0035082B"/>
    <w:rsid w:val="003557D5"/>
    <w:rsid w:val="0039546D"/>
    <w:rsid w:val="003C12DC"/>
    <w:rsid w:val="003C2A3E"/>
    <w:rsid w:val="003F1AEE"/>
    <w:rsid w:val="004124A9"/>
    <w:rsid w:val="00461067"/>
    <w:rsid w:val="0046743F"/>
    <w:rsid w:val="004A1415"/>
    <w:rsid w:val="0050718D"/>
    <w:rsid w:val="00537832"/>
    <w:rsid w:val="00546219"/>
    <w:rsid w:val="005712EF"/>
    <w:rsid w:val="00597314"/>
    <w:rsid w:val="00600B58"/>
    <w:rsid w:val="006A5F2A"/>
    <w:rsid w:val="006D1C23"/>
    <w:rsid w:val="006F48B1"/>
    <w:rsid w:val="00711AB5"/>
    <w:rsid w:val="00716EE6"/>
    <w:rsid w:val="007561EB"/>
    <w:rsid w:val="0078573F"/>
    <w:rsid w:val="007E34D8"/>
    <w:rsid w:val="007F5436"/>
    <w:rsid w:val="00812211"/>
    <w:rsid w:val="0081605E"/>
    <w:rsid w:val="0082397E"/>
    <w:rsid w:val="00843F76"/>
    <w:rsid w:val="008C1C7C"/>
    <w:rsid w:val="00917181"/>
    <w:rsid w:val="00920A09"/>
    <w:rsid w:val="0092214C"/>
    <w:rsid w:val="00956D45"/>
    <w:rsid w:val="00A01A33"/>
    <w:rsid w:val="00A23A20"/>
    <w:rsid w:val="00A304D8"/>
    <w:rsid w:val="00A50EE2"/>
    <w:rsid w:val="00A73788"/>
    <w:rsid w:val="00B1362A"/>
    <w:rsid w:val="00B21C33"/>
    <w:rsid w:val="00B61C58"/>
    <w:rsid w:val="00BC4195"/>
    <w:rsid w:val="00BC62BE"/>
    <w:rsid w:val="00C03AED"/>
    <w:rsid w:val="00C2415E"/>
    <w:rsid w:val="00C55FB4"/>
    <w:rsid w:val="00C73573"/>
    <w:rsid w:val="00CC2F78"/>
    <w:rsid w:val="00D05DFA"/>
    <w:rsid w:val="00D33F95"/>
    <w:rsid w:val="00D511EA"/>
    <w:rsid w:val="00D63D8D"/>
    <w:rsid w:val="00D96F78"/>
    <w:rsid w:val="00F75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88A1D4"/>
  <w15:chartTrackingRefBased/>
  <w15:docId w15:val="{03A8E507-0DD6-46DE-8815-4823272FC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718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075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marknap4wy512">
    <w:name w:val="marknap4wy512"/>
    <w:basedOn w:val="Fontepargpadro"/>
    <w:rsid w:val="0007559A"/>
  </w:style>
  <w:style w:type="character" w:customStyle="1" w:styleId="markm6q4iokee">
    <w:name w:val="markm6q4iokee"/>
    <w:basedOn w:val="Fontepargpadro"/>
    <w:rsid w:val="0007559A"/>
  </w:style>
  <w:style w:type="character" w:customStyle="1" w:styleId="markt4c7dotre">
    <w:name w:val="markt4c7dotre"/>
    <w:basedOn w:val="Fontepargpadro"/>
    <w:rsid w:val="0007559A"/>
  </w:style>
  <w:style w:type="character" w:customStyle="1" w:styleId="markpuw3xqpd2">
    <w:name w:val="markpuw3xqpd2"/>
    <w:basedOn w:val="Fontepargpadro"/>
    <w:rsid w:val="0007559A"/>
  </w:style>
  <w:style w:type="character" w:customStyle="1" w:styleId="markpngh0tmah">
    <w:name w:val="markpngh0tmah"/>
    <w:basedOn w:val="Fontepargpadro"/>
    <w:rsid w:val="0007559A"/>
  </w:style>
  <w:style w:type="paragraph" w:customStyle="1" w:styleId="xmsonospacing">
    <w:name w:val="x_msonospacing"/>
    <w:basedOn w:val="Normal"/>
    <w:rsid w:val="00075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07559A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07559A"/>
    <w:rPr>
      <w:color w:val="800080"/>
      <w:u w:val="single"/>
    </w:rPr>
  </w:style>
  <w:style w:type="paragraph" w:customStyle="1" w:styleId="xmsolistparagraph">
    <w:name w:val="x_msolistparagraph"/>
    <w:basedOn w:val="Normal"/>
    <w:rsid w:val="00075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3C12DC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3508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5082B"/>
  </w:style>
  <w:style w:type="paragraph" w:styleId="Rodap">
    <w:name w:val="footer"/>
    <w:basedOn w:val="Normal"/>
    <w:link w:val="RodapChar"/>
    <w:uiPriority w:val="99"/>
    <w:unhideWhenUsed/>
    <w:rsid w:val="003508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5082B"/>
  </w:style>
  <w:style w:type="paragraph" w:styleId="Textodebalo">
    <w:name w:val="Balloon Text"/>
    <w:basedOn w:val="Normal"/>
    <w:link w:val="TextodebaloChar"/>
    <w:uiPriority w:val="99"/>
    <w:semiHidden/>
    <w:unhideWhenUsed/>
    <w:rsid w:val="00D05D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5DF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917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17181"/>
    <w:rPr>
      <w:b/>
      <w:bCs/>
    </w:rPr>
  </w:style>
  <w:style w:type="character" w:styleId="MenoPendente">
    <w:name w:val="Unresolved Mention"/>
    <w:basedOn w:val="Fontepargpadro"/>
    <w:uiPriority w:val="99"/>
    <w:semiHidden/>
    <w:unhideWhenUsed/>
    <w:rsid w:val="00D96F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64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cjmLI9a5EogjOOQaeVSukbVYNdLctYwb5uc4fLLmdcyep38A/viewform?usp=sf_link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e/1FAIpQLSeLOMy0YrEabFEJFaIUWbQIihe9mXFM0pj6RddVFpfCJW4pZQ/viewform?usp=sf_link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etaubate.educacao.sp.gov.br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al.sp.gov.br/repositorio/legislacao/lei.complementar/2009/lei.complementar-1093-16.07.2009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l.sp.gov.br/repositorio/legislacao/lei.complementar/2007/lei.complementar-1010-01.06.2007.htm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1547</Words>
  <Characters>8356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Colégio João Alves</dc:creator>
  <cp:keywords/>
  <dc:description/>
  <cp:lastModifiedBy>Silvana Aparecida De Paiva</cp:lastModifiedBy>
  <cp:revision>2</cp:revision>
  <cp:lastPrinted>2022-06-03T18:14:00Z</cp:lastPrinted>
  <dcterms:created xsi:type="dcterms:W3CDTF">2022-06-03T18:45:00Z</dcterms:created>
  <dcterms:modified xsi:type="dcterms:W3CDTF">2022-06-03T18:45:00Z</dcterms:modified>
</cp:coreProperties>
</file>